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ED" w:rsidRDefault="003031ED" w:rsidP="006F0899">
      <w:pPr>
        <w:tabs>
          <w:tab w:val="left" w:pos="6734"/>
        </w:tabs>
        <w:jc w:val="center"/>
        <w:rPr>
          <w:b/>
          <w:bCs/>
          <w:sz w:val="24"/>
        </w:rPr>
      </w:pPr>
      <w:r w:rsidRPr="003031ED">
        <w:rPr>
          <w:b/>
          <w:bCs/>
          <w:sz w:val="24"/>
        </w:rPr>
        <w:t xml:space="preserve">Государственное бюджетное общеобразовательное учреждение школа-интернат </w:t>
      </w:r>
    </w:p>
    <w:p w:rsidR="003031ED" w:rsidRDefault="003031ED" w:rsidP="006F0899">
      <w:pPr>
        <w:tabs>
          <w:tab w:val="left" w:pos="6734"/>
        </w:tabs>
        <w:jc w:val="center"/>
        <w:rPr>
          <w:b/>
          <w:bCs/>
          <w:sz w:val="24"/>
        </w:rPr>
      </w:pPr>
      <w:r w:rsidRPr="003031ED">
        <w:rPr>
          <w:b/>
          <w:bCs/>
          <w:sz w:val="24"/>
        </w:rPr>
        <w:t>Курортного района Санкт-Петербурга «Олимпийский резерв»</w:t>
      </w:r>
    </w:p>
    <w:p w:rsidR="006F0899" w:rsidRPr="00811693" w:rsidRDefault="006F0899" w:rsidP="006F0899">
      <w:pPr>
        <w:tabs>
          <w:tab w:val="left" w:pos="6734"/>
        </w:tabs>
        <w:jc w:val="center"/>
        <w:rPr>
          <w:b/>
          <w:bCs/>
          <w:sz w:val="24"/>
        </w:rPr>
      </w:pPr>
      <w:r w:rsidRPr="00811693">
        <w:rPr>
          <w:b/>
          <w:bCs/>
          <w:sz w:val="24"/>
        </w:rPr>
        <w:t>________________________________________________________________________</w:t>
      </w:r>
    </w:p>
    <w:p w:rsidR="006F0899" w:rsidRDefault="006F0899" w:rsidP="006F0899">
      <w:pPr>
        <w:jc w:val="center"/>
        <w:rPr>
          <w:sz w:val="24"/>
        </w:rPr>
      </w:pPr>
      <w:r w:rsidRPr="00811693">
        <w:rPr>
          <w:sz w:val="24"/>
        </w:rPr>
        <w:t>197706, Санкт-Петербург, Сестрорецк, Приморское шоссе, дом 356, тел. (812) 437-34-60, 437-34-22, 437-25-35</w:t>
      </w:r>
    </w:p>
    <w:p w:rsidR="00D972CE" w:rsidRDefault="00D972CE" w:rsidP="006F0899">
      <w:pPr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89"/>
        <w:gridCol w:w="4502"/>
      </w:tblGrid>
      <w:tr w:rsidR="00D972CE" w:rsidRPr="00D972CE" w:rsidTr="00D972CE">
        <w:tc>
          <w:tcPr>
            <w:tcW w:w="9889" w:type="dxa"/>
          </w:tcPr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  <w:r w:rsidRPr="00D972CE">
              <w:rPr>
                <w:sz w:val="24"/>
              </w:rPr>
              <w:t>.</w:t>
            </w: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</w:p>
        </w:tc>
        <w:tc>
          <w:tcPr>
            <w:tcW w:w="4502" w:type="dxa"/>
          </w:tcPr>
          <w:p w:rsidR="00D972CE" w:rsidRPr="00D972CE" w:rsidRDefault="00D972CE" w:rsidP="00D972CE">
            <w:pPr>
              <w:spacing w:line="360" w:lineRule="auto"/>
              <w:rPr>
                <w:b/>
                <w:sz w:val="24"/>
              </w:rPr>
            </w:pPr>
            <w:r w:rsidRPr="00D972CE">
              <w:rPr>
                <w:b/>
                <w:sz w:val="24"/>
              </w:rPr>
              <w:t>УТВЕРЖДАЮ</w:t>
            </w: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  <w:r w:rsidRPr="00D972CE">
              <w:rPr>
                <w:sz w:val="24"/>
              </w:rPr>
              <w:t>Директор ГБОУ ШИОР</w:t>
            </w: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  <w:r w:rsidRPr="00D972CE">
              <w:rPr>
                <w:sz w:val="24"/>
              </w:rPr>
              <w:t xml:space="preserve">____________________ В.И. </w:t>
            </w:r>
            <w:proofErr w:type="spellStart"/>
            <w:r w:rsidRPr="00D972CE">
              <w:rPr>
                <w:sz w:val="24"/>
              </w:rPr>
              <w:t>Умеренков</w:t>
            </w:r>
            <w:proofErr w:type="spellEnd"/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  <w:r w:rsidRPr="00D972CE">
              <w:rPr>
                <w:sz w:val="24"/>
              </w:rPr>
              <w:t>«_____» __________________2018г.</w:t>
            </w:r>
          </w:p>
        </w:tc>
      </w:tr>
    </w:tbl>
    <w:p w:rsidR="00D972CE" w:rsidRDefault="00D972CE" w:rsidP="006F0899">
      <w:pPr>
        <w:jc w:val="center"/>
        <w:rPr>
          <w:sz w:val="24"/>
        </w:rPr>
      </w:pPr>
    </w:p>
    <w:p w:rsidR="001249A4" w:rsidRDefault="001249A4" w:rsidP="006F0899">
      <w:pPr>
        <w:jc w:val="center"/>
        <w:rPr>
          <w:sz w:val="24"/>
        </w:rPr>
      </w:pPr>
    </w:p>
    <w:p w:rsidR="006F0899" w:rsidRPr="00811693" w:rsidRDefault="006F0899" w:rsidP="006F0899">
      <w:pPr>
        <w:jc w:val="center"/>
        <w:rPr>
          <w:sz w:val="24"/>
        </w:rPr>
      </w:pPr>
    </w:p>
    <w:p w:rsidR="006F0899" w:rsidRDefault="006F0899" w:rsidP="006F0899">
      <w:pPr>
        <w:jc w:val="center"/>
        <w:rPr>
          <w:b/>
        </w:rPr>
      </w:pPr>
      <w:r>
        <w:rPr>
          <w:b/>
        </w:rPr>
        <w:t>План работы на 201</w:t>
      </w:r>
      <w:r w:rsidR="008A09F6">
        <w:rPr>
          <w:b/>
        </w:rPr>
        <w:t>8</w:t>
      </w:r>
      <w:r>
        <w:rPr>
          <w:b/>
        </w:rPr>
        <w:t>-201</w:t>
      </w:r>
      <w:r w:rsidR="008A09F6">
        <w:rPr>
          <w:b/>
        </w:rPr>
        <w:t>9</w:t>
      </w:r>
      <w:r>
        <w:rPr>
          <w:b/>
        </w:rPr>
        <w:t xml:space="preserve"> учебный год</w:t>
      </w:r>
    </w:p>
    <w:p w:rsidR="00E90ADF" w:rsidRPr="00E90ADF" w:rsidRDefault="00E90ADF" w:rsidP="006F0899">
      <w:pPr>
        <w:jc w:val="center"/>
        <w:rPr>
          <w:b/>
        </w:rPr>
      </w:pPr>
    </w:p>
    <w:p w:rsidR="006F0899" w:rsidRPr="00E90ADF" w:rsidRDefault="006F0899" w:rsidP="00E90ADF">
      <w:pPr>
        <w:jc w:val="center"/>
        <w:rPr>
          <w:b/>
          <w:sz w:val="24"/>
        </w:rPr>
      </w:pPr>
      <w:r w:rsidRPr="00E90ADF">
        <w:rPr>
          <w:b/>
          <w:sz w:val="24"/>
        </w:rPr>
        <w:t>Мероприятия по профилактике ксенофобии  и экстремистских проявлений среди несовершеннолетних (мероприятия по выполнению программы «Толерантность»)</w:t>
      </w:r>
    </w:p>
    <w:p w:rsidR="006F0899" w:rsidRDefault="006F0899" w:rsidP="006F0899">
      <w:pPr>
        <w:rPr>
          <w:b/>
          <w:sz w:val="22"/>
          <w:szCs w:val="22"/>
        </w:rPr>
      </w:pP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546"/>
        <w:gridCol w:w="1743"/>
        <w:gridCol w:w="1256"/>
        <w:gridCol w:w="1861"/>
        <w:gridCol w:w="1850"/>
      </w:tblGrid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Отв.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</w:tc>
      </w:tr>
      <w:tr w:rsidR="006F0899" w:rsidTr="004A1B97"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 Работа с педагогами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Консультации по использованию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 С</w:t>
            </w:r>
            <w:proofErr w:type="gramEnd"/>
            <w:r>
              <w:rPr>
                <w:sz w:val="22"/>
                <w:szCs w:val="22"/>
              </w:rPr>
              <w:t>анкт - Петербурга в средней школе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r w:rsidRPr="00982983"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Разработка методических материалов для классных руководителей по проведению мероприятий, связанных с воспитанием толерантности, профилактики экстремизма и ксенофобии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r w:rsidRPr="00982983"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тематических консультаций: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-Профилактика зависимого поведения, экстремизма и национализма в подростковой среде;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-Толерантность как основа партнерства учащихся и педагогов;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-Технология воспитания толерантности и снятия агрессивности подростков.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Работа с учащимися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Работа по программе «Технология сопровождения подростков в период адаптации к условиям школы-интерната»  (блок «Социальная адаптация детей группы риска».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4F2A5A">
              <w:rPr>
                <w:sz w:val="22"/>
                <w:szCs w:val="22"/>
              </w:rPr>
              <w:t>групповых занятий</w:t>
            </w:r>
            <w:r>
              <w:rPr>
                <w:sz w:val="22"/>
                <w:szCs w:val="22"/>
              </w:rPr>
              <w:t xml:space="preserve"> по</w:t>
            </w:r>
            <w:r w:rsidR="004F2A5A" w:rsidRPr="004F2A5A">
              <w:rPr>
                <w:sz w:val="22"/>
                <w:szCs w:val="22"/>
              </w:rPr>
              <w:t xml:space="preserve"> развитию коммуникативных навыков</w:t>
            </w:r>
            <w:r w:rsidR="004F2A5A">
              <w:rPr>
                <w:sz w:val="22"/>
                <w:szCs w:val="22"/>
              </w:rPr>
              <w:t>: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4F2A5A">
              <w:rPr>
                <w:sz w:val="22"/>
                <w:szCs w:val="22"/>
              </w:rPr>
              <w:t xml:space="preserve">Групповые </w:t>
            </w:r>
            <w:proofErr w:type="gramStart"/>
            <w:r w:rsidR="004F2A5A">
              <w:rPr>
                <w:sz w:val="22"/>
                <w:szCs w:val="22"/>
              </w:rPr>
              <w:t>занятия</w:t>
            </w:r>
            <w:proofErr w:type="gramEnd"/>
            <w:r w:rsidR="004F2A5A">
              <w:rPr>
                <w:sz w:val="22"/>
                <w:szCs w:val="22"/>
              </w:rPr>
              <w:t xml:space="preserve"> направленные на </w:t>
            </w:r>
            <w:r>
              <w:rPr>
                <w:sz w:val="22"/>
                <w:szCs w:val="22"/>
              </w:rPr>
              <w:t>социализаци</w:t>
            </w:r>
            <w:r w:rsidR="004F2A5A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и </w:t>
            </w:r>
            <w:r w:rsidR="004F2A5A">
              <w:rPr>
                <w:sz w:val="22"/>
                <w:szCs w:val="22"/>
              </w:rPr>
              <w:t xml:space="preserve">развитию навыков </w:t>
            </w:r>
            <w:r>
              <w:rPr>
                <w:sz w:val="22"/>
                <w:szCs w:val="22"/>
              </w:rPr>
              <w:t>бесконфликтного общения;</w:t>
            </w:r>
          </w:p>
          <w:p w:rsidR="00E35CD9" w:rsidRDefault="00E35CD9" w:rsidP="004F2A5A">
            <w:pPr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r w:rsidR="004F2A5A">
              <w:rPr>
                <w:sz w:val="22"/>
                <w:szCs w:val="22"/>
              </w:rPr>
              <w:t>Групповые занятия</w:t>
            </w:r>
            <w:r>
              <w:rPr>
                <w:sz w:val="22"/>
                <w:szCs w:val="22"/>
              </w:rPr>
              <w:t xml:space="preserve"> для старшеклассников с целью предупреждения фактов национального и религиозного экстремизма.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  <w:r>
              <w:rPr>
                <w:sz w:val="22"/>
                <w:szCs w:val="22"/>
              </w:rPr>
              <w:lastRenderedPageBreak/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Посещение интерактивных занятий для учащихся по формированию толерантного поведения на базе ЦПМСС.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 плану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ЦПМСС.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Просмотр фильмов соответствующей тематики с последующим обсуждением.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Мероприятия. Посвященные Международному дню толерантности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Первухина Н.А.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Использование комплектов плакатов «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>
              <w:rPr>
                <w:sz w:val="22"/>
                <w:szCs w:val="22"/>
              </w:rPr>
              <w:t>» в работе с учащимися.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школьного конкурса плакатов на тему формирования толерантности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4A1B97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Мониторинг адаптации учащихся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мероприятий по выявлению учащихся, склонных к проявлению шовинизма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индивидуальной работы с учащимися по профилактике шовинизма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</w:t>
            </w:r>
            <w:r w:rsidR="006F08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 1 сентября. Вводный урок</w:t>
            </w:r>
            <w:r w:rsidR="004F2A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«Урок мира»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2. 8 сентября – день начала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блокады (классные тематические часы, свеча памяти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3.Уроки толерантности 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4.Организация работы по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совместному плану со всеми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структурами профилактики, в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 числе ОДН Курортного района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по правовым основам,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связанные с экстремизмом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национализмом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2.Использование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проведения классных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тематических часов в различных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формах проведения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- День пожилых людей (акция</w:t>
            </w:r>
            <w:r w:rsidR="004F2A5A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милосердия)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- День учителя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- Анкетирование учащихся с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целью выявления членов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неформальных молодежных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группировок в ОУ.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3.Посещение детской районной библиотеки.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Знакомство с произведениями писателей  разных стран мира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4.Посещение учащимися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выставок,</w:t>
            </w:r>
            <w:r w:rsidR="00E35CD9">
              <w:rPr>
                <w:sz w:val="22"/>
                <w:szCs w:val="22"/>
              </w:rPr>
              <w:t xml:space="preserve"> проведение виртуальные экскурсий,</w:t>
            </w:r>
            <w:r>
              <w:rPr>
                <w:sz w:val="22"/>
                <w:szCs w:val="22"/>
              </w:rPr>
              <w:t xml:space="preserve"> посвященных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культуре народов России, а также экскурсии в музей религии 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этнографический музей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Pr="00E35CD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1.Проведение в рамках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Международного дня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толерантности  конкурса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рисунка на тему формирование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толерантности, культура мира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профилактики ксенофобии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«Мир и толерантность глазами</w:t>
            </w:r>
            <w:r w:rsidR="008A09F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детей»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2.Посещение мероприятий,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посвященных многообразию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национальных культур,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представленных в Санкт-Петербурге. Организация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знакомства учащихся школы с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указанными экспозициями.</w:t>
            </w:r>
            <w:r w:rsidR="00E35CD9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(Этнографический музей,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Русский музей,  Эрмитаж)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3.Организации тематической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выставки в библиотеке школы</w:t>
            </w:r>
            <w:r w:rsidR="008A09F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 теме «Толерантность»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4.Уроки толерантности «Мы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разные, но мы вместе»,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посвященные международному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Дню толерантности (16 ноября)</w:t>
            </w:r>
          </w:p>
          <w:p w:rsidR="006F0899" w:rsidRDefault="008A09F6" w:rsidP="00E35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5.Классный</w:t>
            </w:r>
            <w:r w:rsidR="006F0899">
              <w:rPr>
                <w:sz w:val="22"/>
                <w:szCs w:val="22"/>
              </w:rPr>
              <w:t xml:space="preserve"> час, посвященный Дню</w:t>
            </w:r>
            <w:r w:rsidR="00E35CD9">
              <w:rPr>
                <w:sz w:val="22"/>
              </w:rPr>
              <w:t xml:space="preserve"> </w:t>
            </w:r>
            <w:r w:rsidR="006F0899">
              <w:rPr>
                <w:sz w:val="22"/>
                <w:szCs w:val="22"/>
              </w:rPr>
              <w:t>народного единства</w:t>
            </w:r>
          </w:p>
          <w:p w:rsidR="00E35CD9" w:rsidRPr="00E35CD9" w:rsidRDefault="00E35CD9" w:rsidP="00E35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Тренинги </w:t>
            </w:r>
            <w:r w:rsidRPr="00E35CD9">
              <w:rPr>
                <w:sz w:val="22"/>
                <w:szCs w:val="22"/>
              </w:rPr>
              <w:t>«Толерантность – дорога к пониманию»</w:t>
            </w:r>
          </w:p>
          <w:p w:rsidR="00E35CD9" w:rsidRDefault="00E35CD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r w:rsidRPr="00E35CD9">
              <w:rPr>
                <w:sz w:val="22"/>
              </w:rPr>
              <w:t>Цикл тренинговых занятий «Радость добрых человеческих отношений</w:t>
            </w:r>
            <w:r w:rsidR="008A09F6">
              <w:rPr>
                <w:sz w:val="22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35CD9" w:rsidRDefault="00E35CD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E35CD9" w:rsidRDefault="00E35CD9">
            <w:pPr>
              <w:rPr>
                <w:sz w:val="22"/>
                <w:szCs w:val="22"/>
              </w:rPr>
            </w:pPr>
          </w:p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с учащимися классов</w:t>
            </w:r>
            <w:r w:rsidR="008A09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теме: «Конституция –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основной закон РФ»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2.Новогодняя программа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«Новый год шагает по планете»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3.Конкурс художественного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слова по теме: «Читаем стихи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поэтов многонациональной</w:t>
            </w:r>
            <w:r w:rsidR="008A09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России»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обществоведения</w:t>
            </w:r>
          </w:p>
          <w:p w:rsidR="00E35CD9" w:rsidRDefault="00E35CD9" w:rsidP="00E35C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1.Музыкально-литературная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композиция «Никто не забыт 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ничто не забыто» к</w:t>
            </w:r>
            <w:r w:rsidR="004A1B9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Дню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полного освобождения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Ленинграда от </w:t>
            </w:r>
            <w:proofErr w:type="gramStart"/>
            <w:r>
              <w:rPr>
                <w:sz w:val="22"/>
                <w:szCs w:val="22"/>
              </w:rPr>
              <w:t>фашистской</w:t>
            </w:r>
            <w:proofErr w:type="gramEnd"/>
          </w:p>
          <w:p w:rsidR="004A1B97" w:rsidRPr="004A1B97" w:rsidRDefault="006F08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блокады </w:t>
            </w:r>
          </w:p>
          <w:p w:rsidR="00E35CD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2.Классные часы «О терпимости</w:t>
            </w:r>
            <w:r w:rsidR="008A09F6">
              <w:rPr>
                <w:sz w:val="22"/>
              </w:rPr>
              <w:t xml:space="preserve"> </w:t>
            </w:r>
            <w:r w:rsidR="008A09F6">
              <w:rPr>
                <w:sz w:val="22"/>
                <w:szCs w:val="22"/>
              </w:rPr>
              <w:t xml:space="preserve">к </w:t>
            </w:r>
            <w:proofErr w:type="gramStart"/>
            <w:r w:rsidR="008A09F6">
              <w:rPr>
                <w:sz w:val="22"/>
                <w:szCs w:val="22"/>
              </w:rPr>
              <w:t>ближнему</w:t>
            </w:r>
            <w:proofErr w:type="gramEnd"/>
            <w:r w:rsidR="008A09F6">
              <w:rPr>
                <w:sz w:val="22"/>
                <w:szCs w:val="22"/>
              </w:rPr>
              <w:t>»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35CD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4A1B9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1.Автобусные экскурсии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«Многонациональный</w:t>
            </w:r>
            <w:r w:rsidR="004A1B97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Петербург»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1.День правовых знаний  </w:t>
            </w:r>
          </w:p>
          <w:p w:rsidR="006F0899" w:rsidRDefault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F0899">
              <w:rPr>
                <w:sz w:val="22"/>
                <w:szCs w:val="22"/>
              </w:rPr>
              <w:t>.Классные тематические часы:</w:t>
            </w:r>
            <w:r>
              <w:rPr>
                <w:sz w:val="22"/>
              </w:rPr>
              <w:t xml:space="preserve"> </w:t>
            </w:r>
            <w:r w:rsidR="006F0899">
              <w:rPr>
                <w:sz w:val="22"/>
                <w:szCs w:val="22"/>
              </w:rPr>
              <w:t>«Беру ответственность на себя».</w:t>
            </w:r>
          </w:p>
          <w:p w:rsidR="006F0899" w:rsidRDefault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6F0899">
              <w:rPr>
                <w:sz w:val="22"/>
                <w:szCs w:val="22"/>
              </w:rPr>
              <w:t>. Работа психолога.</w:t>
            </w:r>
          </w:p>
          <w:p w:rsidR="006F0899" w:rsidRDefault="006F0899" w:rsidP="008A09F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«Формирование толерантного</w:t>
            </w:r>
            <w:r w:rsidR="008A09F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поведения в семье»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 </w:t>
            </w:r>
            <w:r w:rsidR="006F0899">
              <w:rPr>
                <w:sz w:val="22"/>
                <w:szCs w:val="22"/>
              </w:rPr>
              <w:t>Классные руководители</w:t>
            </w:r>
          </w:p>
          <w:p w:rsidR="006F0899" w:rsidRDefault="00E35CD9">
            <w:pPr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8- 11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1.Конкурсная программа,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посвященная Дню космонавтики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«Мы дети планеты Земля»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2.Игра по станциям «Неделя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защиты детей, станция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«Возьмемся за руки, друзья!»»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>
              <w:rPr>
                <w:sz w:val="22"/>
                <w:szCs w:val="22"/>
              </w:rPr>
              <w:lastRenderedPageBreak/>
              <w:t>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 класс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1.Посещение детской библиотеки 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2.Проведение автобусных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экскурсий по теме «Санкт-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Петербург – город всех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религий»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Принять участие в тематических районных конкурсах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rPr>
          <w:trHeight w:val="223"/>
        </w:trPr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Классные родительские собрания.  </w:t>
            </w:r>
          </w:p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Примерная тематика:</w:t>
            </w:r>
          </w:p>
          <w:p w:rsidR="006F0899" w:rsidRPr="004A1B97" w:rsidRDefault="006F0899" w:rsidP="004A1B9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«Формирование толерантного</w:t>
            </w:r>
            <w:r w:rsidR="004A1B97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поведения в семье»</w:t>
            </w:r>
          </w:p>
          <w:p w:rsidR="006F0899" w:rsidRDefault="006F0899">
            <w:pPr>
              <w:rPr>
                <w:i/>
                <w:sz w:val="22"/>
              </w:rPr>
            </w:pPr>
            <w:bookmarkStart w:id="0" w:name="_GoBack"/>
            <w:bookmarkEnd w:id="0"/>
            <w:r>
              <w:rPr>
                <w:i/>
                <w:sz w:val="22"/>
                <w:szCs w:val="22"/>
              </w:rPr>
              <w:t>-Формирование толерантного поведения у  учащихся;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-Профилактика противодействия распространению экстремизма в подростковой среде, предотвращения социальной, расовой и религиозной вражды.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-Роль семьи в воспитании у подростков толерантности и любви к своему Отечеству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Родители учеников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консультация для родителей:</w:t>
            </w:r>
          </w:p>
          <w:p w:rsidR="006F0899" w:rsidRDefault="006F0899" w:rsidP="00E35CD9">
            <w:pPr>
              <w:rPr>
                <w:b/>
                <w:i/>
                <w:sz w:val="22"/>
              </w:rPr>
            </w:pPr>
            <w:r>
              <w:rPr>
                <w:color w:val="000000"/>
                <w:sz w:val="24"/>
              </w:rPr>
              <w:t>«Воспитание толерантности учащихся с целью противодействия распространения экстремизма в подростковой среде»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 w:rsidP="00E35CD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4A1B97"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Организационная работа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3"/>
              <w:tabs>
                <w:tab w:val="left" w:pos="708"/>
              </w:tabs>
            </w:pPr>
            <w:r>
              <w:t>Публикация информации о работе по профилактике молодежного экстремизма и ксенофобии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сайт 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</w:tbl>
    <w:p w:rsidR="006F0899" w:rsidRDefault="006F0899" w:rsidP="00E35CD9"/>
    <w:p w:rsidR="00E90ADF" w:rsidRPr="00E90ADF" w:rsidRDefault="00E90ADF">
      <w:pPr>
        <w:rPr>
          <w:sz w:val="24"/>
        </w:rPr>
      </w:pPr>
      <w:r>
        <w:rPr>
          <w:sz w:val="24"/>
        </w:rPr>
        <w:t xml:space="preserve"> </w:t>
      </w:r>
    </w:p>
    <w:sectPr w:rsidR="00E90ADF" w:rsidRPr="00E90ADF" w:rsidSect="006F0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9"/>
    <w:rsid w:val="001249A4"/>
    <w:rsid w:val="003031ED"/>
    <w:rsid w:val="004A1B97"/>
    <w:rsid w:val="004F2A5A"/>
    <w:rsid w:val="006F0899"/>
    <w:rsid w:val="007023C6"/>
    <w:rsid w:val="008A09F6"/>
    <w:rsid w:val="00B05EF0"/>
    <w:rsid w:val="00C777F5"/>
    <w:rsid w:val="00D972CE"/>
    <w:rsid w:val="00E35CD9"/>
    <w:rsid w:val="00E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73FE-744E-4800-8AAA-A79F8806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2019-02-20T12:30:00Z</cp:lastPrinted>
  <dcterms:created xsi:type="dcterms:W3CDTF">2019-02-05T08:38:00Z</dcterms:created>
  <dcterms:modified xsi:type="dcterms:W3CDTF">2019-08-12T12:09:00Z</dcterms:modified>
</cp:coreProperties>
</file>