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5C" w:rsidRPr="00D2035C" w:rsidRDefault="00D2035C" w:rsidP="00D2035C">
      <w:pPr>
        <w:pStyle w:val="Default"/>
        <w:rPr>
          <w:color w:val="FF0000"/>
        </w:rPr>
      </w:pPr>
    </w:p>
    <w:p w:rsidR="00D2035C" w:rsidRPr="00E07F0D" w:rsidRDefault="00D2035C" w:rsidP="00D2035C">
      <w:pPr>
        <w:tabs>
          <w:tab w:val="left" w:pos="6734"/>
        </w:tabs>
        <w:jc w:val="center"/>
        <w:rPr>
          <w:rFonts w:ascii="Times New Roman" w:hAnsi="Times New Roman" w:cs="Times New Roman"/>
          <w:b/>
          <w:bCs/>
        </w:rPr>
      </w:pPr>
      <w:r w:rsidRPr="00E07F0D">
        <w:rPr>
          <w:rFonts w:ascii="Times New Roman" w:hAnsi="Times New Roman" w:cs="Times New Roman"/>
          <w:b/>
          <w:bCs/>
        </w:rPr>
        <w:t>Государственное бюджетное общеобразовательное учреждение</w:t>
      </w:r>
    </w:p>
    <w:p w:rsidR="00D2035C" w:rsidRPr="00E07F0D" w:rsidRDefault="00D2035C" w:rsidP="00D2035C">
      <w:pPr>
        <w:tabs>
          <w:tab w:val="left" w:pos="6734"/>
        </w:tabs>
        <w:jc w:val="center"/>
        <w:rPr>
          <w:rFonts w:ascii="Times New Roman" w:hAnsi="Times New Roman" w:cs="Times New Roman"/>
          <w:b/>
          <w:bCs/>
        </w:rPr>
      </w:pPr>
      <w:r w:rsidRPr="00E07F0D">
        <w:rPr>
          <w:rFonts w:ascii="Times New Roman" w:hAnsi="Times New Roman" w:cs="Times New Roman"/>
          <w:b/>
          <w:bCs/>
        </w:rPr>
        <w:t>школа-интернат Курортного района Санкт-Петербурга «Олимпийский резерв»</w:t>
      </w:r>
    </w:p>
    <w:p w:rsidR="00D2035C" w:rsidRPr="00E07F0D" w:rsidRDefault="00D2035C" w:rsidP="00D2035C">
      <w:pPr>
        <w:tabs>
          <w:tab w:val="left" w:pos="6734"/>
        </w:tabs>
        <w:jc w:val="center"/>
        <w:rPr>
          <w:rFonts w:ascii="Times New Roman" w:hAnsi="Times New Roman" w:cs="Times New Roman"/>
          <w:b/>
          <w:bCs/>
        </w:rPr>
      </w:pPr>
      <w:r w:rsidRPr="00E07F0D">
        <w:rPr>
          <w:rFonts w:ascii="Times New Roman" w:hAnsi="Times New Roman" w:cs="Times New Roman"/>
          <w:b/>
          <w:bCs/>
        </w:rPr>
        <w:t>________________________________________________________________________</w:t>
      </w:r>
    </w:p>
    <w:p w:rsidR="00D2035C" w:rsidRPr="00E07F0D" w:rsidRDefault="00D2035C" w:rsidP="00D2035C">
      <w:pPr>
        <w:tabs>
          <w:tab w:val="left" w:pos="673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07F0D">
        <w:rPr>
          <w:rFonts w:ascii="Times New Roman" w:hAnsi="Times New Roman" w:cs="Times New Roman"/>
          <w:bCs/>
          <w:sz w:val="18"/>
          <w:szCs w:val="18"/>
        </w:rPr>
        <w:t>197706, Санкт-Петербург, Сестрорецк, Приморское шоссе, дом 356, тел. (812) 437-34-60, 437-34-22, 437-25-</w:t>
      </w:r>
      <w:r w:rsidRPr="00E07F0D">
        <w:rPr>
          <w:rFonts w:ascii="Times New Roman" w:hAnsi="Times New Roman" w:cs="Times New Roman"/>
          <w:sz w:val="18"/>
          <w:szCs w:val="18"/>
        </w:rPr>
        <w:t>35</w:t>
      </w:r>
    </w:p>
    <w:p w:rsidR="00D2035C" w:rsidRPr="00E07F0D" w:rsidRDefault="00D2035C" w:rsidP="00D2035C">
      <w:pPr>
        <w:rPr>
          <w:rFonts w:ascii="Times New Roman" w:hAnsi="Times New Roman" w:cs="Times New Roman"/>
          <w:b/>
          <w:sz w:val="28"/>
          <w:szCs w:val="28"/>
        </w:rPr>
      </w:pPr>
    </w:p>
    <w:p w:rsidR="00D2035C" w:rsidRPr="00E07F0D" w:rsidRDefault="00D2035C" w:rsidP="00D2035C">
      <w:pPr>
        <w:rPr>
          <w:rFonts w:ascii="Times New Roman" w:hAnsi="Times New Roman" w:cs="Times New Roman"/>
          <w:b/>
          <w:sz w:val="28"/>
          <w:szCs w:val="28"/>
        </w:rPr>
      </w:pPr>
    </w:p>
    <w:p w:rsidR="00D2035C" w:rsidRPr="00E07F0D" w:rsidRDefault="00D2035C" w:rsidP="00D2035C">
      <w:pPr>
        <w:rPr>
          <w:rFonts w:ascii="Times New Roman" w:hAnsi="Times New Roman" w:cs="Times New Roman"/>
          <w:b/>
          <w:sz w:val="28"/>
          <w:szCs w:val="28"/>
        </w:rPr>
      </w:pPr>
    </w:p>
    <w:p w:rsidR="00D2035C" w:rsidRPr="00E07F0D" w:rsidRDefault="00D2035C" w:rsidP="00D20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F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47775" cy="995565"/>
            <wp:effectExtent l="19050" t="0" r="9525" b="0"/>
            <wp:docPr id="7" name="Рисунок 6" descr="A8O6SRMCA0KFDJOCA4D2SSDCA3OBCMQCA9LNZCVCAI5DVNTCAI0GR9ICANFCXNVCAPWHJJRCATVGFQFCA92RUVFCAFIEEW4CAP5L4C9CA0JA1D3CAGIK6TSCAPLOAYVCA0SR00DCAV1XO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O6SRMCA0KFDJOCA4D2SSDCA3OBCMQCA9LNZCVCAI5DVNTCAI0GR9ICANFCXNVCAPWHJJRCATVGFQFCA92RUVFCAFIEEW4CAP5L4C9CA0JA1D3CAGIK6TSCAPLOAYVCA0SR00DCAV1XO5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9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35C" w:rsidRPr="00E07F0D" w:rsidRDefault="00D2035C" w:rsidP="00D2035C">
      <w:pPr>
        <w:rPr>
          <w:rFonts w:ascii="Times New Roman" w:hAnsi="Times New Roman" w:cs="Times New Roman"/>
          <w:b/>
          <w:sz w:val="28"/>
          <w:szCs w:val="28"/>
        </w:rPr>
      </w:pPr>
    </w:p>
    <w:p w:rsidR="00D2035C" w:rsidRPr="00E07F0D" w:rsidRDefault="00D2035C" w:rsidP="00D2035C">
      <w:pPr>
        <w:rPr>
          <w:rFonts w:ascii="Times New Roman" w:hAnsi="Times New Roman" w:cs="Times New Roman"/>
          <w:b/>
          <w:sz w:val="28"/>
          <w:szCs w:val="28"/>
        </w:rPr>
      </w:pPr>
    </w:p>
    <w:p w:rsidR="00D2035C" w:rsidRPr="00E07F0D" w:rsidRDefault="00D2035C" w:rsidP="00D20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F0D">
        <w:rPr>
          <w:rFonts w:ascii="Times New Roman" w:hAnsi="Times New Roman" w:cs="Times New Roman"/>
          <w:b/>
          <w:sz w:val="28"/>
          <w:szCs w:val="28"/>
        </w:rPr>
        <w:t>А</w:t>
      </w:r>
      <w:r w:rsidR="00E07F0D" w:rsidRPr="00E07F0D">
        <w:rPr>
          <w:rFonts w:ascii="Times New Roman" w:hAnsi="Times New Roman" w:cs="Times New Roman"/>
          <w:b/>
          <w:sz w:val="28"/>
          <w:szCs w:val="28"/>
        </w:rPr>
        <w:t>нализ методической работы в 2022-23</w:t>
      </w:r>
      <w:r w:rsidRPr="00E07F0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2035C" w:rsidRPr="00E07F0D" w:rsidRDefault="00D2035C" w:rsidP="00D203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35C" w:rsidRPr="00E07F0D" w:rsidRDefault="00D2035C" w:rsidP="00D2035C">
      <w:pPr>
        <w:rPr>
          <w:rFonts w:ascii="Times New Roman" w:hAnsi="Times New Roman" w:cs="Times New Roman"/>
          <w:b/>
          <w:sz w:val="28"/>
          <w:szCs w:val="28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E07F0D" w:rsidRDefault="00E07F0D" w:rsidP="00D2035C">
      <w:pPr>
        <w:jc w:val="center"/>
        <w:rPr>
          <w:rFonts w:ascii="Times New Roman" w:hAnsi="Times New Roman" w:cs="Times New Roman"/>
          <w:b/>
        </w:rPr>
      </w:pPr>
      <w:r w:rsidRPr="00E07F0D">
        <w:rPr>
          <w:rFonts w:ascii="Times New Roman" w:hAnsi="Times New Roman" w:cs="Times New Roman"/>
          <w:b/>
        </w:rPr>
        <w:t>2022 – 2023</w:t>
      </w:r>
      <w:r w:rsidR="00D2035C" w:rsidRPr="00E07F0D">
        <w:rPr>
          <w:rFonts w:ascii="Times New Roman" w:hAnsi="Times New Roman" w:cs="Times New Roman"/>
          <w:b/>
        </w:rPr>
        <w:t>г</w:t>
      </w:r>
    </w:p>
    <w:p w:rsidR="00D2035C" w:rsidRPr="00D2035C" w:rsidRDefault="00D2035C" w:rsidP="00D2035C">
      <w:pPr>
        <w:jc w:val="center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6A1F2C" w:rsidRDefault="006A1F2C" w:rsidP="00D2035C">
      <w:pPr>
        <w:rPr>
          <w:rFonts w:ascii="Times New Roman" w:hAnsi="Times New Roman" w:cs="Times New Roman"/>
          <w:b/>
          <w:sz w:val="28"/>
          <w:szCs w:val="28"/>
        </w:rPr>
      </w:pPr>
      <w:r w:rsidRPr="006A1F2C">
        <w:rPr>
          <w:rFonts w:ascii="Times New Roman" w:hAnsi="Times New Roman" w:cs="Times New Roman"/>
          <w:b/>
          <w:sz w:val="28"/>
          <w:szCs w:val="28"/>
        </w:rPr>
        <w:t>Цели и задачи, решаемые в 2022-23</w:t>
      </w:r>
      <w:r w:rsidR="00D2035C" w:rsidRPr="006A1F2C">
        <w:rPr>
          <w:rFonts w:ascii="Times New Roman" w:hAnsi="Times New Roman" w:cs="Times New Roman"/>
          <w:b/>
          <w:sz w:val="28"/>
          <w:szCs w:val="28"/>
        </w:rPr>
        <w:t>г</w:t>
      </w:r>
    </w:p>
    <w:p w:rsidR="00D2035C" w:rsidRPr="006A1F2C" w:rsidRDefault="00D2035C" w:rsidP="00D2035C">
      <w:pPr>
        <w:shd w:val="clear" w:color="auto" w:fill="FFFFFF"/>
        <w:spacing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1F2C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6A1F2C">
        <w:rPr>
          <w:rFonts w:ascii="Times New Roman" w:hAnsi="Times New Roman" w:cs="Times New Roman"/>
          <w:sz w:val="24"/>
          <w:szCs w:val="24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учащихся на учебных и внеклассных занятиях; реализация ФГОС ООО, ФГОС ООО.</w:t>
      </w:r>
    </w:p>
    <w:p w:rsidR="00D2035C" w:rsidRPr="006A1F2C" w:rsidRDefault="00D2035C" w:rsidP="00D2035C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6A1F2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2035C" w:rsidRPr="006A1F2C" w:rsidRDefault="00D2035C" w:rsidP="00D2035C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6A1F2C">
        <w:rPr>
          <w:rFonts w:ascii="Times New Roman" w:hAnsi="Times New Roman" w:cs="Times New Roman"/>
          <w:sz w:val="24"/>
          <w:szCs w:val="24"/>
        </w:rPr>
        <w:t>работа по федеральным государственным образовательным стандартам (отслеживание результатов работы по ФГОССОО в 10-х классах, ФГОС ООО в 8-9 классах;</w:t>
      </w:r>
    </w:p>
    <w:p w:rsidR="00D2035C" w:rsidRPr="006A1F2C" w:rsidRDefault="00D2035C" w:rsidP="00D2035C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6A1F2C">
        <w:rPr>
          <w:rFonts w:ascii="Times New Roman" w:hAnsi="Times New Roman" w:cs="Times New Roman"/>
          <w:sz w:val="24"/>
          <w:szCs w:val="24"/>
        </w:rPr>
        <w:t xml:space="preserve">изучение документов, подготовка нормативных и методических материалов; освоение педагогами </w:t>
      </w:r>
      <w:proofErr w:type="spellStart"/>
      <w:r w:rsidRPr="006A1F2C"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 w:rsidRPr="006A1F2C">
        <w:rPr>
          <w:rFonts w:ascii="Times New Roman" w:hAnsi="Times New Roman" w:cs="Times New Roman"/>
          <w:sz w:val="24"/>
          <w:szCs w:val="24"/>
        </w:rPr>
        <w:t xml:space="preserve"> принципов конструирования урока и занятий внеурочной деятельности в соответствии с требованиями ФГОС;</w:t>
      </w:r>
    </w:p>
    <w:p w:rsidR="00D2035C" w:rsidRPr="006A1F2C" w:rsidRDefault="00D2035C" w:rsidP="00D2035C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6A1F2C">
        <w:rPr>
          <w:rFonts w:ascii="Times New Roman" w:hAnsi="Times New Roman" w:cs="Times New Roman"/>
          <w:sz w:val="24"/>
          <w:szCs w:val="24"/>
        </w:rPr>
        <w:t>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D2035C" w:rsidRPr="006A1F2C" w:rsidRDefault="00D2035C" w:rsidP="00D2035C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6A1F2C">
        <w:rPr>
          <w:rFonts w:ascii="Times New Roman" w:hAnsi="Times New Roman" w:cs="Times New Roman"/>
          <w:sz w:val="24"/>
          <w:szCs w:val="24"/>
        </w:rPr>
        <w:t>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детей;</w:t>
      </w:r>
    </w:p>
    <w:p w:rsidR="00D2035C" w:rsidRPr="006A1F2C" w:rsidRDefault="00D2035C" w:rsidP="00D2035C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6A1F2C">
        <w:rPr>
          <w:rFonts w:ascii="Times New Roman" w:hAnsi="Times New Roman" w:cs="Times New Roman"/>
          <w:sz w:val="24"/>
          <w:szCs w:val="24"/>
        </w:rPr>
        <w:t xml:space="preserve">углубление и расширение работы по </w:t>
      </w:r>
      <w:proofErr w:type="spellStart"/>
      <w:r w:rsidRPr="006A1F2C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6A1F2C">
        <w:rPr>
          <w:rFonts w:ascii="Times New Roman" w:hAnsi="Times New Roman" w:cs="Times New Roman"/>
          <w:sz w:val="24"/>
          <w:szCs w:val="24"/>
        </w:rPr>
        <w:t xml:space="preserve"> подготовке и обучению учащихся;</w:t>
      </w:r>
    </w:p>
    <w:p w:rsidR="00D2035C" w:rsidRPr="006A1F2C" w:rsidRDefault="00D2035C" w:rsidP="00D2035C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6A1F2C">
        <w:rPr>
          <w:rFonts w:ascii="Times New Roman" w:hAnsi="Times New Roman" w:cs="Times New Roman"/>
          <w:sz w:val="24"/>
          <w:szCs w:val="24"/>
        </w:rPr>
        <w:t>анализ результатов государственной итоговой аттестации  как способ повышения качества образования;</w:t>
      </w:r>
    </w:p>
    <w:p w:rsidR="00D2035C" w:rsidRPr="006A1F2C" w:rsidRDefault="00D2035C" w:rsidP="00D2035C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6A1F2C">
        <w:rPr>
          <w:rFonts w:ascii="Times New Roman" w:hAnsi="Times New Roman" w:cs="Times New Roman"/>
          <w:sz w:val="24"/>
          <w:szCs w:val="24"/>
        </w:rPr>
        <w:t>освоение новых технологий преподавания, в том числе проектной и исследовательской деятельности, ИКТ;</w:t>
      </w:r>
    </w:p>
    <w:p w:rsidR="00D2035C" w:rsidRPr="006A1F2C" w:rsidRDefault="00D2035C" w:rsidP="00D2035C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6A1F2C">
        <w:rPr>
          <w:rFonts w:ascii="Times New Roman" w:hAnsi="Times New Roman" w:cs="Times New Roman"/>
          <w:sz w:val="24"/>
          <w:szCs w:val="24"/>
        </w:rPr>
        <w:t xml:space="preserve">моделирование урока на основе </w:t>
      </w:r>
      <w:proofErr w:type="spellStart"/>
      <w:r w:rsidRPr="006A1F2C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6A1F2C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D2035C" w:rsidRPr="006A1F2C" w:rsidRDefault="00D2035C" w:rsidP="00D2035C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6A1F2C">
        <w:rPr>
          <w:rFonts w:ascii="Times New Roman" w:hAnsi="Times New Roman" w:cs="Times New Roman"/>
          <w:sz w:val="24"/>
          <w:szCs w:val="24"/>
        </w:rPr>
        <w:t>помощь в реализации творческих проектов учащихся через школьное научное общество.</w:t>
      </w:r>
    </w:p>
    <w:p w:rsidR="00D2035C" w:rsidRPr="006A1F2C" w:rsidRDefault="00D2035C" w:rsidP="00D2035C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6A1F2C">
        <w:rPr>
          <w:rFonts w:ascii="Times New Roman" w:hAnsi="Times New Roman" w:cs="Times New Roman"/>
          <w:sz w:val="24"/>
          <w:szCs w:val="24"/>
        </w:rPr>
        <w:t>работа над индивидуализацией учебно-воспитательного процесса с целью минимизации рисков для здоровья в процессе обучения;</w:t>
      </w:r>
    </w:p>
    <w:p w:rsidR="00D2035C" w:rsidRPr="006A1F2C" w:rsidRDefault="00D2035C" w:rsidP="00D2035C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6A1F2C">
        <w:rPr>
          <w:rFonts w:ascii="Times New Roman" w:hAnsi="Times New Roman" w:cs="Times New Roman"/>
          <w:sz w:val="24"/>
          <w:szCs w:val="24"/>
        </w:rPr>
        <w:t>работа по формированию базовых компетентностей учителя;</w:t>
      </w:r>
    </w:p>
    <w:p w:rsidR="00D2035C" w:rsidRPr="006A1F2C" w:rsidRDefault="00D2035C" w:rsidP="00D2035C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6A1F2C">
        <w:rPr>
          <w:rFonts w:ascii="Times New Roman" w:hAnsi="Times New Roman" w:cs="Times New Roman"/>
          <w:sz w:val="24"/>
          <w:szCs w:val="24"/>
        </w:rPr>
        <w:t>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</w:t>
      </w: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F82D87" w:rsidRDefault="00D2035C" w:rsidP="00D2035C">
      <w:pPr>
        <w:rPr>
          <w:rFonts w:ascii="Times New Roman" w:hAnsi="Times New Roman" w:cs="Times New Roman"/>
          <w:b/>
          <w:sz w:val="28"/>
          <w:szCs w:val="28"/>
        </w:rPr>
      </w:pPr>
      <w:r w:rsidRPr="00F82D87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проведенной работы:</w:t>
      </w:r>
    </w:p>
    <w:p w:rsidR="00D2035C" w:rsidRPr="00714A0B" w:rsidRDefault="00D2035C" w:rsidP="00D2035C">
      <w:pPr>
        <w:rPr>
          <w:rFonts w:ascii="Times New Roman" w:hAnsi="Times New Roman" w:cs="Times New Roman"/>
          <w:b/>
          <w:sz w:val="28"/>
          <w:szCs w:val="28"/>
        </w:rPr>
      </w:pPr>
      <w:r w:rsidRPr="00714A0B">
        <w:rPr>
          <w:rFonts w:ascii="Times New Roman" w:hAnsi="Times New Roman" w:cs="Times New Roman"/>
          <w:b/>
          <w:sz w:val="28"/>
          <w:szCs w:val="28"/>
        </w:rPr>
        <w:t>Методический материал, р</w:t>
      </w:r>
      <w:r w:rsidR="00714A0B" w:rsidRPr="00714A0B">
        <w:rPr>
          <w:rFonts w:ascii="Times New Roman" w:hAnsi="Times New Roman" w:cs="Times New Roman"/>
          <w:b/>
          <w:sz w:val="28"/>
          <w:szCs w:val="28"/>
        </w:rPr>
        <w:t>азработанный  для  учителей 2022-23</w:t>
      </w:r>
      <w:r w:rsidRPr="00714A0B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D2035C" w:rsidRPr="00D2035C" w:rsidTr="000A38D3">
        <w:tc>
          <w:tcPr>
            <w:tcW w:w="534" w:type="dxa"/>
            <w:shd w:val="clear" w:color="auto" w:fill="FDE9D9" w:themeFill="accent6" w:themeFillTint="33"/>
          </w:tcPr>
          <w:p w:rsidR="00D2035C" w:rsidRPr="00F82D87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D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46" w:type="dxa"/>
            <w:shd w:val="clear" w:color="auto" w:fill="FDE9D9" w:themeFill="accent6" w:themeFillTint="33"/>
          </w:tcPr>
          <w:p w:rsidR="00D2035C" w:rsidRPr="00F82D87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D87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3191" w:type="dxa"/>
            <w:shd w:val="clear" w:color="auto" w:fill="FDE9D9" w:themeFill="accent6" w:themeFillTint="33"/>
          </w:tcPr>
          <w:p w:rsidR="00D2035C" w:rsidRPr="00F82D87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D87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2035C" w:rsidRPr="00D2035C" w:rsidTr="000A38D3">
        <w:tc>
          <w:tcPr>
            <w:tcW w:w="534" w:type="dxa"/>
          </w:tcPr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D2035C" w:rsidRPr="00F901A8" w:rsidRDefault="00F901A8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Программа внеурочной</w:t>
            </w:r>
            <w:r w:rsidR="00D2035C" w:rsidRPr="00F901A8">
              <w:rPr>
                <w:rFonts w:ascii="Times New Roman" w:hAnsi="Times New Roman" w:cs="Times New Roman"/>
              </w:rPr>
              <w:t xml:space="preserve"> работы в ГБОУШИ ОР</w:t>
            </w:r>
          </w:p>
        </w:tc>
        <w:tc>
          <w:tcPr>
            <w:tcW w:w="3191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0A38D3">
        <w:tc>
          <w:tcPr>
            <w:tcW w:w="534" w:type="dxa"/>
          </w:tcPr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:rsidR="00D2035C" w:rsidRPr="00F901A8" w:rsidRDefault="00F901A8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Алгоритм разработки рабочей программы в соответствии с требованиями ФГОС-3</w:t>
            </w:r>
          </w:p>
        </w:tc>
        <w:tc>
          <w:tcPr>
            <w:tcW w:w="3191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0A38D3">
        <w:tc>
          <w:tcPr>
            <w:tcW w:w="534" w:type="dxa"/>
          </w:tcPr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D2035C" w:rsidRPr="00F901A8" w:rsidRDefault="00F901A8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Алгоритм разработки ФОС</w:t>
            </w:r>
          </w:p>
        </w:tc>
        <w:tc>
          <w:tcPr>
            <w:tcW w:w="3191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0A38D3">
        <w:tc>
          <w:tcPr>
            <w:tcW w:w="534" w:type="dxa"/>
          </w:tcPr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6" w:type="dxa"/>
          </w:tcPr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Методические материалы по проектной деятельности</w:t>
            </w:r>
            <w:r w:rsidR="00F901A8" w:rsidRPr="00F901A8">
              <w:rPr>
                <w:rFonts w:ascii="Times New Roman" w:hAnsi="Times New Roman" w:cs="Times New Roman"/>
              </w:rPr>
              <w:t xml:space="preserve"> (ДОПОЛНЕНИЕ)</w:t>
            </w:r>
          </w:p>
        </w:tc>
        <w:tc>
          <w:tcPr>
            <w:tcW w:w="3191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0A38D3">
        <w:tc>
          <w:tcPr>
            <w:tcW w:w="534" w:type="dxa"/>
          </w:tcPr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6" w:type="dxa"/>
          </w:tcPr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Методы подготовки к ЕГЭ</w:t>
            </w:r>
          </w:p>
        </w:tc>
        <w:tc>
          <w:tcPr>
            <w:tcW w:w="3191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0A38D3">
        <w:tc>
          <w:tcPr>
            <w:tcW w:w="534" w:type="dxa"/>
          </w:tcPr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846" w:type="dxa"/>
          </w:tcPr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Цифровые инструменты формирующего оценивания</w:t>
            </w:r>
          </w:p>
        </w:tc>
        <w:tc>
          <w:tcPr>
            <w:tcW w:w="3191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0A38D3">
        <w:tc>
          <w:tcPr>
            <w:tcW w:w="534" w:type="dxa"/>
          </w:tcPr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6" w:type="dxa"/>
          </w:tcPr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Внесены дополнения в положение ВСОКО</w:t>
            </w:r>
          </w:p>
        </w:tc>
        <w:tc>
          <w:tcPr>
            <w:tcW w:w="3191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0A38D3">
        <w:tc>
          <w:tcPr>
            <w:tcW w:w="534" w:type="dxa"/>
          </w:tcPr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6" w:type="dxa"/>
          </w:tcPr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Целевая программа наставничества в ГБОУШИОР</w:t>
            </w:r>
            <w:r w:rsidR="00F901A8" w:rsidRPr="00F901A8">
              <w:rPr>
                <w:rFonts w:ascii="Times New Roman" w:hAnsi="Times New Roman" w:cs="Times New Roman"/>
              </w:rPr>
              <w:t xml:space="preserve"> 2022-23</w:t>
            </w:r>
            <w:r w:rsidRPr="00F901A8">
              <w:rPr>
                <w:rFonts w:ascii="Times New Roman" w:hAnsi="Times New Roman" w:cs="Times New Roman"/>
              </w:rPr>
              <w:t>:</w:t>
            </w:r>
          </w:p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-дорожная карта;</w:t>
            </w:r>
          </w:p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-индивидуальные планы работы;</w:t>
            </w:r>
          </w:p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-база данных по наставникам</w:t>
            </w:r>
          </w:p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 xml:space="preserve">-этапы реализации программы </w:t>
            </w:r>
            <w:proofErr w:type="spellStart"/>
            <w:r w:rsidRPr="00F901A8">
              <w:rPr>
                <w:rFonts w:ascii="Times New Roman" w:hAnsi="Times New Roman" w:cs="Times New Roman"/>
              </w:rPr>
              <w:t>наставничесива</w:t>
            </w:r>
            <w:proofErr w:type="spellEnd"/>
            <w:r w:rsidRPr="00F901A8">
              <w:rPr>
                <w:rFonts w:ascii="Times New Roman" w:hAnsi="Times New Roman" w:cs="Times New Roman"/>
              </w:rPr>
              <w:t xml:space="preserve"> в ГБОУШИ ОР</w:t>
            </w:r>
          </w:p>
        </w:tc>
        <w:tc>
          <w:tcPr>
            <w:tcW w:w="3191" w:type="dxa"/>
          </w:tcPr>
          <w:p w:rsidR="00D2035C" w:rsidRPr="00F901A8" w:rsidRDefault="00D2035C" w:rsidP="000A38D3">
            <w:pPr>
              <w:rPr>
                <w:rFonts w:ascii="Times New Roman" w:hAnsi="Times New Roman" w:cs="Times New Roman"/>
              </w:rPr>
            </w:pPr>
            <w:r w:rsidRPr="00F901A8">
              <w:rPr>
                <w:rFonts w:ascii="Times New Roman" w:hAnsi="Times New Roman" w:cs="Times New Roman"/>
              </w:rPr>
              <w:t>Реализуется модель «учитель – ученик»</w:t>
            </w:r>
            <w:r w:rsidR="00F901A8" w:rsidRPr="00F901A8">
              <w:rPr>
                <w:rFonts w:ascii="Times New Roman" w:hAnsi="Times New Roman" w:cs="Times New Roman"/>
              </w:rPr>
              <w:t xml:space="preserve"> и «учитель-учитель»</w:t>
            </w: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</w:p>
    <w:p w:rsidR="00D2035C" w:rsidRPr="00F82D87" w:rsidRDefault="00D2035C" w:rsidP="00D2035C">
      <w:pPr>
        <w:rPr>
          <w:rFonts w:ascii="Times New Roman" w:hAnsi="Times New Roman" w:cs="Times New Roman"/>
          <w:b/>
          <w:sz w:val="28"/>
          <w:szCs w:val="28"/>
        </w:rPr>
      </w:pPr>
      <w:r w:rsidRPr="00F82D87">
        <w:rPr>
          <w:rFonts w:ascii="Times New Roman" w:hAnsi="Times New Roman" w:cs="Times New Roman"/>
          <w:b/>
          <w:sz w:val="28"/>
          <w:szCs w:val="28"/>
        </w:rPr>
        <w:t>Проведены тематические педагогические советы</w:t>
      </w:r>
    </w:p>
    <w:tbl>
      <w:tblPr>
        <w:tblStyle w:val="a3"/>
        <w:tblW w:w="0" w:type="auto"/>
        <w:tblLook w:val="04A0"/>
      </w:tblPr>
      <w:tblGrid>
        <w:gridCol w:w="3166"/>
        <w:gridCol w:w="3142"/>
        <w:gridCol w:w="3263"/>
      </w:tblGrid>
      <w:tr w:rsidR="00D2035C" w:rsidRPr="00D2035C" w:rsidTr="000A38D3">
        <w:tc>
          <w:tcPr>
            <w:tcW w:w="3190" w:type="dxa"/>
            <w:shd w:val="clear" w:color="auto" w:fill="FDE9D9" w:themeFill="accent6" w:themeFillTint="33"/>
          </w:tcPr>
          <w:p w:rsidR="00D2035C" w:rsidRPr="00714A0B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190" w:type="dxa"/>
            <w:shd w:val="clear" w:color="auto" w:fill="FDE9D9" w:themeFill="accent6" w:themeFillTint="33"/>
          </w:tcPr>
          <w:p w:rsidR="00D2035C" w:rsidRPr="00714A0B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191" w:type="dxa"/>
            <w:shd w:val="clear" w:color="auto" w:fill="FDE9D9" w:themeFill="accent6" w:themeFillTint="33"/>
          </w:tcPr>
          <w:p w:rsidR="00D2035C" w:rsidRPr="00714A0B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2035C" w:rsidRPr="00D2035C" w:rsidTr="000A38D3">
        <w:tc>
          <w:tcPr>
            <w:tcW w:w="3190" w:type="dxa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Установочный педсовет</w:t>
            </w:r>
          </w:p>
          <w:p w:rsidR="00D2035C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«Цели, задачи и направления развития ГБОУШИ ОР по реализации национального проекта «Образование»</w:t>
            </w:r>
          </w:p>
          <w:p w:rsidR="00AB463A" w:rsidRPr="00714A0B" w:rsidRDefault="00AB463A" w:rsidP="000A38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году»</w:t>
            </w:r>
          </w:p>
        </w:tc>
        <w:tc>
          <w:tcPr>
            <w:tcW w:w="3190" w:type="dxa"/>
          </w:tcPr>
          <w:p w:rsidR="00D2035C" w:rsidRPr="00714A0B" w:rsidRDefault="00714A0B" w:rsidP="000A38D3">
            <w:pPr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29.08.22</w:t>
            </w:r>
          </w:p>
        </w:tc>
        <w:tc>
          <w:tcPr>
            <w:tcW w:w="3191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14A0B">
              <w:rPr>
                <w:rFonts w:ascii="Times New Roman" w:hAnsi="Times New Roman" w:cs="Times New Roman"/>
                <w:b/>
              </w:rPr>
              <w:t>Рассмотрены и приняты</w:t>
            </w:r>
            <w:r w:rsidRPr="00D2035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14A0B">
              <w:rPr>
                <w:rFonts w:ascii="Times New Roman" w:hAnsi="Times New Roman" w:cs="Times New Roman"/>
                <w:b/>
              </w:rPr>
              <w:t>основные направления развития ОУ. Намечены основные мероприятия</w:t>
            </w:r>
          </w:p>
        </w:tc>
      </w:tr>
      <w:tr w:rsidR="00D2035C" w:rsidRPr="00D2035C" w:rsidTr="000A38D3">
        <w:tc>
          <w:tcPr>
            <w:tcW w:w="3190" w:type="dxa"/>
          </w:tcPr>
          <w:p w:rsidR="00D2035C" w:rsidRPr="00D2035C" w:rsidRDefault="00AB463A" w:rsidP="000A38D3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«Особенности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организуемого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процесса»</w:t>
            </w:r>
          </w:p>
        </w:tc>
        <w:tc>
          <w:tcPr>
            <w:tcW w:w="3190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191" w:type="dxa"/>
          </w:tcPr>
          <w:p w:rsidR="00D2035C" w:rsidRPr="00F901A8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F901A8">
              <w:rPr>
                <w:rFonts w:ascii="Times New Roman" w:hAnsi="Times New Roman" w:cs="Times New Roman"/>
                <w:b/>
              </w:rPr>
              <w:t>Рассмотрен проект новой воспитательной программы</w:t>
            </w:r>
            <w:r w:rsidR="00F901A8" w:rsidRPr="00F901A8">
              <w:rPr>
                <w:rFonts w:ascii="Times New Roman" w:hAnsi="Times New Roman" w:cs="Times New Roman"/>
                <w:b/>
              </w:rPr>
              <w:t xml:space="preserve"> в соответствии с ФОП</w:t>
            </w:r>
            <w:r w:rsidRPr="00F901A8">
              <w:rPr>
                <w:rFonts w:ascii="Times New Roman" w:hAnsi="Times New Roman" w:cs="Times New Roman"/>
                <w:b/>
              </w:rPr>
              <w:t>. Пакет предложений по составлению РП на основе новой воспитательной модульной программе</w:t>
            </w:r>
          </w:p>
        </w:tc>
      </w:tr>
      <w:tr w:rsidR="00D2035C" w:rsidRPr="00D2035C" w:rsidTr="000A38D3">
        <w:tc>
          <w:tcPr>
            <w:tcW w:w="3190" w:type="dxa"/>
          </w:tcPr>
          <w:p w:rsidR="00D2035C" w:rsidRPr="00D2035C" w:rsidRDefault="00AB463A" w:rsidP="000A38D3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школы» </w:t>
            </w:r>
          </w:p>
        </w:tc>
        <w:tc>
          <w:tcPr>
            <w:tcW w:w="3190" w:type="dxa"/>
          </w:tcPr>
          <w:p w:rsidR="00D2035C" w:rsidRPr="00FC5D8D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FC5D8D">
              <w:rPr>
                <w:rFonts w:ascii="Times New Roman" w:hAnsi="Times New Roman" w:cs="Times New Roman"/>
                <w:b/>
              </w:rPr>
              <w:t>20.01.2</w:t>
            </w:r>
            <w:r w:rsidR="00AB463A" w:rsidRPr="00FC5D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1" w:type="dxa"/>
          </w:tcPr>
          <w:p w:rsidR="00AB463A" w:rsidRDefault="00AB463A" w:rsidP="00AB463A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035C" w:rsidRDefault="00AB463A" w:rsidP="00AB4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Оценивание 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  <w:p w:rsidR="00FC5D8D" w:rsidRPr="00D2035C" w:rsidRDefault="00FC5D8D" w:rsidP="00AB463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ФОС</w:t>
            </w:r>
          </w:p>
        </w:tc>
      </w:tr>
    </w:tbl>
    <w:p w:rsidR="00D2035C" w:rsidRPr="00F82D87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F82D87" w:rsidRDefault="00D2035C" w:rsidP="00D2035C">
      <w:pPr>
        <w:rPr>
          <w:rFonts w:ascii="Times New Roman" w:hAnsi="Times New Roman" w:cs="Times New Roman"/>
          <w:b/>
          <w:sz w:val="28"/>
          <w:szCs w:val="28"/>
        </w:rPr>
      </w:pPr>
      <w:r w:rsidRPr="00F82D87">
        <w:rPr>
          <w:rFonts w:ascii="Times New Roman" w:hAnsi="Times New Roman" w:cs="Times New Roman"/>
          <w:b/>
          <w:sz w:val="28"/>
          <w:szCs w:val="28"/>
        </w:rPr>
        <w:lastRenderedPageBreak/>
        <w:t>Пройдены кур</w:t>
      </w:r>
      <w:r w:rsidR="00E85685" w:rsidRPr="00F82D87">
        <w:rPr>
          <w:rFonts w:ascii="Times New Roman" w:hAnsi="Times New Roman" w:cs="Times New Roman"/>
          <w:b/>
          <w:sz w:val="28"/>
          <w:szCs w:val="28"/>
        </w:rPr>
        <w:t>сы повышения квалификации в 2022-23</w:t>
      </w:r>
      <w:r w:rsidRPr="00F82D87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754"/>
        <w:gridCol w:w="1308"/>
        <w:gridCol w:w="1369"/>
        <w:gridCol w:w="1987"/>
        <w:gridCol w:w="1564"/>
        <w:gridCol w:w="1382"/>
        <w:gridCol w:w="1701"/>
      </w:tblGrid>
      <w:tr w:rsidR="00D2035C" w:rsidRPr="00D2035C" w:rsidTr="00372A3E">
        <w:tc>
          <w:tcPr>
            <w:tcW w:w="754" w:type="dxa"/>
            <w:shd w:val="clear" w:color="auto" w:fill="FDE9D9" w:themeFill="accent6" w:themeFillTint="33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08" w:type="dxa"/>
            <w:shd w:val="clear" w:color="auto" w:fill="FDE9D9" w:themeFill="accent6" w:themeFillTint="33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369" w:type="dxa"/>
            <w:shd w:val="clear" w:color="auto" w:fill="FDE9D9" w:themeFill="accent6" w:themeFillTint="33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87" w:type="dxa"/>
            <w:shd w:val="clear" w:color="auto" w:fill="FDE9D9" w:themeFill="accent6" w:themeFillTint="33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Курсы. Название</w:t>
            </w:r>
          </w:p>
        </w:tc>
        <w:tc>
          <w:tcPr>
            <w:tcW w:w="1564" w:type="dxa"/>
            <w:shd w:val="clear" w:color="auto" w:fill="FDE9D9" w:themeFill="accent6" w:themeFillTint="33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382" w:type="dxa"/>
            <w:shd w:val="clear" w:color="auto" w:fill="FDE9D9" w:themeFill="accent6" w:themeFillTint="33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</w:rPr>
            </w:pPr>
            <w:r w:rsidRPr="00714A0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2035C" w:rsidRPr="00D2035C" w:rsidTr="00372A3E">
        <w:tc>
          <w:tcPr>
            <w:tcW w:w="754" w:type="dxa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D2035C" w:rsidRPr="00714A0B" w:rsidRDefault="00D2035C" w:rsidP="000A38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4A0B">
              <w:rPr>
                <w:rFonts w:ascii="Times New Roman" w:hAnsi="Times New Roman" w:cs="Times New Roman"/>
                <w:b/>
                <w:sz w:val="18"/>
                <w:szCs w:val="18"/>
              </w:rPr>
              <w:t>ФИО учителя</w:t>
            </w:r>
          </w:p>
        </w:tc>
        <w:tc>
          <w:tcPr>
            <w:tcW w:w="1369" w:type="dxa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4A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должность</w:t>
            </w:r>
          </w:p>
        </w:tc>
        <w:tc>
          <w:tcPr>
            <w:tcW w:w="1987" w:type="dxa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</w:rPr>
            </w:pPr>
          </w:p>
        </w:tc>
      </w:tr>
      <w:tr w:rsidR="006639AD" w:rsidRPr="00D2035C" w:rsidTr="00372A3E">
        <w:tc>
          <w:tcPr>
            <w:tcW w:w="754" w:type="dxa"/>
          </w:tcPr>
          <w:p w:rsidR="006639AD" w:rsidRPr="00714A0B" w:rsidRDefault="006639AD" w:rsidP="000A38D3">
            <w:pPr>
              <w:rPr>
                <w:rFonts w:ascii="Times New Roman" w:hAnsi="Times New Roman" w:cs="Times New Roman"/>
              </w:rPr>
            </w:pPr>
            <w:r w:rsidRPr="00714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vMerge w:val="restart"/>
          </w:tcPr>
          <w:p w:rsidR="006639AD" w:rsidRPr="00714A0B" w:rsidRDefault="006639AD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4A0B">
              <w:rPr>
                <w:rFonts w:ascii="Times New Roman" w:hAnsi="Times New Roman" w:cs="Times New Roman"/>
                <w:sz w:val="18"/>
                <w:szCs w:val="18"/>
              </w:rPr>
              <w:t>Голубева</w:t>
            </w:r>
            <w:proofErr w:type="spellEnd"/>
            <w:r w:rsidRPr="00714A0B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369" w:type="dxa"/>
            <w:vMerge w:val="restart"/>
          </w:tcPr>
          <w:p w:rsidR="006639AD" w:rsidRPr="00714A0B" w:rsidRDefault="006639AD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A0B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987" w:type="dxa"/>
          </w:tcPr>
          <w:p w:rsidR="006639AD" w:rsidRPr="00714A0B" w:rsidRDefault="006639AD" w:rsidP="000A38D3">
            <w:pPr>
              <w:rPr>
                <w:rFonts w:ascii="Times New Roman" w:hAnsi="Times New Roman" w:cs="Times New Roman"/>
              </w:rPr>
            </w:pPr>
            <w:r w:rsidRPr="00714A0B">
              <w:rPr>
                <w:sz w:val="18"/>
                <w:szCs w:val="18"/>
              </w:rPr>
              <w:t>Управление формированием и функционированием системы методического и организационно – педагогического обеспечения образовательной деятельности. АППО. 108ч</w:t>
            </w:r>
          </w:p>
        </w:tc>
        <w:tc>
          <w:tcPr>
            <w:tcW w:w="1564" w:type="dxa"/>
          </w:tcPr>
          <w:p w:rsidR="006639AD" w:rsidRPr="00714A0B" w:rsidRDefault="006639AD" w:rsidP="000A38D3">
            <w:pPr>
              <w:rPr>
                <w:rFonts w:ascii="Times New Roman" w:hAnsi="Times New Roman" w:cs="Times New Roman"/>
              </w:rPr>
            </w:pPr>
            <w:r w:rsidRPr="00714A0B">
              <w:rPr>
                <w:rFonts w:ascii="Times New Roman" w:hAnsi="Times New Roman" w:cs="Times New Roman"/>
              </w:rPr>
              <w:t>АППО</w:t>
            </w:r>
          </w:p>
        </w:tc>
        <w:tc>
          <w:tcPr>
            <w:tcW w:w="1382" w:type="dxa"/>
          </w:tcPr>
          <w:p w:rsidR="006639AD" w:rsidRPr="00714A0B" w:rsidRDefault="006639AD" w:rsidP="000A38D3">
            <w:pPr>
              <w:rPr>
                <w:rFonts w:ascii="Times New Roman" w:hAnsi="Times New Roman" w:cs="Times New Roman"/>
              </w:rPr>
            </w:pPr>
            <w:r w:rsidRPr="00714A0B">
              <w:rPr>
                <w:rFonts w:ascii="Times New Roman" w:hAnsi="Times New Roman" w:cs="Times New Roman"/>
              </w:rPr>
              <w:t>108ч</w:t>
            </w:r>
          </w:p>
        </w:tc>
        <w:tc>
          <w:tcPr>
            <w:tcW w:w="1701" w:type="dxa"/>
          </w:tcPr>
          <w:p w:rsidR="006639AD" w:rsidRPr="00714A0B" w:rsidRDefault="006639AD" w:rsidP="000A38D3">
            <w:pPr>
              <w:rPr>
                <w:rFonts w:ascii="Times New Roman" w:hAnsi="Times New Roman" w:cs="Times New Roman"/>
              </w:rPr>
            </w:pPr>
          </w:p>
        </w:tc>
      </w:tr>
      <w:tr w:rsidR="006639AD" w:rsidRPr="00D2035C" w:rsidTr="00372A3E">
        <w:tc>
          <w:tcPr>
            <w:tcW w:w="754" w:type="dxa"/>
          </w:tcPr>
          <w:p w:rsidR="006639AD" w:rsidRPr="00714A0B" w:rsidRDefault="006639A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08" w:type="dxa"/>
            <w:vMerge/>
          </w:tcPr>
          <w:p w:rsidR="006639AD" w:rsidRPr="00714A0B" w:rsidRDefault="006639AD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6639AD" w:rsidRPr="00714A0B" w:rsidRDefault="006639AD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</w:tcPr>
          <w:p w:rsidR="006639AD" w:rsidRPr="00714A0B" w:rsidRDefault="006639AD" w:rsidP="000A38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Медиа</w:t>
            </w:r>
            <w:proofErr w:type="spellEnd"/>
            <w:r>
              <w:rPr>
                <w:sz w:val="18"/>
                <w:szCs w:val="18"/>
              </w:rPr>
              <w:t xml:space="preserve"> в управлении проектной деятельностью в образовательной организации</w:t>
            </w:r>
          </w:p>
        </w:tc>
        <w:tc>
          <w:tcPr>
            <w:tcW w:w="1564" w:type="dxa"/>
          </w:tcPr>
          <w:p w:rsidR="006639AD" w:rsidRPr="00714A0B" w:rsidRDefault="006639A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№80</w:t>
            </w:r>
          </w:p>
        </w:tc>
        <w:tc>
          <w:tcPr>
            <w:tcW w:w="1382" w:type="dxa"/>
          </w:tcPr>
          <w:p w:rsidR="006639AD" w:rsidRPr="00714A0B" w:rsidRDefault="006639A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</w:t>
            </w:r>
          </w:p>
        </w:tc>
        <w:tc>
          <w:tcPr>
            <w:tcW w:w="1701" w:type="dxa"/>
          </w:tcPr>
          <w:p w:rsidR="006639AD" w:rsidRPr="00714A0B" w:rsidRDefault="00372A3E" w:rsidP="000A38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площадка</w:t>
            </w:r>
          </w:p>
        </w:tc>
      </w:tr>
      <w:tr w:rsidR="00D2035C" w:rsidRPr="00D2035C" w:rsidTr="00372A3E">
        <w:tc>
          <w:tcPr>
            <w:tcW w:w="754" w:type="dxa"/>
          </w:tcPr>
          <w:p w:rsidR="00D2035C" w:rsidRPr="00714A0B" w:rsidRDefault="00714A0B" w:rsidP="000A38D3">
            <w:pPr>
              <w:rPr>
                <w:rFonts w:ascii="Times New Roman" w:hAnsi="Times New Roman" w:cs="Times New Roman"/>
              </w:rPr>
            </w:pPr>
            <w:r w:rsidRPr="00714A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:rsidR="00D2035C" w:rsidRPr="00714A0B" w:rsidRDefault="00714A0B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A0B">
              <w:rPr>
                <w:rFonts w:ascii="Times New Roman" w:hAnsi="Times New Roman" w:cs="Times New Roman"/>
                <w:sz w:val="18"/>
                <w:szCs w:val="18"/>
              </w:rPr>
              <w:t>Назарова Т.В.</w:t>
            </w:r>
          </w:p>
        </w:tc>
        <w:tc>
          <w:tcPr>
            <w:tcW w:w="1369" w:type="dxa"/>
          </w:tcPr>
          <w:p w:rsidR="00D2035C" w:rsidRPr="00714A0B" w:rsidRDefault="00714A0B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A0B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987" w:type="dxa"/>
          </w:tcPr>
          <w:p w:rsidR="00D2035C" w:rsidRPr="00714A0B" w:rsidRDefault="00714A0B" w:rsidP="00714A0B">
            <w:pPr>
              <w:rPr>
                <w:rFonts w:ascii="Times New Roman" w:hAnsi="Times New Roman" w:cs="Times New Roman"/>
              </w:rPr>
            </w:pPr>
            <w:r w:rsidRPr="00714A0B">
              <w:rPr>
                <w:sz w:val="18"/>
                <w:szCs w:val="18"/>
              </w:rPr>
              <w:t xml:space="preserve">Методика обучению сочинению для реализации ФГОС. </w:t>
            </w:r>
          </w:p>
        </w:tc>
        <w:tc>
          <w:tcPr>
            <w:tcW w:w="1564" w:type="dxa"/>
          </w:tcPr>
          <w:p w:rsidR="00D2035C" w:rsidRPr="00714A0B" w:rsidRDefault="00714A0B" w:rsidP="000A38D3">
            <w:pPr>
              <w:rPr>
                <w:rFonts w:ascii="Times New Roman" w:hAnsi="Times New Roman" w:cs="Times New Roman"/>
              </w:rPr>
            </w:pPr>
            <w:r w:rsidRPr="00714A0B">
              <w:rPr>
                <w:rFonts w:ascii="Times New Roman" w:hAnsi="Times New Roman" w:cs="Times New Roman"/>
              </w:rPr>
              <w:t>АППО</w:t>
            </w:r>
          </w:p>
        </w:tc>
        <w:tc>
          <w:tcPr>
            <w:tcW w:w="1382" w:type="dxa"/>
          </w:tcPr>
          <w:p w:rsidR="00D2035C" w:rsidRPr="00714A0B" w:rsidRDefault="00714A0B" w:rsidP="000A38D3">
            <w:pPr>
              <w:rPr>
                <w:rFonts w:ascii="Times New Roman" w:hAnsi="Times New Roman" w:cs="Times New Roman"/>
              </w:rPr>
            </w:pPr>
            <w:r w:rsidRPr="00714A0B"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701" w:type="dxa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</w:rPr>
            </w:pPr>
          </w:p>
        </w:tc>
      </w:tr>
      <w:tr w:rsidR="00D2035C" w:rsidRPr="00D2035C" w:rsidTr="00372A3E">
        <w:tc>
          <w:tcPr>
            <w:tcW w:w="754" w:type="dxa"/>
          </w:tcPr>
          <w:p w:rsidR="00D2035C" w:rsidRPr="00714A0B" w:rsidRDefault="00714A0B" w:rsidP="000A38D3">
            <w:pPr>
              <w:rPr>
                <w:rFonts w:ascii="Times New Roman" w:hAnsi="Times New Roman" w:cs="Times New Roman"/>
              </w:rPr>
            </w:pPr>
            <w:r w:rsidRPr="00714A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</w:tcPr>
          <w:p w:rsidR="00D2035C" w:rsidRPr="00714A0B" w:rsidRDefault="00714A0B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A0B">
              <w:rPr>
                <w:rFonts w:ascii="Times New Roman" w:hAnsi="Times New Roman" w:cs="Times New Roman"/>
                <w:sz w:val="18"/>
                <w:szCs w:val="18"/>
              </w:rPr>
              <w:t>Никифорова О.А.</w:t>
            </w:r>
          </w:p>
        </w:tc>
        <w:tc>
          <w:tcPr>
            <w:tcW w:w="1369" w:type="dxa"/>
          </w:tcPr>
          <w:p w:rsidR="00D2035C" w:rsidRPr="00714A0B" w:rsidRDefault="00714A0B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A0B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987" w:type="dxa"/>
          </w:tcPr>
          <w:p w:rsidR="00D2035C" w:rsidRPr="00714A0B" w:rsidRDefault="00714A0B" w:rsidP="000A38D3">
            <w:pPr>
              <w:rPr>
                <w:rFonts w:ascii="Times New Roman" w:hAnsi="Times New Roman" w:cs="Times New Roman"/>
              </w:rPr>
            </w:pPr>
            <w:r w:rsidRPr="00714A0B">
              <w:rPr>
                <w:sz w:val="18"/>
                <w:szCs w:val="18"/>
              </w:rPr>
              <w:t>Режиссура современного урока иностранного языка в условиях реализации ФГОС.</w:t>
            </w:r>
          </w:p>
        </w:tc>
        <w:tc>
          <w:tcPr>
            <w:tcW w:w="1564" w:type="dxa"/>
          </w:tcPr>
          <w:p w:rsidR="00D2035C" w:rsidRPr="00714A0B" w:rsidRDefault="00714A0B" w:rsidP="000A38D3">
            <w:pPr>
              <w:rPr>
                <w:rFonts w:ascii="Times New Roman" w:hAnsi="Times New Roman" w:cs="Times New Roman"/>
              </w:rPr>
            </w:pPr>
            <w:r w:rsidRPr="00714A0B">
              <w:rPr>
                <w:rFonts w:ascii="Times New Roman" w:hAnsi="Times New Roman" w:cs="Times New Roman"/>
              </w:rPr>
              <w:t>АППО</w:t>
            </w:r>
          </w:p>
        </w:tc>
        <w:tc>
          <w:tcPr>
            <w:tcW w:w="1382" w:type="dxa"/>
          </w:tcPr>
          <w:p w:rsidR="00D2035C" w:rsidRPr="00714A0B" w:rsidRDefault="00714A0B" w:rsidP="000A38D3">
            <w:pPr>
              <w:rPr>
                <w:rFonts w:ascii="Times New Roman" w:hAnsi="Times New Roman" w:cs="Times New Roman"/>
              </w:rPr>
            </w:pPr>
            <w:r w:rsidRPr="00714A0B">
              <w:rPr>
                <w:rFonts w:ascii="Times New Roman" w:hAnsi="Times New Roman" w:cs="Times New Roman"/>
              </w:rPr>
              <w:t>108ч</w:t>
            </w:r>
          </w:p>
        </w:tc>
        <w:tc>
          <w:tcPr>
            <w:tcW w:w="1701" w:type="dxa"/>
          </w:tcPr>
          <w:p w:rsidR="00D2035C" w:rsidRPr="00714A0B" w:rsidRDefault="00D2035C" w:rsidP="000A38D3">
            <w:pPr>
              <w:rPr>
                <w:rFonts w:ascii="Times New Roman" w:hAnsi="Times New Roman" w:cs="Times New Roman"/>
              </w:rPr>
            </w:pPr>
          </w:p>
        </w:tc>
      </w:tr>
      <w:tr w:rsidR="00714A0B" w:rsidRPr="00D2035C" w:rsidTr="00372A3E">
        <w:tc>
          <w:tcPr>
            <w:tcW w:w="754" w:type="dxa"/>
          </w:tcPr>
          <w:p w:rsidR="00714A0B" w:rsidRPr="00714A0B" w:rsidRDefault="00714A0B" w:rsidP="000A38D3">
            <w:pPr>
              <w:rPr>
                <w:rFonts w:ascii="Times New Roman" w:hAnsi="Times New Roman" w:cs="Times New Roman"/>
              </w:rPr>
            </w:pPr>
            <w:r w:rsidRPr="00714A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8" w:type="dxa"/>
          </w:tcPr>
          <w:p w:rsidR="00714A0B" w:rsidRPr="00714A0B" w:rsidRDefault="00714A0B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A0B">
              <w:rPr>
                <w:rFonts w:ascii="Times New Roman" w:hAnsi="Times New Roman" w:cs="Times New Roman"/>
                <w:sz w:val="18"/>
                <w:szCs w:val="18"/>
              </w:rPr>
              <w:t>Шевелева Л.А.</w:t>
            </w:r>
          </w:p>
        </w:tc>
        <w:tc>
          <w:tcPr>
            <w:tcW w:w="1369" w:type="dxa"/>
          </w:tcPr>
          <w:p w:rsidR="00714A0B" w:rsidRPr="00714A0B" w:rsidRDefault="00714A0B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A0B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987" w:type="dxa"/>
          </w:tcPr>
          <w:p w:rsidR="00714A0B" w:rsidRPr="00714A0B" w:rsidRDefault="00714A0B" w:rsidP="000A38D3">
            <w:pPr>
              <w:rPr>
                <w:rFonts w:ascii="Times New Roman" w:hAnsi="Times New Roman" w:cs="Times New Roman"/>
              </w:rPr>
            </w:pPr>
            <w:r w:rsidRPr="00714A0B">
              <w:rPr>
                <w:sz w:val="18"/>
                <w:szCs w:val="18"/>
              </w:rPr>
              <w:t>Практические аспекты преподавания русского языка и литературы в условиях перехода на ФГОС</w:t>
            </w:r>
          </w:p>
        </w:tc>
        <w:tc>
          <w:tcPr>
            <w:tcW w:w="1564" w:type="dxa"/>
          </w:tcPr>
          <w:p w:rsidR="00714A0B" w:rsidRPr="00EC26EC" w:rsidRDefault="00714A0B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EC26EC">
              <w:rPr>
                <w:rStyle w:val="aa"/>
                <w:rFonts w:ascii="Times New Roman" w:hAnsi="Times New Roman" w:cs="Times New Roman"/>
                <w:b w:val="0"/>
              </w:rPr>
              <w:t>АППО</w:t>
            </w:r>
          </w:p>
        </w:tc>
        <w:tc>
          <w:tcPr>
            <w:tcW w:w="1382" w:type="dxa"/>
          </w:tcPr>
          <w:p w:rsidR="00714A0B" w:rsidRPr="00714A0B" w:rsidRDefault="00714A0B" w:rsidP="000A38D3">
            <w:pPr>
              <w:rPr>
                <w:rFonts w:ascii="Times New Roman" w:hAnsi="Times New Roman" w:cs="Times New Roman"/>
              </w:rPr>
            </w:pPr>
            <w:r w:rsidRPr="00714A0B">
              <w:rPr>
                <w:rFonts w:ascii="Times New Roman" w:hAnsi="Times New Roman" w:cs="Times New Roman"/>
              </w:rPr>
              <w:t>108ч</w:t>
            </w:r>
          </w:p>
        </w:tc>
        <w:tc>
          <w:tcPr>
            <w:tcW w:w="1701" w:type="dxa"/>
          </w:tcPr>
          <w:p w:rsidR="00714A0B" w:rsidRPr="00714A0B" w:rsidRDefault="00714A0B" w:rsidP="000A38D3">
            <w:pPr>
              <w:rPr>
                <w:rFonts w:ascii="Times New Roman" w:hAnsi="Times New Roman" w:cs="Times New Roman"/>
              </w:rPr>
            </w:pPr>
          </w:p>
        </w:tc>
      </w:tr>
      <w:tr w:rsidR="00714A0B" w:rsidRPr="00D2035C" w:rsidTr="00372A3E">
        <w:tc>
          <w:tcPr>
            <w:tcW w:w="754" w:type="dxa"/>
          </w:tcPr>
          <w:p w:rsidR="00714A0B" w:rsidRPr="00D2035C" w:rsidRDefault="006639AD" w:rsidP="000A38D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308" w:type="dxa"/>
          </w:tcPr>
          <w:p w:rsidR="006639AD" w:rsidRPr="00D2035C" w:rsidRDefault="006639AD" w:rsidP="00663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20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Болохов</w:t>
            </w:r>
            <w:proofErr w:type="spellEnd"/>
            <w:r w:rsidRPr="00D20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М.А.</w:t>
            </w:r>
          </w:p>
          <w:p w:rsidR="00714A0B" w:rsidRPr="00D2035C" w:rsidRDefault="00714A0B" w:rsidP="006639A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9" w:type="dxa"/>
          </w:tcPr>
          <w:p w:rsidR="00714A0B" w:rsidRPr="00D2035C" w:rsidRDefault="00A57D63" w:rsidP="000A38D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Воспитатель</w:t>
            </w:r>
          </w:p>
        </w:tc>
        <w:tc>
          <w:tcPr>
            <w:tcW w:w="1987" w:type="dxa"/>
          </w:tcPr>
          <w:p w:rsidR="00714A0B" w:rsidRPr="00D2035C" w:rsidRDefault="00714A0B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</w:tcPr>
          <w:p w:rsidR="00714A0B" w:rsidRPr="00D2035C" w:rsidRDefault="00714A0B" w:rsidP="000A38D3">
            <w:pPr>
              <w:rPr>
                <w:rStyle w:val="aa"/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2" w:type="dxa"/>
          </w:tcPr>
          <w:p w:rsidR="00714A0B" w:rsidRPr="00D2035C" w:rsidRDefault="00714A0B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714A0B" w:rsidRPr="00D2035C" w:rsidRDefault="00714A0B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14A0B" w:rsidRPr="00D2035C" w:rsidTr="00372A3E">
        <w:tc>
          <w:tcPr>
            <w:tcW w:w="754" w:type="dxa"/>
          </w:tcPr>
          <w:p w:rsidR="00714A0B" w:rsidRPr="00D2035C" w:rsidRDefault="006639AD" w:rsidP="000A38D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308" w:type="dxa"/>
          </w:tcPr>
          <w:p w:rsidR="006639AD" w:rsidRPr="00D2035C" w:rsidRDefault="006639AD" w:rsidP="00663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20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Воробейков</w:t>
            </w:r>
            <w:proofErr w:type="spellEnd"/>
            <w:r w:rsidRPr="00D20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Ю.Ю.</w:t>
            </w:r>
          </w:p>
          <w:p w:rsidR="00714A0B" w:rsidRPr="00D2035C" w:rsidRDefault="00714A0B" w:rsidP="000A38D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9" w:type="dxa"/>
          </w:tcPr>
          <w:p w:rsidR="00714A0B" w:rsidRPr="00D2035C" w:rsidRDefault="00A57D63" w:rsidP="000A38D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Воспитатель</w:t>
            </w:r>
          </w:p>
        </w:tc>
        <w:tc>
          <w:tcPr>
            <w:tcW w:w="1987" w:type="dxa"/>
          </w:tcPr>
          <w:p w:rsidR="00714A0B" w:rsidRPr="00D2035C" w:rsidRDefault="00714A0B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</w:tcPr>
          <w:p w:rsidR="00714A0B" w:rsidRPr="00D2035C" w:rsidRDefault="00714A0B" w:rsidP="000A38D3">
            <w:pPr>
              <w:rPr>
                <w:rStyle w:val="aa"/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2" w:type="dxa"/>
          </w:tcPr>
          <w:p w:rsidR="00714A0B" w:rsidRPr="00D2035C" w:rsidRDefault="00714A0B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714A0B" w:rsidRPr="00D2035C" w:rsidRDefault="00714A0B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39AD" w:rsidRPr="00D2035C" w:rsidTr="00372A3E">
        <w:tc>
          <w:tcPr>
            <w:tcW w:w="754" w:type="dxa"/>
          </w:tcPr>
          <w:p w:rsidR="006639AD" w:rsidRPr="00D2035C" w:rsidRDefault="006639AD" w:rsidP="000A38D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308" w:type="dxa"/>
          </w:tcPr>
          <w:p w:rsidR="006639AD" w:rsidRPr="00D2035C" w:rsidRDefault="006639AD" w:rsidP="006639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20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Маркевич</w:t>
            </w:r>
            <w:proofErr w:type="spellEnd"/>
            <w:r w:rsidRPr="00D20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В.О.</w:t>
            </w:r>
          </w:p>
          <w:p w:rsidR="006639AD" w:rsidRPr="00D2035C" w:rsidRDefault="006639AD" w:rsidP="000A38D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9" w:type="dxa"/>
          </w:tcPr>
          <w:p w:rsidR="006639AD" w:rsidRPr="00D2035C" w:rsidRDefault="00A57D63" w:rsidP="000A38D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Воспитатель</w:t>
            </w:r>
          </w:p>
        </w:tc>
        <w:tc>
          <w:tcPr>
            <w:tcW w:w="1987" w:type="dxa"/>
          </w:tcPr>
          <w:p w:rsidR="006639AD" w:rsidRPr="00D2035C" w:rsidRDefault="006639AD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</w:tcPr>
          <w:p w:rsidR="006639AD" w:rsidRPr="00D2035C" w:rsidRDefault="006639AD" w:rsidP="000A38D3">
            <w:pPr>
              <w:rPr>
                <w:rStyle w:val="aa"/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2" w:type="dxa"/>
          </w:tcPr>
          <w:p w:rsidR="006639AD" w:rsidRPr="00D2035C" w:rsidRDefault="006639AD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6639AD" w:rsidRPr="00D2035C" w:rsidRDefault="006639AD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7D63" w:rsidRPr="00D2035C" w:rsidTr="00A57D63">
        <w:tc>
          <w:tcPr>
            <w:tcW w:w="10065" w:type="dxa"/>
            <w:gridSpan w:val="7"/>
          </w:tcPr>
          <w:p w:rsidR="00A57D63" w:rsidRPr="00A57D63" w:rsidRDefault="00A57D63" w:rsidP="00A57D63">
            <w:pPr>
              <w:jc w:val="center"/>
              <w:rPr>
                <w:rFonts w:ascii="Times New Roman" w:hAnsi="Times New Roman" w:cs="Times New Roman"/>
              </w:rPr>
            </w:pPr>
            <w:r w:rsidRPr="00A57D63"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A57D63" w:rsidRPr="00D2035C" w:rsidTr="00372A3E">
        <w:tc>
          <w:tcPr>
            <w:tcW w:w="754" w:type="dxa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  <w:r w:rsidRPr="00A5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A57D63" w:rsidRPr="00A57D63" w:rsidRDefault="00A57D63" w:rsidP="0066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63">
              <w:rPr>
                <w:rFonts w:ascii="Times New Roman" w:hAnsi="Times New Roman" w:cs="Times New Roman"/>
                <w:sz w:val="24"/>
                <w:szCs w:val="24"/>
              </w:rPr>
              <w:t>Алексеева О.Н.</w:t>
            </w:r>
          </w:p>
        </w:tc>
        <w:tc>
          <w:tcPr>
            <w:tcW w:w="1369" w:type="dxa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D63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987" w:type="dxa"/>
            <w:vMerge w:val="restart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  <w:r w:rsidRPr="00A57D63">
              <w:rPr>
                <w:rFonts w:ascii="Times New Roman" w:hAnsi="Times New Roman" w:cs="Times New Roman"/>
              </w:rPr>
              <w:t>Сопровождение деятельности учителя по формированию и оценке функциональной грамотности учащихся</w:t>
            </w:r>
          </w:p>
        </w:tc>
        <w:tc>
          <w:tcPr>
            <w:tcW w:w="1564" w:type="dxa"/>
            <w:vMerge w:val="restart"/>
          </w:tcPr>
          <w:p w:rsidR="00A57D63" w:rsidRPr="00A57D63" w:rsidRDefault="00A57D63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A57D63">
              <w:rPr>
                <w:rStyle w:val="aa"/>
                <w:rFonts w:ascii="Times New Roman" w:hAnsi="Times New Roman" w:cs="Times New Roman"/>
                <w:b w:val="0"/>
              </w:rPr>
              <w:t>ИМЦ</w:t>
            </w:r>
          </w:p>
        </w:tc>
        <w:tc>
          <w:tcPr>
            <w:tcW w:w="1382" w:type="dxa"/>
            <w:vMerge w:val="restart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  <w:r w:rsidRPr="00A57D63"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701" w:type="dxa"/>
          </w:tcPr>
          <w:p w:rsidR="00A57D63" w:rsidRPr="00D2035C" w:rsidRDefault="00A57D63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7D63" w:rsidRPr="00D2035C" w:rsidTr="00372A3E">
        <w:tc>
          <w:tcPr>
            <w:tcW w:w="754" w:type="dxa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  <w:r w:rsidRPr="00A57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:rsidR="00A57D63" w:rsidRPr="00A57D63" w:rsidRDefault="00A57D63" w:rsidP="0066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63">
              <w:rPr>
                <w:rFonts w:ascii="Times New Roman" w:hAnsi="Times New Roman" w:cs="Times New Roman"/>
                <w:sz w:val="24"/>
                <w:szCs w:val="24"/>
              </w:rPr>
              <w:t>Варавкин</w:t>
            </w:r>
            <w:proofErr w:type="spellEnd"/>
            <w:r w:rsidRPr="00A57D63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369" w:type="dxa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D63">
              <w:rPr>
                <w:rFonts w:ascii="Times New Roman" w:hAnsi="Times New Roman" w:cs="Times New Roman"/>
                <w:sz w:val="18"/>
                <w:szCs w:val="18"/>
              </w:rPr>
              <w:t>Учитель обществознания</w:t>
            </w:r>
          </w:p>
        </w:tc>
        <w:tc>
          <w:tcPr>
            <w:tcW w:w="1987" w:type="dxa"/>
            <w:vMerge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A57D63" w:rsidRPr="00A57D63" w:rsidRDefault="00A57D63" w:rsidP="000A38D3">
            <w:pPr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7D63" w:rsidRPr="00D2035C" w:rsidRDefault="00A57D63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7D63" w:rsidRPr="00D2035C" w:rsidTr="00372A3E">
        <w:tc>
          <w:tcPr>
            <w:tcW w:w="754" w:type="dxa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  <w:r w:rsidRPr="00A57D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</w:tcPr>
          <w:p w:rsidR="00A57D63" w:rsidRPr="00A57D63" w:rsidRDefault="00A57D63" w:rsidP="0066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63">
              <w:rPr>
                <w:rFonts w:ascii="Times New Roman" w:hAnsi="Times New Roman" w:cs="Times New Roman"/>
                <w:sz w:val="24"/>
                <w:szCs w:val="24"/>
              </w:rPr>
              <w:t>Матвеева М.В.</w:t>
            </w:r>
          </w:p>
        </w:tc>
        <w:tc>
          <w:tcPr>
            <w:tcW w:w="1369" w:type="dxa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D63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987" w:type="dxa"/>
            <w:vMerge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A57D63" w:rsidRPr="00A57D63" w:rsidRDefault="00A57D63" w:rsidP="000A38D3">
            <w:pPr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7D63" w:rsidRPr="00D2035C" w:rsidRDefault="00A57D63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7D63" w:rsidRPr="00D2035C" w:rsidTr="00372A3E">
        <w:tc>
          <w:tcPr>
            <w:tcW w:w="754" w:type="dxa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  <w:r w:rsidRPr="00A57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8" w:type="dxa"/>
          </w:tcPr>
          <w:p w:rsidR="00A57D63" w:rsidRPr="00A57D63" w:rsidRDefault="00A57D63" w:rsidP="0066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63">
              <w:rPr>
                <w:rFonts w:ascii="Times New Roman" w:hAnsi="Times New Roman" w:cs="Times New Roman"/>
                <w:sz w:val="24"/>
                <w:szCs w:val="24"/>
              </w:rPr>
              <w:t>Первухина Н.А.</w:t>
            </w:r>
          </w:p>
        </w:tc>
        <w:tc>
          <w:tcPr>
            <w:tcW w:w="1369" w:type="dxa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D63">
              <w:rPr>
                <w:rFonts w:ascii="Times New Roman" w:hAnsi="Times New Roman" w:cs="Times New Roman"/>
                <w:sz w:val="18"/>
                <w:szCs w:val="18"/>
              </w:rPr>
              <w:t>Зам. по УВР</w:t>
            </w:r>
          </w:p>
        </w:tc>
        <w:tc>
          <w:tcPr>
            <w:tcW w:w="1987" w:type="dxa"/>
            <w:vMerge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A57D63" w:rsidRPr="00A57D63" w:rsidRDefault="00A57D63" w:rsidP="000A38D3">
            <w:pPr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7D63" w:rsidRPr="00D2035C" w:rsidRDefault="00A57D63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7D63" w:rsidRPr="00D2035C" w:rsidTr="00372A3E">
        <w:tc>
          <w:tcPr>
            <w:tcW w:w="754" w:type="dxa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  <w:r w:rsidRPr="00A57D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A57D63" w:rsidRPr="00A57D63" w:rsidRDefault="00A57D63" w:rsidP="0066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63">
              <w:rPr>
                <w:rFonts w:ascii="Times New Roman" w:hAnsi="Times New Roman" w:cs="Times New Roman"/>
                <w:sz w:val="24"/>
                <w:szCs w:val="24"/>
              </w:rPr>
              <w:t>Шевелева Л.А.</w:t>
            </w:r>
          </w:p>
        </w:tc>
        <w:tc>
          <w:tcPr>
            <w:tcW w:w="1369" w:type="dxa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D63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</w:t>
            </w:r>
          </w:p>
        </w:tc>
        <w:tc>
          <w:tcPr>
            <w:tcW w:w="1987" w:type="dxa"/>
            <w:vMerge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A57D63" w:rsidRPr="00A57D63" w:rsidRDefault="00A57D63" w:rsidP="000A38D3">
            <w:pPr>
              <w:rPr>
                <w:rStyle w:val="aa"/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7D63" w:rsidRPr="00D2035C" w:rsidRDefault="00A57D63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7D63" w:rsidRPr="00D2035C" w:rsidTr="00372A3E">
        <w:tc>
          <w:tcPr>
            <w:tcW w:w="754" w:type="dxa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  <w:r w:rsidRPr="00A57D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8" w:type="dxa"/>
          </w:tcPr>
          <w:p w:rsidR="00A57D63" w:rsidRPr="00A57D63" w:rsidRDefault="00A57D63" w:rsidP="0066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63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A57D6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69" w:type="dxa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D63">
              <w:rPr>
                <w:rFonts w:ascii="Times New Roman" w:hAnsi="Times New Roman" w:cs="Times New Roman"/>
                <w:sz w:val="18"/>
                <w:szCs w:val="18"/>
              </w:rPr>
              <w:t>Зам. по МР</w:t>
            </w:r>
          </w:p>
        </w:tc>
        <w:tc>
          <w:tcPr>
            <w:tcW w:w="1987" w:type="dxa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  <w:proofErr w:type="spellStart"/>
            <w:r w:rsidRPr="00A57D63">
              <w:rPr>
                <w:rFonts w:ascii="Times New Roman" w:hAnsi="Times New Roman" w:cs="Times New Roman"/>
              </w:rPr>
              <w:t>Эфективное</w:t>
            </w:r>
            <w:proofErr w:type="spellEnd"/>
            <w:r w:rsidRPr="00A57D63">
              <w:rPr>
                <w:rFonts w:ascii="Times New Roman" w:hAnsi="Times New Roman" w:cs="Times New Roman"/>
              </w:rPr>
              <w:t xml:space="preserve"> формирование образовательной  организации в </w:t>
            </w:r>
            <w:r w:rsidRPr="00A57D63">
              <w:rPr>
                <w:rFonts w:ascii="Times New Roman" w:hAnsi="Times New Roman" w:cs="Times New Roman"/>
              </w:rPr>
              <w:lastRenderedPageBreak/>
              <w:t>цифровой среде: стратегия и практика реализации</w:t>
            </w:r>
          </w:p>
        </w:tc>
        <w:tc>
          <w:tcPr>
            <w:tcW w:w="1564" w:type="dxa"/>
          </w:tcPr>
          <w:p w:rsidR="00A57D63" w:rsidRPr="00A57D63" w:rsidRDefault="00A57D63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A57D63">
              <w:rPr>
                <w:rStyle w:val="aa"/>
                <w:rFonts w:ascii="Times New Roman" w:hAnsi="Times New Roman" w:cs="Times New Roman"/>
                <w:b w:val="0"/>
              </w:rPr>
              <w:lastRenderedPageBreak/>
              <w:t>РЦОК</w:t>
            </w:r>
          </w:p>
        </w:tc>
        <w:tc>
          <w:tcPr>
            <w:tcW w:w="1382" w:type="dxa"/>
          </w:tcPr>
          <w:p w:rsidR="00A57D63" w:rsidRPr="00A57D63" w:rsidRDefault="00A57D63" w:rsidP="000A38D3">
            <w:pPr>
              <w:rPr>
                <w:rFonts w:ascii="Times New Roman" w:hAnsi="Times New Roman" w:cs="Times New Roman"/>
              </w:rPr>
            </w:pPr>
            <w:r w:rsidRPr="00A57D63">
              <w:rPr>
                <w:rFonts w:ascii="Times New Roman" w:hAnsi="Times New Roman" w:cs="Times New Roman"/>
              </w:rPr>
              <w:t>96ч</w:t>
            </w:r>
          </w:p>
        </w:tc>
        <w:tc>
          <w:tcPr>
            <w:tcW w:w="1701" w:type="dxa"/>
          </w:tcPr>
          <w:p w:rsidR="00A57D63" w:rsidRPr="00D2035C" w:rsidRDefault="00A57D63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C5D8D" w:rsidRPr="00D2035C" w:rsidTr="00372A3E">
        <w:tc>
          <w:tcPr>
            <w:tcW w:w="754" w:type="dxa"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1308" w:type="dxa"/>
          </w:tcPr>
          <w:p w:rsidR="00FC5D8D" w:rsidRPr="00A57D63" w:rsidRDefault="00FC5D8D" w:rsidP="00A7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63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A57D6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69" w:type="dxa"/>
          </w:tcPr>
          <w:p w:rsidR="00FC5D8D" w:rsidRPr="00A57D63" w:rsidRDefault="00FC5D8D" w:rsidP="00A74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D63">
              <w:rPr>
                <w:rFonts w:ascii="Times New Roman" w:hAnsi="Times New Roman" w:cs="Times New Roman"/>
                <w:sz w:val="18"/>
                <w:szCs w:val="18"/>
              </w:rPr>
              <w:t>Зам. по МР</w:t>
            </w:r>
          </w:p>
        </w:tc>
        <w:tc>
          <w:tcPr>
            <w:tcW w:w="1987" w:type="dxa"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цифровой образовательной среды для реализации образовательных программ с применением электронного обучения и дистанционных технологий</w:t>
            </w:r>
          </w:p>
        </w:tc>
        <w:tc>
          <w:tcPr>
            <w:tcW w:w="1564" w:type="dxa"/>
          </w:tcPr>
          <w:p w:rsidR="00FC5D8D" w:rsidRPr="00A57D63" w:rsidRDefault="00FC5D8D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ИМЦ Курортного района</w:t>
            </w:r>
          </w:p>
        </w:tc>
        <w:tc>
          <w:tcPr>
            <w:tcW w:w="1382" w:type="dxa"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701" w:type="dxa"/>
          </w:tcPr>
          <w:p w:rsidR="00FC5D8D" w:rsidRPr="00D2035C" w:rsidRDefault="00FC5D8D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C5D8D" w:rsidRPr="00D2035C" w:rsidTr="00372A3E">
        <w:tc>
          <w:tcPr>
            <w:tcW w:w="754" w:type="dxa"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8" w:type="dxa"/>
          </w:tcPr>
          <w:p w:rsidR="00FC5D8D" w:rsidRPr="00A57D63" w:rsidRDefault="00FC5D8D" w:rsidP="0066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Первухина Н.А.</w:t>
            </w:r>
          </w:p>
        </w:tc>
        <w:tc>
          <w:tcPr>
            <w:tcW w:w="1369" w:type="dxa"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D63">
              <w:rPr>
                <w:rFonts w:ascii="Times New Roman" w:hAnsi="Times New Roman" w:cs="Times New Roman"/>
                <w:sz w:val="18"/>
                <w:szCs w:val="18"/>
              </w:rPr>
              <w:t>Зам. по УВР</w:t>
            </w:r>
          </w:p>
        </w:tc>
        <w:tc>
          <w:tcPr>
            <w:tcW w:w="1987" w:type="dxa"/>
            <w:vMerge w:val="restart"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воспитания в общеобразовательных организациях</w:t>
            </w:r>
          </w:p>
        </w:tc>
        <w:tc>
          <w:tcPr>
            <w:tcW w:w="1564" w:type="dxa"/>
            <w:vMerge w:val="restart"/>
          </w:tcPr>
          <w:p w:rsidR="00FC5D8D" w:rsidRDefault="00FC5D8D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ФГБНУ «ИИДСВ РАО»</w:t>
            </w:r>
          </w:p>
          <w:p w:rsidR="00FC5D8D" w:rsidRPr="00A57D63" w:rsidRDefault="00FC5D8D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Институт изучения детства, семьи и воспитания</w:t>
            </w:r>
          </w:p>
        </w:tc>
        <w:tc>
          <w:tcPr>
            <w:tcW w:w="1382" w:type="dxa"/>
            <w:vMerge w:val="restart"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1701" w:type="dxa"/>
          </w:tcPr>
          <w:p w:rsidR="00FC5D8D" w:rsidRPr="00D2035C" w:rsidRDefault="00FC5D8D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C5D8D" w:rsidRPr="00D2035C" w:rsidTr="00372A3E">
        <w:tc>
          <w:tcPr>
            <w:tcW w:w="754" w:type="dxa"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8" w:type="dxa"/>
          </w:tcPr>
          <w:p w:rsidR="00FC5D8D" w:rsidRPr="00A57D63" w:rsidRDefault="00FC5D8D" w:rsidP="0066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369" w:type="dxa"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Тренер и воспитатель</w:t>
            </w:r>
          </w:p>
        </w:tc>
        <w:tc>
          <w:tcPr>
            <w:tcW w:w="1987" w:type="dxa"/>
            <w:vMerge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FC5D8D" w:rsidRPr="00A57D63" w:rsidRDefault="00FC5D8D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1382" w:type="dxa"/>
            <w:vMerge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5D8D" w:rsidRPr="00D2035C" w:rsidRDefault="00FC5D8D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C5D8D" w:rsidRPr="00D2035C" w:rsidTr="00372A3E">
        <w:tc>
          <w:tcPr>
            <w:tcW w:w="754" w:type="dxa"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8" w:type="dxa"/>
          </w:tcPr>
          <w:p w:rsidR="00FC5D8D" w:rsidRPr="00A57D63" w:rsidRDefault="00FC5D8D" w:rsidP="0066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1369" w:type="dxa"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 воспитатель</w:t>
            </w:r>
          </w:p>
        </w:tc>
        <w:tc>
          <w:tcPr>
            <w:tcW w:w="1987" w:type="dxa"/>
            <w:vMerge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FC5D8D" w:rsidRPr="00A57D63" w:rsidRDefault="00FC5D8D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1382" w:type="dxa"/>
            <w:vMerge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5D8D" w:rsidRPr="00D2035C" w:rsidRDefault="00FC5D8D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C5D8D" w:rsidRPr="00D2035C" w:rsidTr="00372A3E">
        <w:tc>
          <w:tcPr>
            <w:tcW w:w="754" w:type="dxa"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8" w:type="dxa"/>
          </w:tcPr>
          <w:p w:rsidR="00FC5D8D" w:rsidRPr="00A57D63" w:rsidRDefault="00FC5D8D" w:rsidP="0066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1369" w:type="dxa"/>
          </w:tcPr>
          <w:p w:rsidR="00FC5D8D" w:rsidRDefault="00FC5D8D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– психолог</w:t>
            </w:r>
          </w:p>
          <w:p w:rsidR="00FC5D8D" w:rsidRDefault="00FC5D8D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FC5D8D" w:rsidRPr="00A57D63" w:rsidRDefault="00FC5D8D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FC5D8D" w:rsidRPr="00A57D63" w:rsidRDefault="00FC5D8D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1382" w:type="dxa"/>
            <w:vMerge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5D8D" w:rsidRPr="00D2035C" w:rsidRDefault="00FC5D8D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C5D8D" w:rsidRPr="00D2035C" w:rsidTr="00372A3E">
        <w:tc>
          <w:tcPr>
            <w:tcW w:w="754" w:type="dxa"/>
          </w:tcPr>
          <w:p w:rsidR="00FC5D8D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8" w:type="dxa"/>
          </w:tcPr>
          <w:p w:rsidR="00FC5D8D" w:rsidRDefault="00FC5D8D" w:rsidP="0066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369" w:type="dxa"/>
          </w:tcPr>
          <w:p w:rsidR="00FC5D8D" w:rsidRDefault="00FC5D8D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1987" w:type="dxa"/>
            <w:vMerge w:val="restart"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учителя: достижения российской науки»</w:t>
            </w:r>
          </w:p>
        </w:tc>
        <w:tc>
          <w:tcPr>
            <w:tcW w:w="1564" w:type="dxa"/>
            <w:vMerge w:val="restart"/>
          </w:tcPr>
          <w:p w:rsidR="00FC5D8D" w:rsidRPr="00A57D63" w:rsidRDefault="00FC5D8D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 xml:space="preserve">ФГАОУ ДПО «Академии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</w:rPr>
              <w:t>Минпросвещения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</w:rPr>
              <w:t xml:space="preserve"> России»</w:t>
            </w:r>
          </w:p>
        </w:tc>
        <w:tc>
          <w:tcPr>
            <w:tcW w:w="1382" w:type="dxa"/>
            <w:vMerge w:val="restart"/>
          </w:tcPr>
          <w:p w:rsidR="00FC5D8D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Заочные</w:t>
            </w:r>
          </w:p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01.03.2023-24.04.2023г</w:t>
            </w:r>
          </w:p>
        </w:tc>
        <w:tc>
          <w:tcPr>
            <w:tcW w:w="1701" w:type="dxa"/>
          </w:tcPr>
          <w:p w:rsidR="00FC5D8D" w:rsidRPr="00D2035C" w:rsidRDefault="00FC5D8D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C5D8D" w:rsidRPr="00D2035C" w:rsidTr="00372A3E">
        <w:tc>
          <w:tcPr>
            <w:tcW w:w="754" w:type="dxa"/>
          </w:tcPr>
          <w:p w:rsidR="00FC5D8D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8" w:type="dxa"/>
          </w:tcPr>
          <w:p w:rsidR="00FC5D8D" w:rsidRDefault="00FC5D8D" w:rsidP="0066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М.В.</w:t>
            </w:r>
          </w:p>
        </w:tc>
        <w:tc>
          <w:tcPr>
            <w:tcW w:w="1369" w:type="dxa"/>
          </w:tcPr>
          <w:p w:rsidR="00FC5D8D" w:rsidRDefault="00FC5D8D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987" w:type="dxa"/>
            <w:vMerge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FC5D8D" w:rsidRPr="00A57D63" w:rsidRDefault="00FC5D8D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1382" w:type="dxa"/>
            <w:vMerge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5D8D" w:rsidRPr="00D2035C" w:rsidRDefault="00FC5D8D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C5D8D" w:rsidRPr="00D2035C" w:rsidTr="00372A3E">
        <w:tc>
          <w:tcPr>
            <w:tcW w:w="754" w:type="dxa"/>
          </w:tcPr>
          <w:p w:rsidR="00FC5D8D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8" w:type="dxa"/>
          </w:tcPr>
          <w:p w:rsidR="00FC5D8D" w:rsidRDefault="00FC5D8D" w:rsidP="0066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О.А.</w:t>
            </w:r>
          </w:p>
        </w:tc>
        <w:tc>
          <w:tcPr>
            <w:tcW w:w="1369" w:type="dxa"/>
          </w:tcPr>
          <w:p w:rsidR="00FC5D8D" w:rsidRDefault="00FC5D8D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987" w:type="dxa"/>
            <w:vMerge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FC5D8D" w:rsidRPr="00A57D63" w:rsidRDefault="00FC5D8D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1382" w:type="dxa"/>
            <w:vMerge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5D8D" w:rsidRPr="00D2035C" w:rsidRDefault="00FC5D8D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C5D8D" w:rsidRPr="00D2035C" w:rsidTr="00372A3E">
        <w:tc>
          <w:tcPr>
            <w:tcW w:w="754" w:type="dxa"/>
          </w:tcPr>
          <w:p w:rsidR="00FC5D8D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8" w:type="dxa"/>
          </w:tcPr>
          <w:p w:rsidR="00FC5D8D" w:rsidRDefault="00FC5D8D" w:rsidP="0066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АЮ</w:t>
            </w:r>
          </w:p>
        </w:tc>
        <w:tc>
          <w:tcPr>
            <w:tcW w:w="1369" w:type="dxa"/>
          </w:tcPr>
          <w:p w:rsidR="00FC5D8D" w:rsidRDefault="00FC5D8D" w:rsidP="000A3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обществознания</w:t>
            </w:r>
          </w:p>
        </w:tc>
        <w:tc>
          <w:tcPr>
            <w:tcW w:w="1987" w:type="dxa"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64" w:type="dxa"/>
          </w:tcPr>
          <w:p w:rsidR="00FC5D8D" w:rsidRPr="00A57D63" w:rsidRDefault="00FC5D8D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1382" w:type="dxa"/>
          </w:tcPr>
          <w:p w:rsidR="00FC5D8D" w:rsidRPr="00A57D63" w:rsidRDefault="00FC5D8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1701" w:type="dxa"/>
          </w:tcPr>
          <w:p w:rsidR="00FC5D8D" w:rsidRPr="00D2035C" w:rsidRDefault="00FC5D8D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30195" w:rsidRPr="00D2035C" w:rsidTr="00372A3E">
        <w:tc>
          <w:tcPr>
            <w:tcW w:w="754" w:type="dxa"/>
          </w:tcPr>
          <w:p w:rsidR="00E30195" w:rsidRDefault="00E30195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8" w:type="dxa"/>
          </w:tcPr>
          <w:p w:rsidR="00E30195" w:rsidRPr="00A57D63" w:rsidRDefault="00E30195" w:rsidP="0064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1369" w:type="dxa"/>
          </w:tcPr>
          <w:p w:rsidR="00E30195" w:rsidRDefault="00E30195" w:rsidP="00642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– психолог</w:t>
            </w:r>
          </w:p>
          <w:p w:rsidR="00E30195" w:rsidRDefault="00E30195" w:rsidP="00642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30195" w:rsidRPr="00A57D63" w:rsidRDefault="00E30195" w:rsidP="00642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</w:tcPr>
          <w:p w:rsidR="00E30195" w:rsidRDefault="00E30195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 – методическое 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педагога – навигатора в рамках реализации Всероссийского проекта «Билет в будущее»</w:t>
            </w:r>
          </w:p>
        </w:tc>
        <w:tc>
          <w:tcPr>
            <w:tcW w:w="1564" w:type="dxa"/>
          </w:tcPr>
          <w:p w:rsidR="00E30195" w:rsidRDefault="00E30195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АНО «Центр непрерывного развития личности и реализации человеческого потенциала»</w:t>
            </w:r>
          </w:p>
          <w:p w:rsidR="00642FF5" w:rsidRDefault="00642FF5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642FF5" w:rsidRDefault="00642FF5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1382" w:type="dxa"/>
          </w:tcPr>
          <w:p w:rsidR="00E30195" w:rsidRDefault="00E30195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701" w:type="dxa"/>
          </w:tcPr>
          <w:p w:rsidR="00E30195" w:rsidRPr="00D2035C" w:rsidRDefault="00E30195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42FF5" w:rsidRPr="00D2035C" w:rsidTr="00372A3E">
        <w:tc>
          <w:tcPr>
            <w:tcW w:w="754" w:type="dxa"/>
          </w:tcPr>
          <w:p w:rsidR="00642FF5" w:rsidRDefault="00642FF5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8" w:type="dxa"/>
          </w:tcPr>
          <w:p w:rsidR="00642FF5" w:rsidRDefault="00642FF5" w:rsidP="0064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369" w:type="dxa"/>
          </w:tcPr>
          <w:p w:rsidR="00642FF5" w:rsidRDefault="00642FF5" w:rsidP="00642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- библиотекарь</w:t>
            </w:r>
          </w:p>
        </w:tc>
        <w:tc>
          <w:tcPr>
            <w:tcW w:w="1987" w:type="dxa"/>
          </w:tcPr>
          <w:p w:rsidR="00642FF5" w:rsidRPr="005A01F6" w:rsidRDefault="00642FF5" w:rsidP="00642FF5">
            <w:pPr>
              <w:pStyle w:val="a7"/>
              <w:numPr>
                <w:ilvl w:val="0"/>
                <w:numId w:val="11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0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«Программирование воспитания в общеобразовательных </w:t>
            </w:r>
            <w:r w:rsidRPr="005A0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организациях», 36ч, декабрь 2022 (ФГБНУ «ИИДСВ РАО»)</w:t>
            </w:r>
          </w:p>
          <w:p w:rsidR="00642FF5" w:rsidRPr="005A01F6" w:rsidRDefault="00642FF5" w:rsidP="00642FF5">
            <w:pPr>
              <w:pStyle w:val="a7"/>
              <w:numPr>
                <w:ilvl w:val="0"/>
                <w:numId w:val="11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0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«Применение технологий виртуальной реальности в сфере образования», 72ч, декабрь 2022 (ГБНОУ «Центр опережающей профессиональной подготовки Санкт-Петербурга»)</w:t>
            </w:r>
          </w:p>
          <w:p w:rsidR="00642FF5" w:rsidRDefault="00642FF5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642FF5" w:rsidRDefault="00642FF5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642FF5" w:rsidRDefault="00642FF5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ФГБНУ</w:t>
            </w:r>
          </w:p>
          <w:p w:rsidR="00642FF5" w:rsidRDefault="00642FF5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642FF5" w:rsidRDefault="00642FF5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642FF5" w:rsidRDefault="00642FF5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642FF5" w:rsidRDefault="00642FF5" w:rsidP="000A38D3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ГБНОУ</w:t>
            </w:r>
          </w:p>
        </w:tc>
        <w:tc>
          <w:tcPr>
            <w:tcW w:w="1382" w:type="dxa"/>
          </w:tcPr>
          <w:p w:rsidR="00642FF5" w:rsidRDefault="00642FF5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36ч</w:t>
            </w:r>
          </w:p>
          <w:p w:rsidR="00642FF5" w:rsidRDefault="00642FF5" w:rsidP="000A38D3">
            <w:pPr>
              <w:rPr>
                <w:rFonts w:ascii="Times New Roman" w:hAnsi="Times New Roman" w:cs="Times New Roman"/>
              </w:rPr>
            </w:pPr>
          </w:p>
          <w:p w:rsidR="00642FF5" w:rsidRDefault="00642FF5" w:rsidP="000A38D3">
            <w:pPr>
              <w:rPr>
                <w:rFonts w:ascii="Times New Roman" w:hAnsi="Times New Roman" w:cs="Times New Roman"/>
              </w:rPr>
            </w:pPr>
          </w:p>
          <w:p w:rsidR="00642FF5" w:rsidRDefault="00642FF5" w:rsidP="000A38D3">
            <w:pPr>
              <w:rPr>
                <w:rFonts w:ascii="Times New Roman" w:hAnsi="Times New Roman" w:cs="Times New Roman"/>
              </w:rPr>
            </w:pPr>
          </w:p>
          <w:p w:rsidR="00642FF5" w:rsidRDefault="00642FF5" w:rsidP="000A38D3">
            <w:pPr>
              <w:rPr>
                <w:rFonts w:ascii="Times New Roman" w:hAnsi="Times New Roman" w:cs="Times New Roman"/>
              </w:rPr>
            </w:pPr>
          </w:p>
          <w:p w:rsidR="00642FF5" w:rsidRDefault="00642FF5" w:rsidP="000A38D3">
            <w:pPr>
              <w:rPr>
                <w:rFonts w:ascii="Times New Roman" w:hAnsi="Times New Roman" w:cs="Times New Roman"/>
              </w:rPr>
            </w:pPr>
          </w:p>
          <w:p w:rsidR="00642FF5" w:rsidRDefault="00642FF5" w:rsidP="000A38D3">
            <w:pPr>
              <w:rPr>
                <w:rFonts w:ascii="Times New Roman" w:hAnsi="Times New Roman" w:cs="Times New Roman"/>
              </w:rPr>
            </w:pPr>
          </w:p>
          <w:p w:rsidR="00642FF5" w:rsidRDefault="00642FF5" w:rsidP="000A38D3">
            <w:pPr>
              <w:rPr>
                <w:rFonts w:ascii="Times New Roman" w:hAnsi="Times New Roman" w:cs="Times New Roman"/>
              </w:rPr>
            </w:pPr>
          </w:p>
          <w:p w:rsidR="00642FF5" w:rsidRDefault="00642FF5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701" w:type="dxa"/>
          </w:tcPr>
          <w:p w:rsidR="00642FF5" w:rsidRPr="00D2035C" w:rsidRDefault="00642FF5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E6DE7" w:rsidRPr="00D2035C" w:rsidTr="00372A3E">
        <w:tc>
          <w:tcPr>
            <w:tcW w:w="754" w:type="dxa"/>
          </w:tcPr>
          <w:p w:rsidR="000E6DE7" w:rsidRDefault="000E6DE7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308" w:type="dxa"/>
          </w:tcPr>
          <w:p w:rsidR="000E6DE7" w:rsidRDefault="000E6DE7" w:rsidP="0064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369" w:type="dxa"/>
          </w:tcPr>
          <w:p w:rsidR="000E6DE7" w:rsidRDefault="000E6DE7" w:rsidP="00642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1987" w:type="dxa"/>
          </w:tcPr>
          <w:p w:rsidR="000E6DE7" w:rsidRPr="0030167D" w:rsidRDefault="000E6DE7" w:rsidP="000E6DE7">
            <w:pPr>
              <w:pStyle w:val="a7"/>
              <w:numPr>
                <w:ilvl w:val="0"/>
                <w:numId w:val="11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7D">
              <w:rPr>
                <w:rStyle w:val="layout"/>
                <w:rFonts w:ascii="Times New Roman" w:hAnsi="Times New Roman"/>
                <w:sz w:val="20"/>
                <w:szCs w:val="20"/>
              </w:rPr>
              <w:t xml:space="preserve"> «Использование языка </w:t>
            </w:r>
            <w:proofErr w:type="spellStart"/>
            <w:proofErr w:type="gramStart"/>
            <w:r w:rsidRPr="0030167D">
              <w:rPr>
                <w:rStyle w:val="layout"/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0167D">
              <w:rPr>
                <w:rStyle w:val="layout"/>
                <w:rFonts w:ascii="Times New Roman" w:hAnsi="Times New Roman"/>
                <w:sz w:val="20"/>
                <w:szCs w:val="20"/>
              </w:rPr>
              <w:t>ython</w:t>
            </w:r>
            <w:proofErr w:type="spellEnd"/>
            <w:r w:rsidRPr="0030167D">
              <w:rPr>
                <w:rStyle w:val="layout"/>
                <w:rFonts w:ascii="Times New Roman" w:hAnsi="Times New Roman"/>
                <w:sz w:val="20"/>
                <w:szCs w:val="20"/>
              </w:rPr>
              <w:t xml:space="preserve"> при обучении информатике на уровне основного и среднего</w:t>
            </w:r>
          </w:p>
        </w:tc>
        <w:tc>
          <w:tcPr>
            <w:tcW w:w="1564" w:type="dxa"/>
          </w:tcPr>
          <w:p w:rsidR="000E6DE7" w:rsidRPr="0030167D" w:rsidRDefault="000E6DE7" w:rsidP="000E6DE7">
            <w:pPr>
              <w:rPr>
                <w:rStyle w:val="layout"/>
                <w:rFonts w:ascii="Times New Roman" w:hAnsi="Times New Roman" w:cs="Times New Roman"/>
                <w:sz w:val="20"/>
                <w:szCs w:val="20"/>
              </w:rPr>
            </w:pPr>
            <w:r w:rsidRPr="0030167D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ФГАОУ ДПО "Академия </w:t>
            </w:r>
            <w:proofErr w:type="spellStart"/>
            <w:r w:rsidRPr="0030167D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30167D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России"</w:t>
            </w:r>
          </w:p>
          <w:p w:rsidR="000E6DE7" w:rsidRPr="0030167D" w:rsidRDefault="000E6DE7" w:rsidP="000A38D3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82" w:type="dxa"/>
          </w:tcPr>
          <w:p w:rsidR="000E6DE7" w:rsidRDefault="000E6DE7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6DE7" w:rsidRPr="00D2035C" w:rsidRDefault="000E6DE7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E6DE7" w:rsidRPr="00D2035C" w:rsidTr="00372A3E">
        <w:tc>
          <w:tcPr>
            <w:tcW w:w="754" w:type="dxa"/>
          </w:tcPr>
          <w:p w:rsidR="000E6DE7" w:rsidRDefault="000E6DE7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8" w:type="dxa"/>
          </w:tcPr>
          <w:p w:rsidR="000E6DE7" w:rsidRDefault="000E6DE7" w:rsidP="0064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69" w:type="dxa"/>
          </w:tcPr>
          <w:p w:rsidR="000E6DE7" w:rsidRDefault="000E6DE7" w:rsidP="00642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87" w:type="dxa"/>
          </w:tcPr>
          <w:p w:rsidR="000E6DE7" w:rsidRPr="0030167D" w:rsidRDefault="000E6DE7" w:rsidP="000E6DE7">
            <w:pPr>
              <w:pStyle w:val="a7"/>
              <w:numPr>
                <w:ilvl w:val="0"/>
                <w:numId w:val="11"/>
              </w:numPr>
              <w:tabs>
                <w:tab w:val="left" w:pos="709"/>
              </w:tabs>
              <w:ind w:left="0" w:firstLine="0"/>
              <w:rPr>
                <w:rStyle w:val="layout"/>
                <w:rFonts w:ascii="Times New Roman" w:hAnsi="Times New Roman"/>
                <w:sz w:val="20"/>
                <w:szCs w:val="20"/>
              </w:rPr>
            </w:pPr>
          </w:p>
          <w:p w:rsidR="000E6DE7" w:rsidRPr="0030167D" w:rsidRDefault="000E6DE7" w:rsidP="000E6DE7">
            <w:pPr>
              <w:pStyle w:val="a7"/>
              <w:tabs>
                <w:tab w:val="left" w:pos="709"/>
              </w:tabs>
              <w:ind w:left="0"/>
              <w:rPr>
                <w:rStyle w:val="layout"/>
                <w:rFonts w:ascii="Times New Roman" w:hAnsi="Times New Roman"/>
                <w:sz w:val="20"/>
                <w:szCs w:val="20"/>
              </w:rPr>
            </w:pPr>
            <w:r w:rsidRPr="0030167D">
              <w:rPr>
                <w:rStyle w:val="layout"/>
                <w:rFonts w:ascii="Times New Roman" w:hAnsi="Times New Roman"/>
                <w:sz w:val="20"/>
                <w:szCs w:val="20"/>
              </w:rPr>
              <w:t>«Информационная безопасность детей: социальные и технологические аспекты»</w:t>
            </w:r>
          </w:p>
        </w:tc>
        <w:tc>
          <w:tcPr>
            <w:tcW w:w="1564" w:type="dxa"/>
          </w:tcPr>
          <w:p w:rsidR="000E6DE7" w:rsidRPr="0030167D" w:rsidRDefault="000E6DE7" w:rsidP="000E6DE7">
            <w:pPr>
              <w:rPr>
                <w:rStyle w:val="layout"/>
                <w:rFonts w:ascii="Times New Roman" w:hAnsi="Times New Roman" w:cs="Times New Roman"/>
                <w:sz w:val="20"/>
                <w:szCs w:val="20"/>
              </w:rPr>
            </w:pPr>
            <w:r w:rsidRPr="0030167D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ФГАОУ ДПО "Академия </w:t>
            </w:r>
            <w:proofErr w:type="spellStart"/>
            <w:r w:rsidRPr="0030167D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30167D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России"</w:t>
            </w:r>
          </w:p>
          <w:p w:rsidR="000E6DE7" w:rsidRPr="0030167D" w:rsidRDefault="000E6DE7" w:rsidP="000E6DE7">
            <w:pPr>
              <w:rPr>
                <w:rStyle w:val="layou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0E6DE7" w:rsidRDefault="000E6DE7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6DE7" w:rsidRPr="00D2035C" w:rsidRDefault="000E6DE7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721F" w:rsidRPr="00D2035C" w:rsidTr="00372A3E">
        <w:tc>
          <w:tcPr>
            <w:tcW w:w="754" w:type="dxa"/>
          </w:tcPr>
          <w:p w:rsidR="0029721F" w:rsidRPr="000653C5" w:rsidRDefault="0029721F" w:rsidP="000A38D3">
            <w:pPr>
              <w:rPr>
                <w:rFonts w:ascii="Times New Roman" w:hAnsi="Times New Roman" w:cs="Times New Roman"/>
              </w:rPr>
            </w:pPr>
            <w:r w:rsidRPr="000653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8" w:type="dxa"/>
          </w:tcPr>
          <w:p w:rsidR="0029721F" w:rsidRPr="000653C5" w:rsidRDefault="0029721F" w:rsidP="0064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3C5">
              <w:rPr>
                <w:rFonts w:ascii="Times New Roman" w:hAnsi="Times New Roman" w:cs="Times New Roman"/>
                <w:sz w:val="24"/>
                <w:szCs w:val="24"/>
              </w:rPr>
              <w:t>Варавкин</w:t>
            </w:r>
            <w:proofErr w:type="spellEnd"/>
            <w:r w:rsidR="000653C5" w:rsidRPr="000653C5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  <w:r w:rsidRPr="0006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29721F" w:rsidRPr="000653C5" w:rsidRDefault="000653C5" w:rsidP="00642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3C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87" w:type="dxa"/>
          </w:tcPr>
          <w:p w:rsidR="0029721F" w:rsidRPr="000653C5" w:rsidRDefault="000653C5" w:rsidP="000E6DE7">
            <w:pPr>
              <w:pStyle w:val="a7"/>
              <w:numPr>
                <w:ilvl w:val="0"/>
                <w:numId w:val="11"/>
              </w:numPr>
              <w:tabs>
                <w:tab w:val="left" w:pos="709"/>
              </w:tabs>
              <w:ind w:left="0" w:firstLine="0"/>
              <w:rPr>
                <w:rStyle w:val="layout"/>
                <w:rFonts w:ascii="Times New Roman" w:hAnsi="Times New Roman"/>
                <w:sz w:val="20"/>
                <w:szCs w:val="20"/>
              </w:rPr>
            </w:pPr>
            <w:r w:rsidRPr="000653C5">
              <w:rPr>
                <w:rFonts w:ascii="Times New Roman" w:hAnsi="Times New Roman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0653C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64" w:type="dxa"/>
          </w:tcPr>
          <w:p w:rsidR="0029721F" w:rsidRPr="0030167D" w:rsidRDefault="000653C5" w:rsidP="000E6DE7">
            <w:pPr>
              <w:rPr>
                <w:rStyle w:val="layou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1382" w:type="dxa"/>
          </w:tcPr>
          <w:p w:rsidR="0029721F" w:rsidRDefault="000653C5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1701" w:type="dxa"/>
          </w:tcPr>
          <w:p w:rsidR="0029721F" w:rsidRPr="00D2035C" w:rsidRDefault="0029721F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74007" w:rsidRDefault="00A74007" w:rsidP="00D2035C">
      <w:pPr>
        <w:rPr>
          <w:rFonts w:ascii="Times New Roman" w:hAnsi="Times New Roman" w:cs="Times New Roman"/>
          <w:b/>
          <w:sz w:val="28"/>
          <w:szCs w:val="28"/>
        </w:rPr>
      </w:pPr>
    </w:p>
    <w:p w:rsidR="00260AD6" w:rsidRDefault="00260AD6" w:rsidP="00D20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и направление освоенных программ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60AD6" w:rsidRPr="00465236" w:rsidTr="00260AD6">
        <w:tc>
          <w:tcPr>
            <w:tcW w:w="3190" w:type="dxa"/>
            <w:vMerge w:val="restart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jc w:val="center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 w:rsidRPr="00465236">
              <w:rPr>
                <w:rFonts w:ascii="Times New Roman" w:eastAsia="Cambria,Bold" w:hAnsi="Times New Roman" w:cs="Times New Roman"/>
                <w:b/>
                <w:bCs/>
                <w:sz w:val="24"/>
                <w:szCs w:val="24"/>
              </w:rPr>
              <w:t>Направление обучения</w:t>
            </w:r>
          </w:p>
        </w:tc>
        <w:tc>
          <w:tcPr>
            <w:tcW w:w="6381" w:type="dxa"/>
            <w:gridSpan w:val="2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jc w:val="center"/>
              <w:rPr>
                <w:rFonts w:ascii="Times New Roman" w:eastAsia="Cambria,Bold" w:hAnsi="Times New Roman" w:cs="Times New Roman"/>
                <w:b/>
                <w:bCs/>
                <w:sz w:val="24"/>
                <w:szCs w:val="24"/>
              </w:rPr>
            </w:pPr>
            <w:r w:rsidRPr="00465236">
              <w:rPr>
                <w:rFonts w:ascii="Times New Roman" w:eastAsia="Cambria,Bold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65236">
              <w:rPr>
                <w:rFonts w:ascii="Times New Roman" w:eastAsia="Cambria,Bold" w:hAnsi="Times New Roman" w:cs="Times New Roman"/>
                <w:b/>
                <w:bCs/>
                <w:sz w:val="24"/>
                <w:szCs w:val="24"/>
              </w:rPr>
              <w:t>освоенных</w:t>
            </w:r>
            <w:proofErr w:type="gramEnd"/>
          </w:p>
          <w:p w:rsidR="00260AD6" w:rsidRPr="00465236" w:rsidRDefault="00260AD6" w:rsidP="00260AD6">
            <w:pPr>
              <w:autoSpaceDE w:val="0"/>
              <w:autoSpaceDN w:val="0"/>
              <w:adjustRightInd w:val="0"/>
              <w:jc w:val="center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 w:rsidRPr="00465236">
              <w:rPr>
                <w:rFonts w:ascii="Times New Roman" w:eastAsia="Cambria,Bold" w:hAnsi="Times New Roman" w:cs="Times New Roman"/>
                <w:b/>
                <w:bCs/>
                <w:sz w:val="24"/>
                <w:szCs w:val="24"/>
              </w:rPr>
              <w:t>программ</w:t>
            </w:r>
          </w:p>
        </w:tc>
      </w:tr>
      <w:tr w:rsidR="00260AD6" w:rsidRPr="00465236" w:rsidTr="00260AD6">
        <w:tc>
          <w:tcPr>
            <w:tcW w:w="3190" w:type="dxa"/>
            <w:vMerge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jc w:val="center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jc w:val="center"/>
              <w:rPr>
                <w:rFonts w:ascii="Times New Roman" w:eastAsia="Cambria,Bold" w:hAnsi="Times New Roman" w:cs="Times New Roman"/>
                <w:b/>
                <w:sz w:val="24"/>
                <w:szCs w:val="24"/>
              </w:rPr>
            </w:pPr>
            <w:r w:rsidRPr="00465236">
              <w:rPr>
                <w:rFonts w:ascii="Times New Roman" w:eastAsia="Cambria,Bold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3191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jc w:val="center"/>
              <w:rPr>
                <w:rFonts w:ascii="Times New Roman" w:eastAsia="Cambria,Bold" w:hAnsi="Times New Roman" w:cs="Times New Roman"/>
                <w:b/>
                <w:sz w:val="24"/>
                <w:szCs w:val="24"/>
              </w:rPr>
            </w:pPr>
            <w:r w:rsidRPr="00465236">
              <w:rPr>
                <w:rFonts w:ascii="Times New Roman" w:eastAsia="Cambria,Bold" w:hAnsi="Times New Roman" w:cs="Times New Roman"/>
                <w:b/>
                <w:sz w:val="24"/>
                <w:szCs w:val="24"/>
              </w:rPr>
              <w:t>2023г</w:t>
            </w:r>
          </w:p>
        </w:tc>
      </w:tr>
      <w:tr w:rsidR="00260AD6" w:rsidRPr="00465236" w:rsidTr="00260AD6">
        <w:tc>
          <w:tcPr>
            <w:tcW w:w="3190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 w:rsidRPr="00465236"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</w:p>
        </w:tc>
        <w:tc>
          <w:tcPr>
            <w:tcW w:w="3190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 w:rsidRPr="00465236">
              <w:rPr>
                <w:rFonts w:ascii="Times New Roman" w:eastAsia="Cambria,Bold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260AD6" w:rsidRPr="00465236" w:rsidRDefault="00E416A7" w:rsidP="00E416A7">
            <w:pPr>
              <w:autoSpaceDE w:val="0"/>
              <w:autoSpaceDN w:val="0"/>
              <w:adjustRightInd w:val="0"/>
              <w:jc w:val="center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,Bold" w:hAnsi="Times New Roman" w:cs="Times New Roman"/>
                <w:sz w:val="24"/>
                <w:szCs w:val="24"/>
              </w:rPr>
              <w:t>12</w:t>
            </w:r>
          </w:p>
        </w:tc>
      </w:tr>
      <w:tr w:rsidR="00260AD6" w:rsidRPr="00465236" w:rsidTr="00260AD6">
        <w:tc>
          <w:tcPr>
            <w:tcW w:w="3190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 w:rsidRPr="00465236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190" w:type="dxa"/>
          </w:tcPr>
          <w:p w:rsidR="00260AD6" w:rsidRPr="00465236" w:rsidRDefault="008E0FC8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,Bold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</w:p>
        </w:tc>
      </w:tr>
      <w:tr w:rsidR="00260AD6" w:rsidRPr="00465236" w:rsidTr="00260AD6">
        <w:tc>
          <w:tcPr>
            <w:tcW w:w="3190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 w:rsidRPr="00465236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190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 w:rsidRPr="00465236">
              <w:rPr>
                <w:rFonts w:ascii="Times New Roman" w:eastAsia="Cambria,Bold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</w:p>
        </w:tc>
      </w:tr>
      <w:tr w:rsidR="00260AD6" w:rsidRPr="00465236" w:rsidTr="00260AD6">
        <w:tc>
          <w:tcPr>
            <w:tcW w:w="3190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 w:rsidRPr="0046523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190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 w:rsidRPr="00465236">
              <w:rPr>
                <w:rFonts w:ascii="Times New Roman" w:eastAsia="Cambria,Bold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60AD6" w:rsidRPr="00465236" w:rsidRDefault="00A74007" w:rsidP="00A74007">
            <w:pPr>
              <w:autoSpaceDE w:val="0"/>
              <w:autoSpaceDN w:val="0"/>
              <w:adjustRightInd w:val="0"/>
              <w:jc w:val="center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,Bold" w:hAnsi="Times New Roman" w:cs="Times New Roman"/>
                <w:sz w:val="24"/>
                <w:szCs w:val="24"/>
              </w:rPr>
              <w:t>2</w:t>
            </w:r>
            <w:r w:rsidR="00E416A7">
              <w:rPr>
                <w:rFonts w:ascii="Times New Roman" w:eastAsia="Cambria,Bold" w:hAnsi="Times New Roman" w:cs="Times New Roman"/>
                <w:sz w:val="24"/>
                <w:szCs w:val="24"/>
              </w:rPr>
              <w:t>+2</w:t>
            </w:r>
          </w:p>
        </w:tc>
      </w:tr>
      <w:tr w:rsidR="00260AD6" w:rsidRPr="00465236" w:rsidTr="00260AD6">
        <w:tc>
          <w:tcPr>
            <w:tcW w:w="3190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 w:rsidRPr="00465236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190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 w:rsidRPr="00465236">
              <w:rPr>
                <w:rFonts w:ascii="Times New Roman" w:eastAsia="Cambria,Bold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1" w:type="dxa"/>
          </w:tcPr>
          <w:p w:rsidR="00260AD6" w:rsidRPr="00465236" w:rsidRDefault="00260AD6" w:rsidP="00E416A7">
            <w:pPr>
              <w:autoSpaceDE w:val="0"/>
              <w:autoSpaceDN w:val="0"/>
              <w:adjustRightInd w:val="0"/>
              <w:jc w:val="center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</w:p>
        </w:tc>
      </w:tr>
      <w:tr w:rsidR="00E416A7" w:rsidRPr="00465236" w:rsidTr="00260AD6">
        <w:tc>
          <w:tcPr>
            <w:tcW w:w="3190" w:type="dxa"/>
          </w:tcPr>
          <w:p w:rsidR="00E416A7" w:rsidRPr="00465236" w:rsidRDefault="00E416A7" w:rsidP="0026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чрезвычайные ситуации</w:t>
            </w:r>
          </w:p>
        </w:tc>
        <w:tc>
          <w:tcPr>
            <w:tcW w:w="3190" w:type="dxa"/>
          </w:tcPr>
          <w:p w:rsidR="00E416A7" w:rsidRPr="00465236" w:rsidRDefault="00E416A7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16A7" w:rsidRPr="00465236" w:rsidRDefault="00E416A7" w:rsidP="00E416A7">
            <w:pPr>
              <w:autoSpaceDE w:val="0"/>
              <w:autoSpaceDN w:val="0"/>
              <w:adjustRightInd w:val="0"/>
              <w:jc w:val="center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,Bold" w:hAnsi="Times New Roman" w:cs="Times New Roman"/>
                <w:sz w:val="24"/>
                <w:szCs w:val="24"/>
              </w:rPr>
              <w:t>4</w:t>
            </w:r>
          </w:p>
        </w:tc>
      </w:tr>
      <w:tr w:rsidR="00260AD6" w:rsidRPr="00465236" w:rsidTr="00260AD6">
        <w:tc>
          <w:tcPr>
            <w:tcW w:w="3190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23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3190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 w:rsidRPr="00465236">
              <w:rPr>
                <w:rFonts w:ascii="Times New Roman" w:eastAsia="Cambria,Bold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</w:p>
        </w:tc>
      </w:tr>
      <w:tr w:rsidR="00260AD6" w:rsidRPr="00465236" w:rsidTr="00260AD6">
        <w:tc>
          <w:tcPr>
            <w:tcW w:w="3190" w:type="dxa"/>
          </w:tcPr>
          <w:p w:rsidR="00260AD6" w:rsidRPr="00465236" w:rsidRDefault="0030167D" w:rsidP="0026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3190" w:type="dxa"/>
          </w:tcPr>
          <w:p w:rsidR="00260AD6" w:rsidRPr="00465236" w:rsidRDefault="00260AD6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0AD6" w:rsidRPr="00465236" w:rsidRDefault="0030167D" w:rsidP="0030167D">
            <w:pPr>
              <w:autoSpaceDE w:val="0"/>
              <w:autoSpaceDN w:val="0"/>
              <w:adjustRightInd w:val="0"/>
              <w:jc w:val="center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,Bold" w:hAnsi="Times New Roman" w:cs="Times New Roman"/>
                <w:sz w:val="24"/>
                <w:szCs w:val="24"/>
              </w:rPr>
              <w:t>4</w:t>
            </w:r>
          </w:p>
        </w:tc>
      </w:tr>
      <w:tr w:rsidR="00E416A7" w:rsidRPr="00465236" w:rsidTr="00260AD6">
        <w:tc>
          <w:tcPr>
            <w:tcW w:w="3190" w:type="dxa"/>
          </w:tcPr>
          <w:p w:rsidR="00E416A7" w:rsidRDefault="00E416A7" w:rsidP="0026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190" w:type="dxa"/>
          </w:tcPr>
          <w:p w:rsidR="00E416A7" w:rsidRPr="00465236" w:rsidRDefault="00E416A7" w:rsidP="00260AD6">
            <w:pPr>
              <w:autoSpaceDE w:val="0"/>
              <w:autoSpaceDN w:val="0"/>
              <w:adjustRightInd w:val="0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,Bold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E416A7" w:rsidRDefault="00E416A7" w:rsidP="0030167D">
            <w:pPr>
              <w:autoSpaceDE w:val="0"/>
              <w:autoSpaceDN w:val="0"/>
              <w:adjustRightInd w:val="0"/>
              <w:jc w:val="center"/>
              <w:rPr>
                <w:rFonts w:ascii="Times New Roman" w:eastAsia="Cambria,Bold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,Bold" w:hAnsi="Times New Roman" w:cs="Times New Roman"/>
                <w:sz w:val="24"/>
                <w:szCs w:val="24"/>
              </w:rPr>
              <w:t>1</w:t>
            </w:r>
          </w:p>
        </w:tc>
      </w:tr>
    </w:tbl>
    <w:p w:rsidR="00260AD6" w:rsidRDefault="00260AD6" w:rsidP="00D2035C">
      <w:pPr>
        <w:rPr>
          <w:rFonts w:ascii="Times New Roman" w:hAnsi="Times New Roman" w:cs="Times New Roman"/>
          <w:b/>
          <w:sz w:val="28"/>
          <w:szCs w:val="28"/>
        </w:rPr>
      </w:pPr>
    </w:p>
    <w:p w:rsidR="00F901A8" w:rsidRDefault="00F901A8" w:rsidP="006E22EA">
      <w:pPr>
        <w:rPr>
          <w:rFonts w:ascii="Times New Roman" w:hAnsi="Times New Roman" w:cs="Times New Roman"/>
          <w:b/>
          <w:sz w:val="28"/>
          <w:szCs w:val="28"/>
        </w:rPr>
      </w:pPr>
    </w:p>
    <w:p w:rsidR="006E22EA" w:rsidRPr="000653C5" w:rsidRDefault="00260AD6" w:rsidP="006E2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Курсы в системе «Конструктор»</w:t>
      </w:r>
    </w:p>
    <w:p w:rsidR="006E22EA" w:rsidRPr="00FC49AA" w:rsidRDefault="006E22EA" w:rsidP="006E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9AA">
        <w:rPr>
          <w:rFonts w:ascii="Times New Roman" w:hAnsi="Times New Roman" w:cs="Times New Roman"/>
          <w:b/>
          <w:sz w:val="24"/>
          <w:szCs w:val="24"/>
        </w:rPr>
        <w:t>Мониторинг системы обеспечения профессионального развития педагогических работников ГБОУШИ ОР Курортного района</w:t>
      </w:r>
      <w:proofErr w:type="gramStart"/>
      <w:r w:rsidRPr="00FC49A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FC49AA">
        <w:rPr>
          <w:rFonts w:ascii="Times New Roman" w:hAnsi="Times New Roman" w:cs="Times New Roman"/>
          <w:b/>
          <w:sz w:val="24"/>
          <w:szCs w:val="24"/>
        </w:rPr>
        <w:t>анкт – Петербурга за 2022 год.</w:t>
      </w:r>
    </w:p>
    <w:tbl>
      <w:tblPr>
        <w:tblStyle w:val="a3"/>
        <w:tblW w:w="0" w:type="auto"/>
        <w:tblLook w:val="04A0"/>
      </w:tblPr>
      <w:tblGrid>
        <w:gridCol w:w="521"/>
        <w:gridCol w:w="5473"/>
        <w:gridCol w:w="3577"/>
      </w:tblGrid>
      <w:tr w:rsidR="006E22EA" w:rsidRPr="00FC49AA" w:rsidTr="0030167D">
        <w:tc>
          <w:tcPr>
            <w:tcW w:w="534" w:type="dxa"/>
          </w:tcPr>
          <w:p w:rsidR="006E22EA" w:rsidRPr="00FC49AA" w:rsidRDefault="006E22EA" w:rsidP="00301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1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включенных в экспертную деятельность (в качестве  экспертов, привлекаемых в рамках федерального государственного контроля качества образования и пр.</w:t>
            </w:r>
            <w:proofErr w:type="gramEnd"/>
          </w:p>
        </w:tc>
        <w:tc>
          <w:tcPr>
            <w:tcW w:w="3686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Ольга Николаевна</w:t>
            </w: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, биология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Синюков</w:t>
            </w:r>
            <w:proofErr w:type="spellEnd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Сергеевич</w:t>
            </w: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Тюкалова</w:t>
            </w:r>
            <w:proofErr w:type="spellEnd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Юрьевна</w:t>
            </w: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, обществознание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EA" w:rsidRPr="00FC49AA" w:rsidTr="0030167D">
        <w:tc>
          <w:tcPr>
            <w:tcW w:w="534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вошедших в состав методического актива города</w:t>
            </w:r>
          </w:p>
        </w:tc>
        <w:tc>
          <w:tcPr>
            <w:tcW w:w="3686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22EA" w:rsidRPr="00FC49AA" w:rsidTr="0030167D">
        <w:tc>
          <w:tcPr>
            <w:tcW w:w="534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6E22EA" w:rsidRPr="00FC49AA" w:rsidRDefault="006E22EA" w:rsidP="00301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повысивших в отчетном периоде свою квалификацию по вопросам, связанным с внедрением цифровой образовательной среды (</w:t>
            </w:r>
            <w:r w:rsidRPr="00FC4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Федеральные программы</w:t>
            </w:r>
            <w:r w:rsidRPr="00FC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E22EA" w:rsidRPr="00FC49AA" w:rsidRDefault="006E22EA" w:rsidP="00301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</w:t>
            </w:r>
            <w:proofErr w:type="spellEnd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Наталия Владимировна</w:t>
            </w: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, «Цифровая образовательная среда: стратегия формирования и эффективное использование в ОУ», РЦОКО СПб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Подзолкина</w:t>
            </w:r>
            <w:proofErr w:type="spellEnd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Сергеевна</w:t>
            </w: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«Использование языка </w:t>
            </w:r>
            <w:proofErr w:type="spellStart"/>
            <w:proofErr w:type="gramStart"/>
            <w:r w:rsidRPr="00FC49A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49A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ython</w:t>
            </w:r>
            <w:proofErr w:type="spellEnd"/>
            <w:r w:rsidRPr="00FC49A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при обучении информатике на уровне основного и среднего общего образования» </w:t>
            </w:r>
          </w:p>
          <w:p w:rsidR="006E22EA" w:rsidRPr="00FC49AA" w:rsidRDefault="006E22EA" w:rsidP="0030167D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ФГАОУ ДПО "Академия </w:t>
            </w:r>
            <w:proofErr w:type="spellStart"/>
            <w:r w:rsidRPr="00FC49A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C49A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России"</w:t>
            </w:r>
          </w:p>
          <w:p w:rsidR="006E22EA" w:rsidRPr="00FC49AA" w:rsidRDefault="006E22EA" w:rsidP="0030167D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9AA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>Татарчук</w:t>
            </w:r>
            <w:proofErr w:type="spellEnd"/>
            <w:r w:rsidRPr="00FC49AA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  <w:r w:rsidRPr="00FC49A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2EA" w:rsidRPr="00FC49AA" w:rsidRDefault="006E22EA" w:rsidP="0030167D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«Информационная безопасность детей: социальные и технологические аспекты»</w:t>
            </w:r>
          </w:p>
          <w:p w:rsidR="006E22EA" w:rsidRPr="00FC49AA" w:rsidRDefault="006E22EA" w:rsidP="0030167D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ФГАОУ ДПО "Академия </w:t>
            </w:r>
            <w:proofErr w:type="spellStart"/>
            <w:r w:rsidRPr="00FC49A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C49A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России"</w:t>
            </w:r>
          </w:p>
          <w:p w:rsidR="006E22EA" w:rsidRPr="00FC49AA" w:rsidRDefault="006E22EA" w:rsidP="0030167D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9AA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>Голубева</w:t>
            </w:r>
            <w:proofErr w:type="spellEnd"/>
            <w:r w:rsidRPr="00FC49AA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 xml:space="preserve"> Яна Александровна</w:t>
            </w:r>
            <w:r w:rsidRPr="00FC49A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2EA" w:rsidRPr="00FC49AA" w:rsidRDefault="006E22EA" w:rsidP="0030167D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«Применение технологий виртуальной реальности в сфере образования»,  </w:t>
            </w:r>
          </w:p>
          <w:p w:rsidR="006E22EA" w:rsidRPr="00FC49AA" w:rsidRDefault="006E22EA" w:rsidP="0030167D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ГБНОУ «Центр опережающей профессиональной подготовки Санкт-Петербурга»</w:t>
            </w:r>
          </w:p>
          <w:p w:rsidR="006E22EA" w:rsidRPr="00FC49AA" w:rsidRDefault="006E22EA" w:rsidP="0030167D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49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Захарова Евгения Валерьевна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«Профессиональная компетентность педагогов психологов  в сфере информационно – психологической безопасности обучающихся», АППО СПб.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Болохов</w:t>
            </w:r>
            <w:proofErr w:type="spellEnd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Александрович,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</w:t>
            </w:r>
            <w:r w:rsidRPr="00FC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 физической культуры, спорта и здоровья им. Лесгафта»,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программа «Цифровые технологии в области физической культуры и спорта»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EA" w:rsidRPr="00FC49AA" w:rsidTr="0030167D">
        <w:tc>
          <w:tcPr>
            <w:tcW w:w="534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1" w:type="dxa"/>
          </w:tcPr>
          <w:p w:rsidR="006E22EA" w:rsidRPr="00FC49AA" w:rsidRDefault="006E22EA" w:rsidP="00301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повысивших в отчетном периоде свою квалификацию по вопросам оценки качества образования в образовательной организации (</w:t>
            </w:r>
            <w:r w:rsidRPr="00FC4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Федеральные программы</w:t>
            </w:r>
            <w:r w:rsidRPr="00FC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</w:t>
            </w:r>
            <w:proofErr w:type="spellEnd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Наталия Владимировна</w:t>
            </w: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, «Управление формированием и функционированием системы методического и организационно – педагогического обеспечения образовательной деятельности»,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. АППО СПб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 xml:space="preserve"> 108ч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EA" w:rsidRPr="00FC49AA" w:rsidTr="0030167D">
        <w:tc>
          <w:tcPr>
            <w:tcW w:w="534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6E22EA" w:rsidRPr="00FC49AA" w:rsidRDefault="006E22EA" w:rsidP="00301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повысивших в отчетном периоде свою квалификацию по вопросам выявления, поддержки и развития способностей и талантов у детей и молодежи (</w:t>
            </w:r>
            <w:r w:rsidRPr="00FC4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Федеральные программы</w:t>
            </w:r>
            <w:r w:rsidRPr="00FC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 А.В.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Богачев А.В.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Воробейков</w:t>
            </w:r>
            <w:proofErr w:type="spellEnd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Ю.А.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Есин</w:t>
            </w:r>
            <w:proofErr w:type="spellEnd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Коберняк</w:t>
            </w:r>
            <w:proofErr w:type="spellEnd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Кондрашков С.А.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Королев Е.В.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Маркевия</w:t>
            </w:r>
            <w:proofErr w:type="spellEnd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В.О.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Образцова Т.В.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Полынский</w:t>
            </w:r>
            <w:proofErr w:type="spellEnd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Программа «Организация тренировочного процесса по программам спортивной подготовки на основе федеральных стандартов спортивной подготовки»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Учебный центр «Решение», СПб</w:t>
            </w:r>
          </w:p>
        </w:tc>
      </w:tr>
      <w:tr w:rsidR="006E22EA" w:rsidRPr="00FC49AA" w:rsidTr="0030167D">
        <w:tc>
          <w:tcPr>
            <w:tcW w:w="534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6E22EA" w:rsidRPr="00FC49AA" w:rsidRDefault="006E22EA" w:rsidP="00301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повысивших в отчетном периоде свою квалификацию по вопросам профессиональной ориентации обучающихся (</w:t>
            </w:r>
            <w:r w:rsidRPr="00FC4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Федеральные программы)</w:t>
            </w:r>
          </w:p>
        </w:tc>
        <w:tc>
          <w:tcPr>
            <w:tcW w:w="3686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2EA" w:rsidRPr="00FC49AA" w:rsidTr="0030167D">
        <w:tc>
          <w:tcPr>
            <w:tcW w:w="534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6E22EA" w:rsidRPr="00FC49AA" w:rsidRDefault="006E22EA" w:rsidP="00301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повысивших в отчетном периоде свою квалификацию по вопросам организации воспитания обучающихся (</w:t>
            </w:r>
            <w:r w:rsidRPr="00FC4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Федеральные программы)</w:t>
            </w:r>
          </w:p>
        </w:tc>
        <w:tc>
          <w:tcPr>
            <w:tcW w:w="3686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Маркевич</w:t>
            </w:r>
            <w:proofErr w:type="spellEnd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Олегович,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Первухина Надежда Александровна,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Синюков</w:t>
            </w:r>
            <w:proofErr w:type="spellEnd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Сергеевич,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Варавкин</w:t>
            </w:r>
            <w:proofErr w:type="spellEnd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Олегович,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Котова Татьяна </w:t>
            </w:r>
            <w:proofErr w:type="spellStart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Венадьевна</w:t>
            </w:r>
            <w:proofErr w:type="spellEnd"/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 Евгения Валерьевна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«Программирование воспитания в общеобразовательных организациях»</w:t>
            </w:r>
          </w:p>
          <w:p w:rsidR="006E22E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ФГБНУ «ИИДСВ РАО»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Токарева Вероника Игоревна, 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Организация урочной и внеурочной деятельности по духовно – нравственному воспитанию и развитию детей на основе православной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АППО. Кафедра психологии.</w:t>
            </w:r>
          </w:p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</w:tr>
      <w:tr w:rsidR="006E22EA" w:rsidRPr="00FC49AA" w:rsidTr="0030167D">
        <w:tc>
          <w:tcPr>
            <w:tcW w:w="534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1" w:type="dxa"/>
          </w:tcPr>
          <w:p w:rsidR="006E22EA" w:rsidRPr="00FC49AA" w:rsidRDefault="006E22EA" w:rsidP="00301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 ДОУ, повысивших в отчетном периоде свою квалификацию (</w:t>
            </w:r>
            <w:r w:rsidRPr="00FC4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Федеральные программы)</w:t>
            </w:r>
          </w:p>
        </w:tc>
        <w:tc>
          <w:tcPr>
            <w:tcW w:w="3686" w:type="dxa"/>
          </w:tcPr>
          <w:p w:rsidR="006E22EA" w:rsidRPr="00FC49AA" w:rsidRDefault="006E22EA" w:rsidP="0030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22EA" w:rsidRPr="00FC49AA" w:rsidRDefault="006E22EA" w:rsidP="006E22EA">
      <w:pPr>
        <w:rPr>
          <w:rFonts w:ascii="Times New Roman" w:hAnsi="Times New Roman" w:cs="Times New Roman"/>
          <w:sz w:val="24"/>
          <w:szCs w:val="24"/>
        </w:rPr>
      </w:pPr>
    </w:p>
    <w:p w:rsidR="00260AD6" w:rsidRPr="006E22EA" w:rsidRDefault="006E22EA" w:rsidP="00D2035C">
      <w:pPr>
        <w:rPr>
          <w:rFonts w:ascii="Times New Roman" w:hAnsi="Times New Roman" w:cs="Times New Roman"/>
          <w:b/>
          <w:sz w:val="24"/>
          <w:szCs w:val="24"/>
        </w:rPr>
      </w:pPr>
      <w:r w:rsidRPr="006E22EA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E22EA" w:rsidRPr="006E22EA" w:rsidRDefault="006E22EA" w:rsidP="00D2035C">
      <w:pPr>
        <w:rPr>
          <w:rFonts w:ascii="Times New Roman" w:hAnsi="Times New Roman" w:cs="Times New Roman"/>
          <w:sz w:val="24"/>
          <w:szCs w:val="24"/>
        </w:rPr>
      </w:pPr>
      <w:r w:rsidRPr="006E22EA">
        <w:rPr>
          <w:rFonts w:ascii="Times New Roman" w:hAnsi="Times New Roman" w:cs="Times New Roman"/>
          <w:sz w:val="24"/>
          <w:szCs w:val="24"/>
        </w:rPr>
        <w:t>Включить в план курсовой подготовки:</w:t>
      </w:r>
    </w:p>
    <w:p w:rsidR="006E22EA" w:rsidRPr="006E22EA" w:rsidRDefault="006E22EA" w:rsidP="00D2035C">
      <w:pPr>
        <w:rPr>
          <w:rFonts w:ascii="Times New Roman" w:hAnsi="Times New Roman" w:cs="Times New Roman"/>
          <w:sz w:val="24"/>
          <w:szCs w:val="24"/>
        </w:rPr>
      </w:pPr>
      <w:r w:rsidRPr="006E22EA">
        <w:rPr>
          <w:rFonts w:ascii="Times New Roman" w:hAnsi="Times New Roman" w:cs="Times New Roman"/>
          <w:sz w:val="24"/>
          <w:szCs w:val="24"/>
        </w:rPr>
        <w:t xml:space="preserve">1.Курсы по вопросам профессиональной ориентации </w:t>
      </w:r>
      <w:proofErr w:type="gramStart"/>
      <w:r w:rsidRPr="006E22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E22EA" w:rsidRPr="006E22EA" w:rsidRDefault="006E22EA" w:rsidP="00D2035C">
      <w:pPr>
        <w:rPr>
          <w:rFonts w:ascii="Times New Roman" w:hAnsi="Times New Roman" w:cs="Times New Roman"/>
          <w:sz w:val="24"/>
          <w:szCs w:val="24"/>
        </w:rPr>
      </w:pPr>
      <w:r w:rsidRPr="006E22EA">
        <w:rPr>
          <w:rFonts w:ascii="Times New Roman" w:hAnsi="Times New Roman" w:cs="Times New Roman"/>
          <w:sz w:val="24"/>
          <w:szCs w:val="24"/>
        </w:rPr>
        <w:t>2.Курсы по вопросам оценки качества образования ОО</w:t>
      </w:r>
    </w:p>
    <w:p w:rsidR="006E22EA" w:rsidRPr="006E22EA" w:rsidRDefault="006E22EA" w:rsidP="00D2035C">
      <w:pPr>
        <w:rPr>
          <w:rFonts w:ascii="Times New Roman" w:hAnsi="Times New Roman" w:cs="Times New Roman"/>
          <w:sz w:val="28"/>
          <w:szCs w:val="28"/>
        </w:rPr>
      </w:pPr>
    </w:p>
    <w:p w:rsidR="00D2035C" w:rsidRDefault="00D2035C" w:rsidP="00D2035C">
      <w:pPr>
        <w:rPr>
          <w:rFonts w:ascii="Times New Roman" w:hAnsi="Times New Roman" w:cs="Times New Roman"/>
          <w:b/>
          <w:sz w:val="28"/>
          <w:szCs w:val="28"/>
        </w:rPr>
      </w:pPr>
      <w:r w:rsidRPr="00EC26EC">
        <w:rPr>
          <w:rFonts w:ascii="Times New Roman" w:hAnsi="Times New Roman" w:cs="Times New Roman"/>
          <w:b/>
          <w:sz w:val="28"/>
          <w:szCs w:val="28"/>
        </w:rPr>
        <w:t>Перспективный план курсо</w:t>
      </w:r>
      <w:r w:rsidR="00EC26EC" w:rsidRPr="00EC26EC">
        <w:rPr>
          <w:rFonts w:ascii="Times New Roman" w:hAnsi="Times New Roman" w:cs="Times New Roman"/>
          <w:b/>
          <w:sz w:val="28"/>
          <w:szCs w:val="28"/>
        </w:rPr>
        <w:t>вой предметной подготовки в 2023-24</w:t>
      </w:r>
      <w:r w:rsidRPr="00EC26EC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754"/>
        <w:gridCol w:w="1308"/>
        <w:gridCol w:w="1369"/>
        <w:gridCol w:w="1987"/>
        <w:gridCol w:w="1564"/>
        <w:gridCol w:w="1382"/>
        <w:gridCol w:w="1701"/>
      </w:tblGrid>
      <w:tr w:rsidR="006E22EA" w:rsidRPr="00714A0B" w:rsidTr="0030167D">
        <w:tc>
          <w:tcPr>
            <w:tcW w:w="754" w:type="dxa"/>
            <w:shd w:val="clear" w:color="auto" w:fill="FDE9D9" w:themeFill="accent6" w:themeFillTint="33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08" w:type="dxa"/>
            <w:shd w:val="clear" w:color="auto" w:fill="FDE9D9" w:themeFill="accent6" w:themeFillTint="33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369" w:type="dxa"/>
            <w:shd w:val="clear" w:color="auto" w:fill="FDE9D9" w:themeFill="accent6" w:themeFillTint="33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87" w:type="dxa"/>
            <w:shd w:val="clear" w:color="auto" w:fill="FDE9D9" w:themeFill="accent6" w:themeFillTint="33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Курсы. Название</w:t>
            </w:r>
          </w:p>
        </w:tc>
        <w:tc>
          <w:tcPr>
            <w:tcW w:w="1564" w:type="dxa"/>
            <w:shd w:val="clear" w:color="auto" w:fill="FDE9D9" w:themeFill="accent6" w:themeFillTint="33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382" w:type="dxa"/>
            <w:shd w:val="clear" w:color="auto" w:fill="FDE9D9" w:themeFill="accent6" w:themeFillTint="33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  <w:b/>
              </w:rPr>
            </w:pPr>
            <w:r w:rsidRPr="00714A0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  <w:r w:rsidRPr="00714A0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E22EA" w:rsidRPr="00714A0B" w:rsidTr="0030167D">
        <w:tc>
          <w:tcPr>
            <w:tcW w:w="754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6E22EA" w:rsidRPr="00714A0B" w:rsidRDefault="006E22EA" w:rsidP="003016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4A0B">
              <w:rPr>
                <w:rFonts w:ascii="Times New Roman" w:hAnsi="Times New Roman" w:cs="Times New Roman"/>
                <w:b/>
                <w:sz w:val="18"/>
                <w:szCs w:val="18"/>
              </w:rPr>
              <w:t>ФИО учителя</w:t>
            </w:r>
          </w:p>
        </w:tc>
        <w:tc>
          <w:tcPr>
            <w:tcW w:w="1369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4A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должность</w:t>
            </w:r>
          </w:p>
        </w:tc>
        <w:tc>
          <w:tcPr>
            <w:tcW w:w="1987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</w:tr>
      <w:tr w:rsidR="006E22EA" w:rsidRPr="00714A0B" w:rsidTr="0030167D">
        <w:tc>
          <w:tcPr>
            <w:tcW w:w="754" w:type="dxa"/>
          </w:tcPr>
          <w:p w:rsidR="006E22EA" w:rsidRPr="00714A0B" w:rsidRDefault="006A1F2C" w:rsidP="00301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6E22EA" w:rsidRPr="00714A0B" w:rsidRDefault="006A1F2C" w:rsidP="003016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F2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Синюков</w:t>
            </w:r>
            <w:proofErr w:type="spellEnd"/>
            <w:r w:rsidRPr="002F2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И.С.</w:t>
            </w:r>
          </w:p>
        </w:tc>
        <w:tc>
          <w:tcPr>
            <w:tcW w:w="1369" w:type="dxa"/>
          </w:tcPr>
          <w:p w:rsidR="006E22EA" w:rsidRPr="00714A0B" w:rsidRDefault="006A1F2C" w:rsidP="003016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987" w:type="dxa"/>
          </w:tcPr>
          <w:p w:rsidR="006E22EA" w:rsidRPr="00714A0B" w:rsidRDefault="006A1F2C" w:rsidP="003016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оБНОВ</w:t>
            </w:r>
            <w:proofErr w:type="spellEnd"/>
          </w:p>
        </w:tc>
        <w:tc>
          <w:tcPr>
            <w:tcW w:w="1564" w:type="dxa"/>
          </w:tcPr>
          <w:p w:rsidR="006E22EA" w:rsidRPr="00714A0B" w:rsidRDefault="006A1F2C" w:rsidP="00301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ЦНППМ</w:t>
            </w:r>
          </w:p>
        </w:tc>
        <w:tc>
          <w:tcPr>
            <w:tcW w:w="1382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</w:tr>
      <w:tr w:rsidR="006E22EA" w:rsidRPr="00714A0B" w:rsidTr="0030167D">
        <w:tc>
          <w:tcPr>
            <w:tcW w:w="754" w:type="dxa"/>
          </w:tcPr>
          <w:p w:rsidR="006E22EA" w:rsidRPr="00714A0B" w:rsidRDefault="006A1F2C" w:rsidP="00301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:rsidR="006A1F2C" w:rsidRPr="002F2B73" w:rsidRDefault="006A1F2C" w:rsidP="006A1F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F2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Тюкалова</w:t>
            </w:r>
            <w:proofErr w:type="spellEnd"/>
            <w:r w:rsidRPr="002F2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А.Ю.</w:t>
            </w:r>
          </w:p>
          <w:p w:rsidR="006E22EA" w:rsidRPr="00714A0B" w:rsidRDefault="006E22EA" w:rsidP="003016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</w:tcPr>
          <w:p w:rsidR="006E22EA" w:rsidRPr="00714A0B" w:rsidRDefault="006A1F2C" w:rsidP="003016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987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6E22EA" w:rsidRPr="00714A0B" w:rsidRDefault="006A1F2C" w:rsidP="00301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ЦНППМ</w:t>
            </w:r>
          </w:p>
        </w:tc>
        <w:tc>
          <w:tcPr>
            <w:tcW w:w="1382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</w:tr>
      <w:tr w:rsidR="006E22EA" w:rsidRPr="00714A0B" w:rsidTr="0030167D">
        <w:tc>
          <w:tcPr>
            <w:tcW w:w="754" w:type="dxa"/>
          </w:tcPr>
          <w:p w:rsidR="006E22EA" w:rsidRPr="00714A0B" w:rsidRDefault="006A1F2C" w:rsidP="00301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</w:tcPr>
          <w:p w:rsidR="006A1F2C" w:rsidRPr="002F2B73" w:rsidRDefault="006A1F2C" w:rsidP="006A1F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F2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Дель</w:t>
            </w:r>
            <w:proofErr w:type="spellEnd"/>
            <w:r w:rsidRPr="002F2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Соль Первухина А.Р.</w:t>
            </w:r>
          </w:p>
          <w:p w:rsidR="006E22EA" w:rsidRPr="00714A0B" w:rsidRDefault="006E22EA" w:rsidP="003016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</w:tcPr>
          <w:p w:rsidR="006E22EA" w:rsidRPr="00714A0B" w:rsidRDefault="006A1F2C" w:rsidP="003016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987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6E22EA" w:rsidRPr="00714A0B" w:rsidRDefault="006A1F2C" w:rsidP="00301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ЦНППМ</w:t>
            </w:r>
          </w:p>
        </w:tc>
        <w:tc>
          <w:tcPr>
            <w:tcW w:w="1382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</w:tr>
      <w:tr w:rsidR="006E22EA" w:rsidRPr="00714A0B" w:rsidTr="0030167D">
        <w:tc>
          <w:tcPr>
            <w:tcW w:w="754" w:type="dxa"/>
          </w:tcPr>
          <w:p w:rsidR="006E22EA" w:rsidRPr="00714A0B" w:rsidRDefault="006A1F2C" w:rsidP="00301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8" w:type="dxa"/>
          </w:tcPr>
          <w:p w:rsidR="006A1F2C" w:rsidRPr="003945BB" w:rsidRDefault="006A1F2C" w:rsidP="006A1F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5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Трофимов </w:t>
            </w:r>
          </w:p>
          <w:p w:rsidR="006E22EA" w:rsidRPr="00714A0B" w:rsidRDefault="006E22EA" w:rsidP="003016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</w:tcPr>
          <w:p w:rsidR="006E22EA" w:rsidRPr="00714A0B" w:rsidRDefault="006A1F2C" w:rsidP="003016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тренер</w:t>
            </w:r>
          </w:p>
        </w:tc>
        <w:tc>
          <w:tcPr>
            <w:tcW w:w="1987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22EA" w:rsidRPr="00714A0B" w:rsidRDefault="006E22EA" w:rsidP="0030167D">
            <w:pPr>
              <w:rPr>
                <w:rFonts w:ascii="Times New Roman" w:hAnsi="Times New Roman" w:cs="Times New Roman"/>
              </w:rPr>
            </w:pPr>
          </w:p>
        </w:tc>
      </w:tr>
    </w:tbl>
    <w:p w:rsidR="006E22EA" w:rsidRDefault="006E22EA" w:rsidP="00D2035C">
      <w:pPr>
        <w:rPr>
          <w:rFonts w:ascii="Times New Roman" w:hAnsi="Times New Roman" w:cs="Times New Roman"/>
          <w:b/>
          <w:sz w:val="28"/>
          <w:szCs w:val="28"/>
        </w:rPr>
      </w:pPr>
    </w:p>
    <w:p w:rsidR="00D2035C" w:rsidRPr="003945BB" w:rsidRDefault="00D2035C" w:rsidP="00D2035C">
      <w:pPr>
        <w:rPr>
          <w:rFonts w:ascii="Times New Roman" w:hAnsi="Times New Roman" w:cs="Times New Roman"/>
          <w:b/>
          <w:sz w:val="24"/>
          <w:szCs w:val="24"/>
        </w:rPr>
      </w:pPr>
      <w:r w:rsidRPr="003945BB">
        <w:rPr>
          <w:rFonts w:ascii="Times New Roman" w:hAnsi="Times New Roman" w:cs="Times New Roman"/>
          <w:b/>
          <w:sz w:val="28"/>
          <w:szCs w:val="28"/>
          <w:u w:val="single"/>
        </w:rPr>
        <w:t>Тренеры</w:t>
      </w:r>
      <w:r w:rsidRPr="003945BB">
        <w:rPr>
          <w:rFonts w:ascii="Times New Roman" w:hAnsi="Times New Roman" w:cs="Times New Roman"/>
          <w:b/>
          <w:sz w:val="24"/>
          <w:szCs w:val="24"/>
        </w:rPr>
        <w:t>:</w:t>
      </w:r>
    </w:p>
    <w:p w:rsidR="003945BB" w:rsidRPr="003945BB" w:rsidRDefault="003945BB" w:rsidP="00D203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45BB">
        <w:rPr>
          <w:rFonts w:ascii="Times New Roman" w:hAnsi="Times New Roman" w:cs="Times New Roman"/>
          <w:b/>
          <w:i/>
          <w:sz w:val="24"/>
          <w:szCs w:val="24"/>
        </w:rPr>
        <w:t xml:space="preserve">Трофимов </w:t>
      </w:r>
    </w:p>
    <w:p w:rsidR="00D2035C" w:rsidRPr="007978AD" w:rsidRDefault="00D2035C" w:rsidP="00D2035C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945BB">
        <w:rPr>
          <w:rFonts w:ascii="Times New Roman" w:hAnsi="Times New Roman" w:cs="Times New Roman"/>
          <w:b/>
          <w:sz w:val="28"/>
          <w:szCs w:val="28"/>
          <w:u w:val="single"/>
        </w:rPr>
        <w:t>Учителя</w:t>
      </w:r>
      <w:r w:rsidRPr="007978AD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="007978AD" w:rsidRPr="007978A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</w:p>
    <w:p w:rsidR="003945BB" w:rsidRPr="002F2B73" w:rsidRDefault="003945BB" w:rsidP="00D2035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F2B73">
        <w:rPr>
          <w:rFonts w:ascii="Times New Roman" w:hAnsi="Times New Roman" w:cs="Times New Roman"/>
          <w:b/>
          <w:i/>
          <w:sz w:val="24"/>
          <w:szCs w:val="24"/>
        </w:rPr>
        <w:t>Дель</w:t>
      </w:r>
      <w:proofErr w:type="spellEnd"/>
      <w:r w:rsidRPr="002F2B73">
        <w:rPr>
          <w:rFonts w:ascii="Times New Roman" w:hAnsi="Times New Roman" w:cs="Times New Roman"/>
          <w:b/>
          <w:i/>
          <w:sz w:val="24"/>
          <w:szCs w:val="24"/>
        </w:rPr>
        <w:t xml:space="preserve"> Соль Первухина А.Р.</w:t>
      </w:r>
    </w:p>
    <w:p w:rsidR="003945BB" w:rsidRPr="002F2B73" w:rsidRDefault="003945BB" w:rsidP="00D2035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F2B73">
        <w:rPr>
          <w:rFonts w:ascii="Times New Roman" w:hAnsi="Times New Roman" w:cs="Times New Roman"/>
          <w:b/>
          <w:i/>
          <w:sz w:val="24"/>
          <w:szCs w:val="24"/>
        </w:rPr>
        <w:t>Синюков</w:t>
      </w:r>
      <w:proofErr w:type="spellEnd"/>
      <w:r w:rsidRPr="002F2B73">
        <w:rPr>
          <w:rFonts w:ascii="Times New Roman" w:hAnsi="Times New Roman" w:cs="Times New Roman"/>
          <w:b/>
          <w:i/>
          <w:sz w:val="24"/>
          <w:szCs w:val="24"/>
        </w:rPr>
        <w:t xml:space="preserve"> И.С.</w:t>
      </w:r>
    </w:p>
    <w:p w:rsidR="003945BB" w:rsidRPr="002F2B73" w:rsidRDefault="003945BB" w:rsidP="00D2035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F2B73">
        <w:rPr>
          <w:rFonts w:ascii="Times New Roman" w:hAnsi="Times New Roman" w:cs="Times New Roman"/>
          <w:b/>
          <w:i/>
          <w:sz w:val="24"/>
          <w:szCs w:val="24"/>
        </w:rPr>
        <w:t>Тюкалова</w:t>
      </w:r>
      <w:proofErr w:type="spellEnd"/>
      <w:r w:rsidRPr="002F2B73">
        <w:rPr>
          <w:rFonts w:ascii="Times New Roman" w:hAnsi="Times New Roman" w:cs="Times New Roman"/>
          <w:b/>
          <w:i/>
          <w:sz w:val="24"/>
          <w:szCs w:val="24"/>
        </w:rPr>
        <w:t xml:space="preserve"> А.Ю.</w:t>
      </w:r>
    </w:p>
    <w:p w:rsidR="00727625" w:rsidRPr="00D2035C" w:rsidRDefault="00727625" w:rsidP="00D2035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2035C" w:rsidRPr="00F82D87" w:rsidRDefault="00EC26EC" w:rsidP="00D2035C">
      <w:pPr>
        <w:rPr>
          <w:rFonts w:ascii="Times New Roman" w:hAnsi="Times New Roman" w:cs="Times New Roman"/>
          <w:b/>
          <w:sz w:val="28"/>
          <w:szCs w:val="28"/>
        </w:rPr>
      </w:pPr>
      <w:r w:rsidRPr="00F82D87">
        <w:rPr>
          <w:rFonts w:ascii="Times New Roman" w:hAnsi="Times New Roman" w:cs="Times New Roman"/>
          <w:b/>
          <w:sz w:val="28"/>
          <w:szCs w:val="28"/>
        </w:rPr>
        <w:t>Реализация плана аттестации в</w:t>
      </w:r>
      <w:r w:rsidR="00D2035C" w:rsidRPr="00F82D87">
        <w:rPr>
          <w:rFonts w:ascii="Times New Roman" w:hAnsi="Times New Roman" w:cs="Times New Roman"/>
          <w:b/>
          <w:sz w:val="28"/>
          <w:szCs w:val="28"/>
        </w:rPr>
        <w:t xml:space="preserve"> 2022-23г</w:t>
      </w:r>
    </w:p>
    <w:tbl>
      <w:tblPr>
        <w:tblStyle w:val="a3"/>
        <w:tblW w:w="0" w:type="auto"/>
        <w:tblLayout w:type="fixed"/>
        <w:tblLook w:val="04A0"/>
      </w:tblPr>
      <w:tblGrid>
        <w:gridCol w:w="447"/>
        <w:gridCol w:w="1568"/>
        <w:gridCol w:w="1587"/>
        <w:gridCol w:w="1393"/>
        <w:gridCol w:w="1543"/>
        <w:gridCol w:w="1342"/>
        <w:gridCol w:w="733"/>
        <w:gridCol w:w="958"/>
      </w:tblGrid>
      <w:tr w:rsidR="00D2035C" w:rsidRPr="00EC26EC" w:rsidTr="000A38D3">
        <w:tc>
          <w:tcPr>
            <w:tcW w:w="447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8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587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393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Дата присвоения категории</w:t>
            </w:r>
          </w:p>
        </w:tc>
        <w:tc>
          <w:tcPr>
            <w:tcW w:w="1543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Присвоенная категория</w:t>
            </w:r>
          </w:p>
        </w:tc>
        <w:tc>
          <w:tcPr>
            <w:tcW w:w="1342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Дата следующей аттестации</w:t>
            </w:r>
          </w:p>
        </w:tc>
        <w:tc>
          <w:tcPr>
            <w:tcW w:w="733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Претендует на категорию</w:t>
            </w:r>
          </w:p>
        </w:tc>
        <w:tc>
          <w:tcPr>
            <w:tcW w:w="958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Дата присвоения категории в 2022-23 году</w:t>
            </w:r>
          </w:p>
        </w:tc>
      </w:tr>
      <w:tr w:rsidR="00D2035C" w:rsidRPr="00EC26EC" w:rsidTr="000A38D3">
        <w:tc>
          <w:tcPr>
            <w:tcW w:w="447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8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Токарева В.И.</w:t>
            </w:r>
          </w:p>
        </w:tc>
        <w:tc>
          <w:tcPr>
            <w:tcW w:w="1587" w:type="dxa"/>
          </w:tcPr>
          <w:p w:rsidR="00D2035C" w:rsidRPr="00EC26EC" w:rsidRDefault="00D2035C" w:rsidP="000A38D3">
            <w:pPr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93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04.05.2021</w:t>
            </w:r>
          </w:p>
        </w:tc>
        <w:tc>
          <w:tcPr>
            <w:tcW w:w="733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5C" w:rsidRPr="00EC26EC" w:rsidTr="000A38D3">
        <w:tc>
          <w:tcPr>
            <w:tcW w:w="44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8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Андрианов С.В.</w:t>
            </w:r>
          </w:p>
        </w:tc>
        <w:tc>
          <w:tcPr>
            <w:tcW w:w="158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Педагог – организатор</w:t>
            </w:r>
          </w:p>
          <w:p w:rsidR="00D2035C" w:rsidRPr="00EC26EC" w:rsidRDefault="00D2035C" w:rsidP="000A38D3">
            <w:pPr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Учитель</w:t>
            </w:r>
          </w:p>
          <w:p w:rsidR="00D2035C" w:rsidRPr="00EC26EC" w:rsidRDefault="00D2035C" w:rsidP="000A38D3">
            <w:pPr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9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18.10.17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342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18.10.22</w:t>
            </w:r>
          </w:p>
        </w:tc>
        <w:tc>
          <w:tcPr>
            <w:tcW w:w="733" w:type="dxa"/>
            <w:shd w:val="clear" w:color="auto" w:fill="FDE9D9" w:themeFill="accent6" w:themeFillTint="33"/>
          </w:tcPr>
          <w:p w:rsidR="00D2035C" w:rsidRPr="00EC26EC" w:rsidRDefault="0072762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соотв.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D2035C" w:rsidRPr="00EC26EC" w:rsidRDefault="008230B0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18.10.22</w:t>
            </w:r>
          </w:p>
        </w:tc>
      </w:tr>
      <w:tr w:rsidR="00D2035C" w:rsidRPr="00EC26EC" w:rsidTr="000A38D3">
        <w:tc>
          <w:tcPr>
            <w:tcW w:w="447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8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6EC">
              <w:rPr>
                <w:rFonts w:ascii="Times New Roman" w:hAnsi="Times New Roman" w:cs="Times New Roman"/>
              </w:rPr>
              <w:t>Синюков</w:t>
            </w:r>
            <w:proofErr w:type="spellEnd"/>
            <w:r w:rsidRPr="00EC26EC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1587" w:type="dxa"/>
          </w:tcPr>
          <w:p w:rsidR="00D2035C" w:rsidRPr="00EC26EC" w:rsidRDefault="00D2035C" w:rsidP="000A38D3">
            <w:pPr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93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733" w:type="dxa"/>
          </w:tcPr>
          <w:p w:rsidR="00D2035C" w:rsidRPr="00EC26EC" w:rsidRDefault="0072762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5C" w:rsidRPr="00EC26EC" w:rsidTr="000A38D3">
        <w:tc>
          <w:tcPr>
            <w:tcW w:w="44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8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158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9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18.10.17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342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18.10.22</w:t>
            </w:r>
          </w:p>
        </w:tc>
        <w:tc>
          <w:tcPr>
            <w:tcW w:w="733" w:type="dxa"/>
            <w:shd w:val="clear" w:color="auto" w:fill="FDE9D9" w:themeFill="accent6" w:themeFillTint="33"/>
          </w:tcPr>
          <w:p w:rsidR="00D2035C" w:rsidRPr="00EC26EC" w:rsidRDefault="0072762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соотв.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D2035C" w:rsidRPr="00EC26EC" w:rsidRDefault="008230B0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18.10.22</w:t>
            </w:r>
          </w:p>
        </w:tc>
      </w:tr>
      <w:tr w:rsidR="00D2035C" w:rsidRPr="00EC26EC" w:rsidTr="000A38D3">
        <w:tc>
          <w:tcPr>
            <w:tcW w:w="44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8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6EC">
              <w:rPr>
                <w:rFonts w:ascii="Times New Roman" w:hAnsi="Times New Roman" w:cs="Times New Roman"/>
              </w:rPr>
              <w:t>Полынский</w:t>
            </w:r>
            <w:proofErr w:type="spellEnd"/>
            <w:r w:rsidRPr="00EC26EC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58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Тренер - преподаватель</w:t>
            </w:r>
          </w:p>
        </w:tc>
        <w:tc>
          <w:tcPr>
            <w:tcW w:w="139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26.17.17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342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26.10.22</w:t>
            </w:r>
          </w:p>
        </w:tc>
        <w:tc>
          <w:tcPr>
            <w:tcW w:w="733" w:type="dxa"/>
            <w:shd w:val="clear" w:color="auto" w:fill="FDE9D9" w:themeFill="accent6" w:themeFillTint="33"/>
          </w:tcPr>
          <w:p w:rsidR="00D2035C" w:rsidRPr="00EC26EC" w:rsidRDefault="0072762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D2035C" w:rsidRPr="00EC26EC" w:rsidRDefault="00727625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26.10.22</w:t>
            </w:r>
          </w:p>
        </w:tc>
      </w:tr>
      <w:tr w:rsidR="00D2035C" w:rsidRPr="00EC26EC" w:rsidTr="000A38D3">
        <w:tc>
          <w:tcPr>
            <w:tcW w:w="44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8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Савинова А.А.</w:t>
            </w:r>
          </w:p>
        </w:tc>
        <w:tc>
          <w:tcPr>
            <w:tcW w:w="158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9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21.09.22</w:t>
            </w:r>
          </w:p>
        </w:tc>
        <w:tc>
          <w:tcPr>
            <w:tcW w:w="733" w:type="dxa"/>
            <w:shd w:val="clear" w:color="auto" w:fill="FDE9D9" w:themeFill="accent6" w:themeFillTint="33"/>
          </w:tcPr>
          <w:p w:rsidR="00D2035C" w:rsidRPr="00EC26EC" w:rsidRDefault="0072762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соотв.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D2035C" w:rsidRPr="00EC26EC" w:rsidRDefault="008230B0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21.09.22</w:t>
            </w:r>
          </w:p>
        </w:tc>
      </w:tr>
      <w:tr w:rsidR="00D2035C" w:rsidRPr="00EC26EC" w:rsidTr="000A38D3">
        <w:tc>
          <w:tcPr>
            <w:tcW w:w="44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8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Умеренков В.И.</w:t>
            </w:r>
          </w:p>
        </w:tc>
        <w:tc>
          <w:tcPr>
            <w:tcW w:w="158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39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1.09.22</w:t>
            </w:r>
          </w:p>
        </w:tc>
        <w:tc>
          <w:tcPr>
            <w:tcW w:w="733" w:type="dxa"/>
            <w:shd w:val="clear" w:color="auto" w:fill="FDE9D9" w:themeFill="accent6" w:themeFillTint="33"/>
          </w:tcPr>
          <w:p w:rsidR="00D2035C" w:rsidRPr="00EC26EC" w:rsidRDefault="0072762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соотв.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D2035C" w:rsidRPr="00EC26EC" w:rsidRDefault="008230B0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1.09.22</w:t>
            </w:r>
          </w:p>
        </w:tc>
      </w:tr>
      <w:tr w:rsidR="00D2035C" w:rsidRPr="00EC26EC" w:rsidTr="000A38D3">
        <w:tc>
          <w:tcPr>
            <w:tcW w:w="44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8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6EC">
              <w:rPr>
                <w:rFonts w:ascii="Times New Roman" w:hAnsi="Times New Roman" w:cs="Times New Roman"/>
              </w:rPr>
              <w:t>Шекелашвили</w:t>
            </w:r>
            <w:proofErr w:type="spellEnd"/>
            <w:r w:rsidRPr="00EC26EC">
              <w:rPr>
                <w:rFonts w:ascii="Times New Roman" w:hAnsi="Times New Roman" w:cs="Times New Roman"/>
              </w:rPr>
              <w:t xml:space="preserve"> Г.Т.</w:t>
            </w:r>
          </w:p>
        </w:tc>
        <w:tc>
          <w:tcPr>
            <w:tcW w:w="158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Тренер - преподаватель</w:t>
            </w:r>
          </w:p>
        </w:tc>
        <w:tc>
          <w:tcPr>
            <w:tcW w:w="139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25.01.23</w:t>
            </w:r>
          </w:p>
        </w:tc>
        <w:tc>
          <w:tcPr>
            <w:tcW w:w="733" w:type="dxa"/>
            <w:shd w:val="clear" w:color="auto" w:fill="FDE9D9" w:themeFill="accent6" w:themeFillTint="33"/>
          </w:tcPr>
          <w:p w:rsidR="00D2035C" w:rsidRPr="00EC26EC" w:rsidRDefault="0072762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соотв.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D2035C" w:rsidRPr="00EC26EC" w:rsidRDefault="008230B0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25.01.23</w:t>
            </w:r>
          </w:p>
        </w:tc>
      </w:tr>
      <w:tr w:rsidR="00D2035C" w:rsidRPr="00EC26EC" w:rsidTr="003E224A">
        <w:tc>
          <w:tcPr>
            <w:tcW w:w="447" w:type="dxa"/>
            <w:shd w:val="clear" w:color="auto" w:fill="DAEEF3" w:themeFill="accent5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8" w:type="dxa"/>
            <w:shd w:val="clear" w:color="auto" w:fill="DAEEF3" w:themeFill="accent5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Крылов А.А.</w:t>
            </w:r>
          </w:p>
        </w:tc>
        <w:tc>
          <w:tcPr>
            <w:tcW w:w="1587" w:type="dxa"/>
            <w:shd w:val="clear" w:color="auto" w:fill="DAEEF3" w:themeFill="accent5" w:themeFillTint="33"/>
          </w:tcPr>
          <w:p w:rsidR="00D2035C" w:rsidRPr="00EC26EC" w:rsidRDefault="00D2035C" w:rsidP="000A38D3">
            <w:pPr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Тренер - преподаватель</w:t>
            </w:r>
          </w:p>
        </w:tc>
        <w:tc>
          <w:tcPr>
            <w:tcW w:w="1393" w:type="dxa"/>
            <w:shd w:val="clear" w:color="auto" w:fill="DAEEF3" w:themeFill="accent5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shd w:val="clear" w:color="auto" w:fill="DAEEF3" w:themeFill="accent5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shd w:val="clear" w:color="auto" w:fill="DAEEF3" w:themeFill="accent5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11.01.23</w:t>
            </w:r>
          </w:p>
        </w:tc>
        <w:tc>
          <w:tcPr>
            <w:tcW w:w="733" w:type="dxa"/>
            <w:shd w:val="clear" w:color="auto" w:fill="DAEEF3" w:themeFill="accent5" w:themeFillTint="33"/>
          </w:tcPr>
          <w:p w:rsidR="00D2035C" w:rsidRPr="00EC26EC" w:rsidRDefault="0072762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соотв.</w:t>
            </w:r>
          </w:p>
        </w:tc>
        <w:tc>
          <w:tcPr>
            <w:tcW w:w="958" w:type="dxa"/>
            <w:shd w:val="clear" w:color="auto" w:fill="DAEEF3" w:themeFill="accent5" w:themeFillTint="33"/>
          </w:tcPr>
          <w:p w:rsidR="00D2035C" w:rsidRPr="00EC26EC" w:rsidRDefault="003E224A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Уволен</w:t>
            </w:r>
          </w:p>
        </w:tc>
      </w:tr>
      <w:tr w:rsidR="00D2035C" w:rsidRPr="00EC26EC" w:rsidTr="000A38D3">
        <w:tc>
          <w:tcPr>
            <w:tcW w:w="44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8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Королев Е.В.</w:t>
            </w:r>
          </w:p>
        </w:tc>
        <w:tc>
          <w:tcPr>
            <w:tcW w:w="158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Инструктор - методист</w:t>
            </w:r>
          </w:p>
        </w:tc>
        <w:tc>
          <w:tcPr>
            <w:tcW w:w="139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25.01.23</w:t>
            </w:r>
          </w:p>
        </w:tc>
        <w:tc>
          <w:tcPr>
            <w:tcW w:w="733" w:type="dxa"/>
            <w:shd w:val="clear" w:color="auto" w:fill="FDE9D9" w:themeFill="accent6" w:themeFillTint="33"/>
          </w:tcPr>
          <w:p w:rsidR="00D2035C" w:rsidRPr="00EC26EC" w:rsidRDefault="0072762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соотв.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D2035C" w:rsidRPr="00EC26EC" w:rsidRDefault="008230B0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25.01.23</w:t>
            </w:r>
          </w:p>
        </w:tc>
      </w:tr>
      <w:tr w:rsidR="00D2035C" w:rsidRPr="00EC26EC" w:rsidTr="000A38D3">
        <w:tc>
          <w:tcPr>
            <w:tcW w:w="44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68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Аронович А.В.</w:t>
            </w:r>
          </w:p>
        </w:tc>
        <w:tc>
          <w:tcPr>
            <w:tcW w:w="158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39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19.07.23</w:t>
            </w:r>
          </w:p>
        </w:tc>
        <w:tc>
          <w:tcPr>
            <w:tcW w:w="733" w:type="dxa"/>
            <w:shd w:val="clear" w:color="auto" w:fill="FDE9D9" w:themeFill="accent6" w:themeFillTint="33"/>
          </w:tcPr>
          <w:p w:rsidR="00D2035C" w:rsidRPr="00EC26EC" w:rsidRDefault="0072762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соотв.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5C" w:rsidRPr="00EC26EC" w:rsidTr="000A38D3">
        <w:tc>
          <w:tcPr>
            <w:tcW w:w="44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E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68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6EC">
              <w:rPr>
                <w:rFonts w:ascii="Times New Roman" w:hAnsi="Times New Roman" w:cs="Times New Roman"/>
              </w:rPr>
              <w:t>Дель</w:t>
            </w:r>
            <w:proofErr w:type="spellEnd"/>
            <w:r w:rsidRPr="00EC26EC">
              <w:rPr>
                <w:rFonts w:ascii="Times New Roman" w:hAnsi="Times New Roman" w:cs="Times New Roman"/>
              </w:rPr>
              <w:t xml:space="preserve"> Соль Первухина А.Р.</w:t>
            </w:r>
          </w:p>
        </w:tc>
        <w:tc>
          <w:tcPr>
            <w:tcW w:w="1587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9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shd w:val="clear" w:color="auto" w:fill="FDE9D9" w:themeFill="accent6" w:themeFillTint="33"/>
          </w:tcPr>
          <w:p w:rsidR="00D2035C" w:rsidRPr="00EC26EC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07.10.22</w:t>
            </w:r>
          </w:p>
        </w:tc>
        <w:tc>
          <w:tcPr>
            <w:tcW w:w="733" w:type="dxa"/>
            <w:shd w:val="clear" w:color="auto" w:fill="FDE9D9" w:themeFill="accent6" w:themeFillTint="33"/>
          </w:tcPr>
          <w:p w:rsidR="00D2035C" w:rsidRPr="00EC26EC" w:rsidRDefault="0072762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-соотв.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D2035C" w:rsidRPr="00EC26EC" w:rsidRDefault="008230B0" w:rsidP="000A38D3">
            <w:pPr>
              <w:jc w:val="center"/>
              <w:rPr>
                <w:rFonts w:ascii="Times New Roman" w:hAnsi="Times New Roman" w:cs="Times New Roman"/>
              </w:rPr>
            </w:pPr>
            <w:r w:rsidRPr="00EC26EC">
              <w:rPr>
                <w:rFonts w:ascii="Times New Roman" w:hAnsi="Times New Roman" w:cs="Times New Roman"/>
              </w:rPr>
              <w:t>07.10.22</w:t>
            </w:r>
          </w:p>
        </w:tc>
      </w:tr>
    </w:tbl>
    <w:p w:rsidR="00D2035C" w:rsidRDefault="00D2035C" w:rsidP="00D2035C">
      <w:pPr>
        <w:rPr>
          <w:rFonts w:ascii="Times New Roman" w:hAnsi="Times New Roman" w:cs="Times New Roman"/>
          <w:b/>
          <w:sz w:val="28"/>
          <w:szCs w:val="28"/>
        </w:rPr>
      </w:pPr>
    </w:p>
    <w:p w:rsidR="00EC26EC" w:rsidRDefault="00EC26EC" w:rsidP="00D2035C">
      <w:pPr>
        <w:rPr>
          <w:rFonts w:ascii="Times New Roman" w:hAnsi="Times New Roman" w:cs="Times New Roman"/>
          <w:b/>
          <w:sz w:val="28"/>
          <w:szCs w:val="28"/>
        </w:rPr>
      </w:pPr>
      <w:r w:rsidRPr="00EC26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43250" cy="1924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26EC" w:rsidRDefault="00EC26EC" w:rsidP="00D20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Квалификационные категории на май 2023г</w:t>
      </w:r>
    </w:p>
    <w:p w:rsidR="00EC26EC" w:rsidRDefault="00A35FA7" w:rsidP="00D20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??</w:t>
      </w:r>
    </w:p>
    <w:p w:rsidR="00EC26EC" w:rsidRDefault="00EC26EC" w:rsidP="00D2035C">
      <w:pPr>
        <w:rPr>
          <w:rFonts w:ascii="Times New Roman" w:hAnsi="Times New Roman" w:cs="Times New Roman"/>
          <w:b/>
          <w:sz w:val="28"/>
          <w:szCs w:val="28"/>
        </w:rPr>
      </w:pPr>
    </w:p>
    <w:p w:rsidR="00EC26EC" w:rsidRDefault="00EC26EC" w:rsidP="00D2035C">
      <w:pPr>
        <w:rPr>
          <w:rFonts w:ascii="Times New Roman" w:hAnsi="Times New Roman" w:cs="Times New Roman"/>
          <w:b/>
          <w:sz w:val="28"/>
          <w:szCs w:val="28"/>
        </w:rPr>
      </w:pPr>
    </w:p>
    <w:p w:rsidR="00DF0DE1" w:rsidRDefault="00DF0DE1" w:rsidP="00DF0D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аттестации на 2023-24г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426"/>
        <w:gridCol w:w="1532"/>
        <w:gridCol w:w="1564"/>
        <w:gridCol w:w="1440"/>
        <w:gridCol w:w="1560"/>
        <w:gridCol w:w="1213"/>
        <w:gridCol w:w="1350"/>
        <w:gridCol w:w="1371"/>
      </w:tblGrid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присвоения категории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Присвоенная категория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следующей аттестации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Претендует на категорию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присвоения категории в 2023-24г</w:t>
            </w:r>
          </w:p>
        </w:tc>
      </w:tr>
      <w:tr w:rsidR="00DF0DE1" w:rsidTr="00DF0DE1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DE1" w:rsidRDefault="00DF0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DE1" w:rsidRDefault="00DF0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Воробейков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Кондрашков С.А.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DE1" w:rsidRDefault="00DF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DE1" w:rsidRDefault="00DF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Т.В.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Первухина Н.А.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15..04.19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 А.Б.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- методист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  <w:p w:rsidR="00DF0DE1" w:rsidRDefault="00DF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</w:t>
            </w:r>
          </w:p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Тутаев В.А.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Л.А.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E1" w:rsidTr="00DF0DE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Ю.Ю.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DE1" w:rsidRDefault="00D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440" w:rsidRDefault="00A93440" w:rsidP="00836B94">
      <w:pPr>
        <w:rPr>
          <w:rFonts w:ascii="Times New Roman" w:hAnsi="Times New Roman" w:cs="Times New Roman"/>
          <w:b/>
          <w:sz w:val="28"/>
          <w:szCs w:val="28"/>
        </w:rPr>
      </w:pPr>
    </w:p>
    <w:p w:rsidR="00D2035C" w:rsidRPr="00F82D87" w:rsidRDefault="00D2035C" w:rsidP="00A93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87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 w:rsidRPr="00F82D87">
        <w:rPr>
          <w:rFonts w:ascii="Times New Roman" w:hAnsi="Times New Roman" w:cs="Times New Roman"/>
          <w:b/>
          <w:sz w:val="28"/>
          <w:szCs w:val="28"/>
        </w:rPr>
        <w:t>одаренными</w:t>
      </w:r>
      <w:proofErr w:type="gramEnd"/>
      <w:r w:rsidRPr="00F82D87">
        <w:rPr>
          <w:rFonts w:ascii="Times New Roman" w:hAnsi="Times New Roman" w:cs="Times New Roman"/>
          <w:b/>
          <w:sz w:val="28"/>
          <w:szCs w:val="28"/>
        </w:rPr>
        <w:t xml:space="preserve"> обучающимися</w:t>
      </w:r>
    </w:p>
    <w:p w:rsidR="00D2035C" w:rsidRPr="00A74007" w:rsidRDefault="00D2035C" w:rsidP="00A93440">
      <w:pPr>
        <w:jc w:val="center"/>
        <w:rPr>
          <w:rFonts w:ascii="Times New Roman" w:hAnsi="Times New Roman" w:cs="Times New Roman"/>
          <w:b/>
        </w:rPr>
      </w:pPr>
      <w:r w:rsidRPr="00A74007">
        <w:rPr>
          <w:rFonts w:ascii="Times New Roman" w:hAnsi="Times New Roman" w:cs="Times New Roman"/>
          <w:b/>
        </w:rPr>
        <w:t>Всероссийская олимпиада. Школьный этап.</w:t>
      </w:r>
    </w:p>
    <w:p w:rsidR="00D2035C" w:rsidRPr="00A74007" w:rsidRDefault="00F82D87" w:rsidP="00D2035C">
      <w:pPr>
        <w:widowControl w:val="0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A74007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2021-22г - </w:t>
      </w:r>
      <w:r w:rsidR="00D2035C" w:rsidRPr="00A74007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73% по сравнению с 2020-21г составило общее количество участников.</w:t>
      </w:r>
    </w:p>
    <w:p w:rsidR="00D2035C" w:rsidRPr="00A74007" w:rsidRDefault="00D2035C" w:rsidP="00D2035C">
      <w:pPr>
        <w:widowControl w:val="0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A74007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Районный этап </w:t>
      </w:r>
      <w:proofErr w:type="spellStart"/>
      <w:r w:rsidRPr="00A74007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ВсОШ</w:t>
      </w:r>
      <w:proofErr w:type="spellEnd"/>
      <w:r w:rsidRPr="00A74007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D2035C" w:rsidRPr="00A74007" w:rsidRDefault="00D2035C" w:rsidP="00D2035C">
      <w:pPr>
        <w:widowControl w:val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A7400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18 человек вышло на районный тур в 2021-22г, в соответствии с проходным баллом.</w:t>
      </w:r>
    </w:p>
    <w:p w:rsidR="00D2035C" w:rsidRPr="00A74007" w:rsidRDefault="00D2035C" w:rsidP="00D2035C">
      <w:pPr>
        <w:widowControl w:val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A7400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Что составило 39% от участников в олимпиаде</w:t>
      </w:r>
    </w:p>
    <w:p w:rsidR="00A74007" w:rsidRPr="00A74007" w:rsidRDefault="00A74007" w:rsidP="00D2035C">
      <w:pPr>
        <w:widowControl w:val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A7400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22 человека вышли на районный тур в 2022-23г</w:t>
      </w:r>
    </w:p>
    <w:p w:rsidR="00B9570F" w:rsidRPr="00506416" w:rsidRDefault="00B9570F" w:rsidP="00B95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416">
        <w:rPr>
          <w:rFonts w:ascii="Times New Roman" w:hAnsi="Times New Roman" w:cs="Times New Roman"/>
          <w:b/>
          <w:sz w:val="28"/>
          <w:szCs w:val="28"/>
        </w:rPr>
        <w:t>Общие результаты школьного тура Всероссийской олимпиады школьников</w:t>
      </w:r>
      <w:r w:rsidR="00F82D87">
        <w:rPr>
          <w:rFonts w:ascii="Times New Roman" w:hAnsi="Times New Roman" w:cs="Times New Roman"/>
          <w:b/>
          <w:sz w:val="28"/>
          <w:szCs w:val="28"/>
        </w:rPr>
        <w:t xml:space="preserve"> в 2022-23г</w:t>
      </w:r>
    </w:p>
    <w:tbl>
      <w:tblPr>
        <w:tblOverlap w:val="never"/>
        <w:tblW w:w="10065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6"/>
        <w:gridCol w:w="2410"/>
        <w:gridCol w:w="2409"/>
        <w:gridCol w:w="2410"/>
      </w:tblGrid>
      <w:tr w:rsidR="00B9570F" w:rsidRPr="00506416" w:rsidTr="007D03B7">
        <w:trPr>
          <w:trHeight w:val="8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1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1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16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B9570F" w:rsidRPr="00506416" w:rsidTr="007D03B7">
        <w:trPr>
          <w:trHeight w:val="4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570F" w:rsidRPr="00506416" w:rsidTr="007D03B7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7D03B7" w:rsidRDefault="00B9570F" w:rsidP="007D03B7">
            <w:pPr>
              <w:spacing w:line="240" w:lineRule="exact"/>
              <w:rPr>
                <w:rStyle w:val="2"/>
                <w:rFonts w:eastAsia="Arial Unicode MS"/>
                <w:b w:val="0"/>
              </w:rPr>
            </w:pPr>
            <w:r w:rsidRPr="007D03B7">
              <w:rPr>
                <w:rStyle w:val="2"/>
                <w:rFonts w:eastAsia="Arial Unicode MS"/>
                <w:b w:val="0"/>
              </w:rPr>
              <w:lastRenderedPageBreak/>
              <w:t>Обществоведение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570F" w:rsidRPr="00506416" w:rsidTr="007D03B7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7D03B7" w:rsidRDefault="00B9570F" w:rsidP="007D03B7">
            <w:pPr>
              <w:spacing w:line="240" w:lineRule="exact"/>
              <w:rPr>
                <w:rStyle w:val="2"/>
                <w:rFonts w:eastAsia="Arial Unicode MS"/>
                <w:b w:val="0"/>
              </w:rPr>
            </w:pPr>
            <w:r w:rsidRPr="007D03B7">
              <w:rPr>
                <w:rStyle w:val="2"/>
                <w:rFonts w:eastAsia="Arial Unicode MS"/>
                <w:b w:val="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570F" w:rsidRPr="00506416" w:rsidTr="007D03B7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7D03B7" w:rsidRDefault="00B9570F" w:rsidP="007D03B7">
            <w:pPr>
              <w:spacing w:line="240" w:lineRule="exact"/>
              <w:rPr>
                <w:rStyle w:val="2"/>
                <w:rFonts w:eastAsia="Arial Unicode MS"/>
                <w:b w:val="0"/>
              </w:rPr>
            </w:pPr>
            <w:r w:rsidRPr="007D03B7">
              <w:rPr>
                <w:rStyle w:val="2"/>
                <w:rFonts w:eastAsia="Arial Unicode MS"/>
                <w:b w:val="0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570F" w:rsidRPr="00506416" w:rsidTr="007D03B7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7D03B7" w:rsidRDefault="00B9570F" w:rsidP="007D03B7">
            <w:pPr>
              <w:spacing w:line="240" w:lineRule="exact"/>
              <w:rPr>
                <w:rStyle w:val="2"/>
                <w:rFonts w:eastAsia="Arial Unicode MS"/>
                <w:b w:val="0"/>
              </w:rPr>
            </w:pPr>
            <w:r w:rsidRPr="007D03B7">
              <w:rPr>
                <w:rStyle w:val="2"/>
                <w:rFonts w:eastAsia="Arial Unicode MS"/>
                <w:b w:val="0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570F" w:rsidRPr="00506416" w:rsidTr="007D03B7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7D03B7" w:rsidRDefault="00B9570F" w:rsidP="007D03B7">
            <w:pPr>
              <w:spacing w:line="240" w:lineRule="exact"/>
              <w:rPr>
                <w:rStyle w:val="2"/>
                <w:rFonts w:eastAsia="Arial Unicode MS"/>
                <w:b w:val="0"/>
              </w:rPr>
            </w:pPr>
            <w:r w:rsidRPr="007D03B7">
              <w:rPr>
                <w:rStyle w:val="2"/>
                <w:rFonts w:eastAsia="Arial Unicode MS"/>
                <w:b w:val="0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A35FA7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E15759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0F" w:rsidRPr="00506416" w:rsidRDefault="00E15759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570F" w:rsidRPr="00506416" w:rsidTr="007D03B7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1923C1" w:rsidRDefault="00B9570F" w:rsidP="007D03B7">
            <w:pPr>
              <w:spacing w:line="240" w:lineRule="exact"/>
              <w:rPr>
                <w:rStyle w:val="2"/>
                <w:rFonts w:eastAsia="Arial Unicode MS"/>
                <w:b w:val="0"/>
              </w:rPr>
            </w:pPr>
            <w:r w:rsidRPr="001923C1">
              <w:rPr>
                <w:rStyle w:val="2"/>
                <w:rFonts w:eastAsia="Arial Unicode MS"/>
                <w:b w:val="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570F" w:rsidRPr="00506416" w:rsidTr="007D03B7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1923C1" w:rsidRDefault="00B9570F" w:rsidP="007D03B7">
            <w:pPr>
              <w:spacing w:line="240" w:lineRule="exact"/>
              <w:rPr>
                <w:rStyle w:val="2"/>
                <w:rFonts w:eastAsia="Arial Unicode MS"/>
                <w:b w:val="0"/>
              </w:rPr>
            </w:pPr>
            <w:r w:rsidRPr="001923C1">
              <w:rPr>
                <w:rStyle w:val="2"/>
                <w:rFonts w:eastAsia="Arial Unicode MS"/>
                <w:b w:val="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570F" w:rsidRPr="00506416" w:rsidTr="007D03B7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1923C1" w:rsidRDefault="00B9570F" w:rsidP="007D03B7">
            <w:pPr>
              <w:spacing w:line="240" w:lineRule="exact"/>
              <w:rPr>
                <w:rStyle w:val="2"/>
                <w:rFonts w:eastAsia="Arial Unicode MS"/>
                <w:b w:val="0"/>
              </w:rPr>
            </w:pPr>
            <w:r w:rsidRPr="001923C1">
              <w:rPr>
                <w:rStyle w:val="2"/>
                <w:rFonts w:eastAsia="Arial Unicode MS"/>
                <w:b w:val="0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0F" w:rsidRPr="00506416" w:rsidRDefault="00B9570F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570F" w:rsidRPr="00506416" w:rsidTr="007D03B7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1923C1" w:rsidRDefault="00B9570F" w:rsidP="007D03B7">
            <w:pPr>
              <w:spacing w:line="240" w:lineRule="exact"/>
              <w:rPr>
                <w:rStyle w:val="2"/>
                <w:rFonts w:eastAsia="Arial Unicode MS"/>
                <w:b w:val="0"/>
              </w:rPr>
            </w:pPr>
            <w:r>
              <w:rPr>
                <w:rStyle w:val="2"/>
                <w:rFonts w:eastAsia="Arial Unicode MS"/>
                <w:b w:val="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A35FA7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E15759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0F" w:rsidRPr="00506416" w:rsidRDefault="00E15759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570F" w:rsidRPr="00506416" w:rsidTr="007D03B7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1923C1" w:rsidRDefault="00B9570F" w:rsidP="007D03B7">
            <w:pPr>
              <w:spacing w:line="240" w:lineRule="exact"/>
              <w:rPr>
                <w:rStyle w:val="2"/>
                <w:rFonts w:eastAsia="Arial Unicode MS"/>
                <w:b w:val="0"/>
              </w:rPr>
            </w:pPr>
            <w:r>
              <w:rPr>
                <w:rStyle w:val="2"/>
                <w:rFonts w:eastAsia="Arial Unicode MS"/>
                <w:b w:val="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E15759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70F" w:rsidRPr="00506416" w:rsidRDefault="00E15759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70F" w:rsidRPr="00506416" w:rsidRDefault="00E15759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04C" w:rsidRPr="00506416" w:rsidTr="007D03B7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04C" w:rsidRDefault="00D7204C" w:rsidP="007D03B7">
            <w:pPr>
              <w:spacing w:line="240" w:lineRule="exact"/>
              <w:rPr>
                <w:rStyle w:val="2"/>
                <w:rFonts w:eastAsia="Arial Unicode MS"/>
                <w:b w:val="0"/>
              </w:rPr>
            </w:pPr>
            <w:r>
              <w:rPr>
                <w:rStyle w:val="2"/>
                <w:rFonts w:eastAsia="Arial Unicode MS"/>
                <w:b w:val="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04C" w:rsidRDefault="00A35FA7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04C" w:rsidRDefault="00D7204C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04C" w:rsidRDefault="00D7204C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FA7" w:rsidRPr="00506416" w:rsidTr="007D03B7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FA7" w:rsidRDefault="00A35FA7" w:rsidP="007D03B7">
            <w:pPr>
              <w:spacing w:line="240" w:lineRule="exact"/>
              <w:rPr>
                <w:rStyle w:val="2"/>
                <w:rFonts w:eastAsia="Arial Unicode MS"/>
                <w:b w:val="0"/>
              </w:rPr>
            </w:pPr>
            <w:r>
              <w:rPr>
                <w:rStyle w:val="2"/>
                <w:rFonts w:eastAsia="Arial Unicode MS"/>
                <w:b w:val="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FA7" w:rsidRDefault="00A35FA7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FA7" w:rsidRDefault="00A35FA7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FA7" w:rsidRDefault="00A35FA7" w:rsidP="007D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836B94" w:rsidRDefault="00836B94" w:rsidP="00D2035C">
      <w:pPr>
        <w:widowControl w:val="0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D2035C" w:rsidRPr="00A72D7E" w:rsidRDefault="00D2035C" w:rsidP="00D2035C">
      <w:pPr>
        <w:widowControl w:val="0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A72D7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Вышли на районный тур олимпиады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1693"/>
        <w:gridCol w:w="2301"/>
        <w:gridCol w:w="1559"/>
        <w:gridCol w:w="1580"/>
        <w:gridCol w:w="1504"/>
      </w:tblGrid>
      <w:tr w:rsidR="00D2035C" w:rsidRPr="00D2035C" w:rsidTr="00A72D7E">
        <w:tc>
          <w:tcPr>
            <w:tcW w:w="684" w:type="dxa"/>
            <w:vMerge w:val="restart"/>
            <w:shd w:val="clear" w:color="auto" w:fill="FDE9D9" w:themeFill="accent6" w:themeFillTint="33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7E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shd w:val="clear" w:color="auto" w:fill="FDE9D9" w:themeFill="accent6" w:themeFillTint="33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shd w:val="clear" w:color="auto" w:fill="FDE9D9" w:themeFill="accent6" w:themeFillTint="33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7E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 этап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35C" w:rsidRPr="00D2035C" w:rsidTr="00A72D7E">
        <w:tc>
          <w:tcPr>
            <w:tcW w:w="684" w:type="dxa"/>
            <w:vMerge/>
            <w:shd w:val="clear" w:color="auto" w:fill="FDE9D9" w:themeFill="accent6" w:themeFillTint="33"/>
          </w:tcPr>
          <w:p w:rsidR="00D2035C" w:rsidRPr="00A72D7E" w:rsidRDefault="00D2035C" w:rsidP="000A38D3">
            <w:pPr>
              <w:pStyle w:val="a8"/>
              <w:rPr>
                <w:bCs w:val="0"/>
              </w:rPr>
            </w:pPr>
          </w:p>
        </w:tc>
        <w:tc>
          <w:tcPr>
            <w:tcW w:w="1693" w:type="dxa"/>
            <w:vMerge/>
            <w:shd w:val="clear" w:color="auto" w:fill="FDE9D9" w:themeFill="accent6" w:themeFillTint="33"/>
          </w:tcPr>
          <w:p w:rsidR="00D2035C" w:rsidRPr="00A72D7E" w:rsidRDefault="00D2035C" w:rsidP="000A38D3">
            <w:pPr>
              <w:pStyle w:val="a8"/>
              <w:rPr>
                <w:bCs w:val="0"/>
              </w:rPr>
            </w:pPr>
          </w:p>
        </w:tc>
        <w:tc>
          <w:tcPr>
            <w:tcW w:w="2301" w:type="dxa"/>
            <w:shd w:val="clear" w:color="auto" w:fill="FDE9D9" w:themeFill="accent6" w:themeFillTint="33"/>
          </w:tcPr>
          <w:p w:rsidR="00D2035C" w:rsidRPr="00A72D7E" w:rsidRDefault="00D2035C" w:rsidP="000A38D3">
            <w:pPr>
              <w:pStyle w:val="a8"/>
              <w:rPr>
                <w:bCs w:val="0"/>
              </w:rPr>
            </w:pPr>
            <w:r w:rsidRPr="00A72D7E">
              <w:t>Кол-во участников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D2035C" w:rsidRPr="00A72D7E" w:rsidRDefault="00D2035C" w:rsidP="000A38D3">
            <w:pPr>
              <w:pStyle w:val="a8"/>
              <w:rPr>
                <w:bCs w:val="0"/>
              </w:rPr>
            </w:pPr>
            <w:r w:rsidRPr="00A72D7E">
              <w:t>Кол-во победителей</w:t>
            </w:r>
          </w:p>
        </w:tc>
        <w:tc>
          <w:tcPr>
            <w:tcW w:w="1580" w:type="dxa"/>
            <w:shd w:val="clear" w:color="auto" w:fill="FDE9D9" w:themeFill="accent6" w:themeFillTint="33"/>
          </w:tcPr>
          <w:p w:rsidR="00D2035C" w:rsidRPr="00A72D7E" w:rsidRDefault="00D2035C" w:rsidP="000A38D3">
            <w:pPr>
              <w:pStyle w:val="a8"/>
              <w:rPr>
                <w:bCs w:val="0"/>
              </w:rPr>
            </w:pPr>
            <w:r w:rsidRPr="00A72D7E">
              <w:t>Кол-во призеров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D2035C" w:rsidRPr="00A72D7E" w:rsidRDefault="00D2035C" w:rsidP="000A38D3">
            <w:pPr>
              <w:pStyle w:val="a8"/>
            </w:pPr>
            <w:r w:rsidRPr="00A72D7E">
              <w:t>На город</w:t>
            </w:r>
          </w:p>
        </w:tc>
      </w:tr>
      <w:tr w:rsidR="00D2035C" w:rsidRPr="00D2035C" w:rsidTr="00A72D7E">
        <w:tc>
          <w:tcPr>
            <w:tcW w:w="7817" w:type="dxa"/>
            <w:gridSpan w:val="5"/>
            <w:shd w:val="clear" w:color="auto" w:fill="FDE9D9" w:themeFill="accent6" w:themeFillTint="33"/>
          </w:tcPr>
          <w:p w:rsidR="00D2035C" w:rsidRPr="00A72D7E" w:rsidRDefault="00A72D7E" w:rsidP="000A38D3">
            <w:pPr>
              <w:pStyle w:val="a8"/>
            </w:pPr>
            <w:r w:rsidRPr="00A72D7E">
              <w:t>английский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D2035C" w:rsidRPr="00A72D7E" w:rsidRDefault="00D2035C" w:rsidP="000A38D3">
            <w:pPr>
              <w:pStyle w:val="a8"/>
            </w:pPr>
          </w:p>
        </w:tc>
      </w:tr>
      <w:tr w:rsidR="00D2035C" w:rsidRPr="00D2035C" w:rsidTr="00A72D7E">
        <w:tc>
          <w:tcPr>
            <w:tcW w:w="684" w:type="dxa"/>
            <w:shd w:val="clear" w:color="auto" w:fill="auto"/>
          </w:tcPr>
          <w:p w:rsidR="00D2035C" w:rsidRPr="00A72D7E" w:rsidRDefault="00A72D7E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301" w:type="dxa"/>
            <w:shd w:val="clear" w:color="auto" w:fill="auto"/>
          </w:tcPr>
          <w:p w:rsidR="00D2035C" w:rsidRPr="00A72D7E" w:rsidRDefault="00A72D7E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2</w:t>
            </w:r>
          </w:p>
          <w:p w:rsidR="00A72D7E" w:rsidRPr="00A72D7E" w:rsidRDefault="00A72D7E" w:rsidP="00A72D7E">
            <w:pPr>
              <w:rPr>
                <w:rFonts w:ascii="Times New Roman" w:hAnsi="Times New Roman" w:cs="Times New Roman"/>
              </w:rPr>
            </w:pPr>
            <w:proofErr w:type="spellStart"/>
            <w:r w:rsidRPr="00A72D7E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A72D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D7E">
              <w:rPr>
                <w:rFonts w:ascii="Times New Roman" w:hAnsi="Times New Roman" w:cs="Times New Roman"/>
              </w:rPr>
              <w:t>Виолетта</w:t>
            </w:r>
            <w:proofErr w:type="spellEnd"/>
          </w:p>
          <w:p w:rsidR="00A72D7E" w:rsidRPr="00A72D7E" w:rsidRDefault="00A72D7E" w:rsidP="00A72D7E">
            <w:pPr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Матвеев Тимофей</w:t>
            </w:r>
          </w:p>
        </w:tc>
        <w:tc>
          <w:tcPr>
            <w:tcW w:w="1559" w:type="dxa"/>
            <w:shd w:val="clear" w:color="auto" w:fill="auto"/>
          </w:tcPr>
          <w:p w:rsidR="00D2035C" w:rsidRPr="00A72D7E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D2035C" w:rsidRPr="00A72D7E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5C" w:rsidRPr="00D2035C" w:rsidTr="00A72D7E">
        <w:tc>
          <w:tcPr>
            <w:tcW w:w="684" w:type="dxa"/>
            <w:shd w:val="clear" w:color="auto" w:fill="auto"/>
          </w:tcPr>
          <w:p w:rsidR="00D2035C" w:rsidRPr="00A72D7E" w:rsidRDefault="00A72D7E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301" w:type="dxa"/>
            <w:shd w:val="clear" w:color="auto" w:fill="auto"/>
          </w:tcPr>
          <w:p w:rsidR="00D2035C" w:rsidRPr="00A72D7E" w:rsidRDefault="00A72D7E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1</w:t>
            </w:r>
          </w:p>
          <w:p w:rsidR="00A72D7E" w:rsidRPr="00A72D7E" w:rsidRDefault="00A72D7E" w:rsidP="00A72D7E">
            <w:pPr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Семенов Александр</w:t>
            </w:r>
          </w:p>
        </w:tc>
        <w:tc>
          <w:tcPr>
            <w:tcW w:w="1559" w:type="dxa"/>
            <w:shd w:val="clear" w:color="auto" w:fill="auto"/>
          </w:tcPr>
          <w:p w:rsidR="00D2035C" w:rsidRPr="00A72D7E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D2035C" w:rsidRPr="00A72D7E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5C" w:rsidRPr="00D2035C" w:rsidTr="00A72D7E">
        <w:tc>
          <w:tcPr>
            <w:tcW w:w="684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D2035C" w:rsidRPr="008F327B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27B">
              <w:rPr>
                <w:rFonts w:ascii="Times New Roman" w:hAnsi="Times New Roman" w:cs="Times New Roman"/>
                <w:b/>
              </w:rPr>
              <w:t>Итого (общее количество)</w:t>
            </w:r>
          </w:p>
        </w:tc>
        <w:tc>
          <w:tcPr>
            <w:tcW w:w="2301" w:type="dxa"/>
            <w:shd w:val="clear" w:color="auto" w:fill="auto"/>
          </w:tcPr>
          <w:p w:rsidR="00D2035C" w:rsidRPr="00A72D7E" w:rsidRDefault="00A72D7E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5C" w:rsidRPr="00D2035C" w:rsidTr="00A72D7E">
        <w:tc>
          <w:tcPr>
            <w:tcW w:w="7817" w:type="dxa"/>
            <w:gridSpan w:val="5"/>
            <w:shd w:val="clear" w:color="auto" w:fill="FDE9D9" w:themeFill="accent6" w:themeFillTint="33"/>
          </w:tcPr>
          <w:p w:rsidR="00D2035C" w:rsidRPr="00A72D7E" w:rsidRDefault="00A72D7E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D7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504" w:type="dxa"/>
          </w:tcPr>
          <w:p w:rsidR="00D2035C" w:rsidRPr="00D2035C" w:rsidRDefault="00D2035C" w:rsidP="000A38D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2035C" w:rsidRPr="00D2035C" w:rsidTr="00A72D7E">
        <w:tc>
          <w:tcPr>
            <w:tcW w:w="684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301" w:type="dxa"/>
            <w:shd w:val="clear" w:color="auto" w:fill="auto"/>
          </w:tcPr>
          <w:p w:rsidR="00D2035C" w:rsidRPr="00A72D7E" w:rsidRDefault="00A72D7E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2</w:t>
            </w:r>
          </w:p>
          <w:p w:rsidR="00A72D7E" w:rsidRPr="00A72D7E" w:rsidRDefault="00A72D7E" w:rsidP="00A72D7E">
            <w:pPr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lastRenderedPageBreak/>
              <w:t>Хворостов Богдан</w:t>
            </w:r>
          </w:p>
          <w:p w:rsidR="00A72D7E" w:rsidRPr="00A72D7E" w:rsidRDefault="00A72D7E" w:rsidP="00A72D7E">
            <w:pPr>
              <w:rPr>
                <w:rFonts w:ascii="Times New Roman" w:hAnsi="Times New Roman" w:cs="Times New Roman"/>
              </w:rPr>
            </w:pPr>
            <w:proofErr w:type="spellStart"/>
            <w:r w:rsidRPr="00A72D7E">
              <w:rPr>
                <w:rFonts w:ascii="Times New Roman" w:hAnsi="Times New Roman" w:cs="Times New Roman"/>
              </w:rPr>
              <w:t>Таджиева</w:t>
            </w:r>
            <w:proofErr w:type="spellEnd"/>
            <w:r w:rsidRPr="00A72D7E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559" w:type="dxa"/>
            <w:shd w:val="clear" w:color="auto" w:fill="auto"/>
          </w:tcPr>
          <w:p w:rsidR="00D2035C" w:rsidRPr="00A72D7E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80" w:type="dxa"/>
            <w:shd w:val="clear" w:color="auto" w:fill="auto"/>
          </w:tcPr>
          <w:p w:rsidR="00D2035C" w:rsidRPr="00D2035C" w:rsidRDefault="00011D33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504" w:type="dxa"/>
          </w:tcPr>
          <w:p w:rsidR="00D2035C" w:rsidRPr="00D2035C" w:rsidRDefault="00D2035C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A72D7E">
        <w:tc>
          <w:tcPr>
            <w:tcW w:w="684" w:type="dxa"/>
            <w:shd w:val="clear" w:color="auto" w:fill="auto"/>
          </w:tcPr>
          <w:p w:rsidR="00D2035C" w:rsidRPr="00A72D7E" w:rsidRDefault="00A72D7E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93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301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1</w:t>
            </w:r>
          </w:p>
          <w:p w:rsidR="00A72D7E" w:rsidRPr="00A72D7E" w:rsidRDefault="00A72D7E" w:rsidP="00A72D7E">
            <w:pPr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Журавлева Екатерина</w:t>
            </w:r>
          </w:p>
        </w:tc>
        <w:tc>
          <w:tcPr>
            <w:tcW w:w="1559" w:type="dxa"/>
            <w:shd w:val="clear" w:color="auto" w:fill="auto"/>
          </w:tcPr>
          <w:p w:rsidR="00D2035C" w:rsidRPr="00A72D7E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D2035C" w:rsidRPr="00D2035C" w:rsidRDefault="00011D33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504" w:type="dxa"/>
          </w:tcPr>
          <w:p w:rsidR="00D2035C" w:rsidRPr="00D2035C" w:rsidRDefault="00D2035C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72D7E" w:rsidRPr="00D2035C" w:rsidTr="00A72D7E">
        <w:tc>
          <w:tcPr>
            <w:tcW w:w="684" w:type="dxa"/>
            <w:shd w:val="clear" w:color="auto" w:fill="auto"/>
          </w:tcPr>
          <w:p w:rsidR="00A72D7E" w:rsidRPr="00A72D7E" w:rsidRDefault="00A72D7E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A72D7E" w:rsidRPr="00A72D7E" w:rsidRDefault="00A72D7E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shd w:val="clear" w:color="auto" w:fill="auto"/>
          </w:tcPr>
          <w:p w:rsidR="00A72D7E" w:rsidRPr="00A72D7E" w:rsidRDefault="00A72D7E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2D7E" w:rsidRPr="00A72D7E" w:rsidRDefault="00A72D7E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shd w:val="clear" w:color="auto" w:fill="auto"/>
          </w:tcPr>
          <w:p w:rsidR="00A72D7E" w:rsidRPr="00D2035C" w:rsidRDefault="00A72D7E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4" w:type="dxa"/>
          </w:tcPr>
          <w:p w:rsidR="00A72D7E" w:rsidRPr="00D2035C" w:rsidRDefault="00A72D7E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A72D7E">
        <w:tc>
          <w:tcPr>
            <w:tcW w:w="684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D2035C" w:rsidRPr="008F327B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27B">
              <w:rPr>
                <w:rFonts w:ascii="Times New Roman" w:hAnsi="Times New Roman" w:cs="Times New Roman"/>
                <w:b/>
              </w:rPr>
              <w:t>Итого (общее количество)</w:t>
            </w:r>
          </w:p>
        </w:tc>
        <w:tc>
          <w:tcPr>
            <w:tcW w:w="2301" w:type="dxa"/>
            <w:shd w:val="clear" w:color="auto" w:fill="auto"/>
          </w:tcPr>
          <w:p w:rsidR="00D2035C" w:rsidRPr="00A72D7E" w:rsidRDefault="00A72D7E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shd w:val="clear" w:color="auto" w:fill="auto"/>
          </w:tcPr>
          <w:p w:rsidR="00D2035C" w:rsidRPr="00D2035C" w:rsidRDefault="00D2035C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4" w:type="dxa"/>
          </w:tcPr>
          <w:p w:rsidR="00D2035C" w:rsidRPr="00D2035C" w:rsidRDefault="00D2035C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A72D7E">
        <w:tc>
          <w:tcPr>
            <w:tcW w:w="7817" w:type="dxa"/>
            <w:gridSpan w:val="5"/>
            <w:shd w:val="clear" w:color="auto" w:fill="FDE9D9" w:themeFill="accent6" w:themeFillTint="33"/>
          </w:tcPr>
          <w:p w:rsidR="00D2035C" w:rsidRPr="00A72D7E" w:rsidRDefault="00A72D7E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D7E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D2035C" w:rsidRPr="00D2035C" w:rsidRDefault="00D2035C" w:rsidP="000A38D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2035C" w:rsidRPr="00D2035C" w:rsidTr="00A72D7E">
        <w:tc>
          <w:tcPr>
            <w:tcW w:w="684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301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1</w:t>
            </w:r>
          </w:p>
          <w:p w:rsidR="00A72D7E" w:rsidRPr="00A72D7E" w:rsidRDefault="00A72D7E" w:rsidP="00A72D7E">
            <w:pPr>
              <w:rPr>
                <w:rFonts w:ascii="Times New Roman" w:hAnsi="Times New Roman" w:cs="Times New Roman"/>
              </w:rPr>
            </w:pPr>
            <w:proofErr w:type="spellStart"/>
            <w:r w:rsidRPr="00A72D7E">
              <w:rPr>
                <w:rFonts w:ascii="Times New Roman" w:hAnsi="Times New Roman" w:cs="Times New Roman"/>
              </w:rPr>
              <w:t>Термасов</w:t>
            </w:r>
            <w:proofErr w:type="spellEnd"/>
            <w:r w:rsidRPr="00A72D7E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559" w:type="dxa"/>
            <w:shd w:val="clear" w:color="auto" w:fill="auto"/>
          </w:tcPr>
          <w:p w:rsidR="00D2035C" w:rsidRPr="00D2035C" w:rsidRDefault="00011D33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D2035C" w:rsidRPr="00D2035C" w:rsidRDefault="00011D33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504" w:type="dxa"/>
          </w:tcPr>
          <w:p w:rsidR="00D2035C" w:rsidRPr="00D2035C" w:rsidRDefault="00D2035C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A72D7E">
        <w:tc>
          <w:tcPr>
            <w:tcW w:w="684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301" w:type="dxa"/>
            <w:shd w:val="clear" w:color="auto" w:fill="auto"/>
          </w:tcPr>
          <w:p w:rsidR="00D2035C" w:rsidRPr="00A72D7E" w:rsidRDefault="00A72D7E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4</w:t>
            </w:r>
          </w:p>
          <w:p w:rsidR="00A72D7E" w:rsidRPr="00A72D7E" w:rsidRDefault="00A72D7E" w:rsidP="00A72D7E">
            <w:pPr>
              <w:rPr>
                <w:rFonts w:ascii="Times New Roman" w:hAnsi="Times New Roman" w:cs="Times New Roman"/>
              </w:rPr>
            </w:pPr>
            <w:proofErr w:type="spellStart"/>
            <w:r w:rsidRPr="00A72D7E">
              <w:rPr>
                <w:rFonts w:ascii="Times New Roman" w:hAnsi="Times New Roman" w:cs="Times New Roman"/>
              </w:rPr>
              <w:t>Давыдовская</w:t>
            </w:r>
            <w:proofErr w:type="spellEnd"/>
            <w:r w:rsidRPr="00A72D7E">
              <w:rPr>
                <w:rFonts w:ascii="Times New Roman" w:hAnsi="Times New Roman" w:cs="Times New Roman"/>
              </w:rPr>
              <w:t xml:space="preserve"> Ольга</w:t>
            </w:r>
          </w:p>
          <w:p w:rsidR="00A72D7E" w:rsidRPr="00A72D7E" w:rsidRDefault="00A72D7E" w:rsidP="00A72D7E">
            <w:pPr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Созинов Владислав</w:t>
            </w:r>
          </w:p>
          <w:p w:rsidR="00A72D7E" w:rsidRPr="00A72D7E" w:rsidRDefault="00A72D7E" w:rsidP="00A72D7E">
            <w:pPr>
              <w:rPr>
                <w:rFonts w:ascii="Times New Roman" w:hAnsi="Times New Roman" w:cs="Times New Roman"/>
              </w:rPr>
            </w:pPr>
            <w:proofErr w:type="spellStart"/>
            <w:r w:rsidRPr="00A72D7E">
              <w:rPr>
                <w:rFonts w:ascii="Times New Roman" w:hAnsi="Times New Roman" w:cs="Times New Roman"/>
              </w:rPr>
              <w:t>Голков</w:t>
            </w:r>
            <w:proofErr w:type="spellEnd"/>
            <w:r w:rsidRPr="00A72D7E">
              <w:rPr>
                <w:rFonts w:ascii="Times New Roman" w:hAnsi="Times New Roman" w:cs="Times New Roman"/>
              </w:rPr>
              <w:t xml:space="preserve"> Михаил</w:t>
            </w:r>
          </w:p>
          <w:p w:rsidR="00A72D7E" w:rsidRPr="00A72D7E" w:rsidRDefault="00A72D7E" w:rsidP="00A72D7E">
            <w:pPr>
              <w:rPr>
                <w:rFonts w:ascii="Times New Roman" w:hAnsi="Times New Roman" w:cs="Times New Roman"/>
              </w:rPr>
            </w:pPr>
            <w:proofErr w:type="spellStart"/>
            <w:r w:rsidRPr="00A72D7E">
              <w:rPr>
                <w:rFonts w:ascii="Times New Roman" w:hAnsi="Times New Roman" w:cs="Times New Roman"/>
              </w:rPr>
              <w:t>Жогло</w:t>
            </w:r>
            <w:proofErr w:type="spellEnd"/>
            <w:r w:rsidRPr="00A72D7E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559" w:type="dxa"/>
            <w:shd w:val="clear" w:color="auto" w:fill="auto"/>
          </w:tcPr>
          <w:p w:rsidR="00D2035C" w:rsidRPr="00D2035C" w:rsidRDefault="00011D33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D2035C" w:rsidRPr="00D2035C" w:rsidRDefault="00011D33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504" w:type="dxa"/>
          </w:tcPr>
          <w:p w:rsidR="00D2035C" w:rsidRPr="00D2035C" w:rsidRDefault="00D2035C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A72D7E">
        <w:tc>
          <w:tcPr>
            <w:tcW w:w="684" w:type="dxa"/>
            <w:shd w:val="clear" w:color="auto" w:fill="auto"/>
          </w:tcPr>
          <w:p w:rsidR="00D2035C" w:rsidRPr="00A72D7E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D2035C" w:rsidRPr="008F327B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27B">
              <w:rPr>
                <w:rFonts w:ascii="Times New Roman" w:hAnsi="Times New Roman" w:cs="Times New Roman"/>
                <w:b/>
              </w:rPr>
              <w:t>Итого (общее количество)</w:t>
            </w:r>
          </w:p>
        </w:tc>
        <w:tc>
          <w:tcPr>
            <w:tcW w:w="2301" w:type="dxa"/>
            <w:shd w:val="clear" w:color="auto" w:fill="auto"/>
          </w:tcPr>
          <w:p w:rsidR="00D2035C" w:rsidRPr="00A72D7E" w:rsidRDefault="00A72D7E" w:rsidP="000A38D3">
            <w:pPr>
              <w:jc w:val="center"/>
              <w:rPr>
                <w:rFonts w:ascii="Times New Roman" w:hAnsi="Times New Roman" w:cs="Times New Roman"/>
              </w:rPr>
            </w:pPr>
            <w:r w:rsidRPr="00A72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2035C" w:rsidRPr="00D2035C" w:rsidRDefault="00D2035C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0" w:type="dxa"/>
            <w:shd w:val="clear" w:color="auto" w:fill="auto"/>
          </w:tcPr>
          <w:p w:rsidR="00D2035C" w:rsidRPr="00D2035C" w:rsidRDefault="00D2035C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4" w:type="dxa"/>
          </w:tcPr>
          <w:p w:rsidR="00D2035C" w:rsidRPr="00D2035C" w:rsidRDefault="00D2035C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A72D7E">
        <w:tc>
          <w:tcPr>
            <w:tcW w:w="7817" w:type="dxa"/>
            <w:gridSpan w:val="5"/>
            <w:shd w:val="clear" w:color="auto" w:fill="FDE9D9" w:themeFill="accent6" w:themeFillTint="33"/>
          </w:tcPr>
          <w:p w:rsidR="00D2035C" w:rsidRPr="007D03B7" w:rsidRDefault="00D2035C" w:rsidP="000A38D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D03B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D2035C" w:rsidRPr="00D2035C" w:rsidRDefault="00D2035C" w:rsidP="000A38D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2035C" w:rsidRPr="00D2035C" w:rsidTr="00A72D7E">
        <w:tc>
          <w:tcPr>
            <w:tcW w:w="684" w:type="dxa"/>
            <w:shd w:val="clear" w:color="auto" w:fill="auto"/>
          </w:tcPr>
          <w:p w:rsidR="00D2035C" w:rsidRPr="007D03B7" w:rsidRDefault="007D03B7" w:rsidP="000A38D3">
            <w:pPr>
              <w:jc w:val="center"/>
              <w:rPr>
                <w:rFonts w:ascii="Times New Roman" w:hAnsi="Times New Roman" w:cs="Times New Roman"/>
              </w:rPr>
            </w:pPr>
            <w:r w:rsidRPr="007D0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D2035C" w:rsidRPr="007D03B7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7D03B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301" w:type="dxa"/>
            <w:shd w:val="clear" w:color="auto" w:fill="auto"/>
          </w:tcPr>
          <w:p w:rsidR="00D2035C" w:rsidRPr="007D03B7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7D03B7">
              <w:rPr>
                <w:rFonts w:ascii="Times New Roman" w:hAnsi="Times New Roman" w:cs="Times New Roman"/>
              </w:rPr>
              <w:t>1</w:t>
            </w:r>
          </w:p>
          <w:p w:rsidR="007D03B7" w:rsidRPr="007D03B7" w:rsidRDefault="007D03B7" w:rsidP="000A38D3">
            <w:pPr>
              <w:jc w:val="center"/>
              <w:rPr>
                <w:rFonts w:ascii="Times New Roman" w:hAnsi="Times New Roman" w:cs="Times New Roman"/>
              </w:rPr>
            </w:pPr>
            <w:r w:rsidRPr="007D03B7">
              <w:rPr>
                <w:rFonts w:ascii="Times New Roman" w:hAnsi="Times New Roman" w:cs="Times New Roman"/>
              </w:rPr>
              <w:t>Журавлева Екатерина Алексеевна</w:t>
            </w:r>
          </w:p>
        </w:tc>
        <w:tc>
          <w:tcPr>
            <w:tcW w:w="1559" w:type="dxa"/>
            <w:shd w:val="clear" w:color="auto" w:fill="auto"/>
          </w:tcPr>
          <w:p w:rsidR="00D2035C" w:rsidRPr="007D03B7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7D03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D2035C" w:rsidRPr="007D03B7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D2035C" w:rsidRPr="007D03B7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5C" w:rsidRPr="00D2035C" w:rsidTr="00A72D7E">
        <w:tc>
          <w:tcPr>
            <w:tcW w:w="684" w:type="dxa"/>
            <w:shd w:val="clear" w:color="auto" w:fill="auto"/>
          </w:tcPr>
          <w:p w:rsidR="00D2035C" w:rsidRPr="007D03B7" w:rsidRDefault="007D03B7" w:rsidP="000A38D3">
            <w:pPr>
              <w:jc w:val="center"/>
              <w:rPr>
                <w:rFonts w:ascii="Times New Roman" w:hAnsi="Times New Roman" w:cs="Times New Roman"/>
              </w:rPr>
            </w:pPr>
            <w:r w:rsidRPr="007D03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D2035C" w:rsidRPr="007D03B7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7D03B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301" w:type="dxa"/>
            <w:shd w:val="clear" w:color="auto" w:fill="auto"/>
          </w:tcPr>
          <w:p w:rsidR="00D2035C" w:rsidRPr="007D03B7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7D03B7">
              <w:rPr>
                <w:rFonts w:ascii="Times New Roman" w:hAnsi="Times New Roman" w:cs="Times New Roman"/>
              </w:rPr>
              <w:t>1</w:t>
            </w:r>
          </w:p>
          <w:p w:rsidR="007D03B7" w:rsidRPr="007D03B7" w:rsidRDefault="007D03B7" w:rsidP="000A38D3">
            <w:pPr>
              <w:jc w:val="center"/>
              <w:rPr>
                <w:rFonts w:ascii="Times New Roman" w:hAnsi="Times New Roman" w:cs="Times New Roman"/>
              </w:rPr>
            </w:pPr>
            <w:r w:rsidRPr="007D03B7">
              <w:rPr>
                <w:rFonts w:ascii="Times New Roman" w:hAnsi="Times New Roman" w:cs="Times New Roman"/>
              </w:rPr>
              <w:t>Абрамов Кирилл Леонидович</w:t>
            </w:r>
          </w:p>
        </w:tc>
        <w:tc>
          <w:tcPr>
            <w:tcW w:w="1559" w:type="dxa"/>
            <w:shd w:val="clear" w:color="auto" w:fill="auto"/>
          </w:tcPr>
          <w:p w:rsidR="00D2035C" w:rsidRPr="007D03B7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7D03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D2035C" w:rsidRPr="007D03B7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D2035C" w:rsidRPr="007D03B7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5C" w:rsidRPr="00D2035C" w:rsidTr="00A72D7E">
        <w:tc>
          <w:tcPr>
            <w:tcW w:w="684" w:type="dxa"/>
            <w:shd w:val="clear" w:color="auto" w:fill="auto"/>
          </w:tcPr>
          <w:p w:rsidR="00D2035C" w:rsidRPr="007D03B7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D2035C" w:rsidRPr="008F327B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27B">
              <w:rPr>
                <w:rFonts w:ascii="Times New Roman" w:hAnsi="Times New Roman" w:cs="Times New Roman"/>
                <w:b/>
              </w:rPr>
              <w:t>Итого (общее количество)</w:t>
            </w:r>
          </w:p>
        </w:tc>
        <w:tc>
          <w:tcPr>
            <w:tcW w:w="2301" w:type="dxa"/>
            <w:shd w:val="clear" w:color="auto" w:fill="auto"/>
          </w:tcPr>
          <w:p w:rsidR="00D2035C" w:rsidRPr="007D03B7" w:rsidRDefault="007D03B7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2035C" w:rsidRPr="007D03B7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7D03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D2035C" w:rsidRPr="007D03B7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D2035C" w:rsidRPr="007D03B7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E05" w:rsidRPr="00D2035C" w:rsidTr="0084425C">
        <w:tc>
          <w:tcPr>
            <w:tcW w:w="9321" w:type="dxa"/>
            <w:gridSpan w:val="6"/>
            <w:shd w:val="clear" w:color="auto" w:fill="FDE9D9" w:themeFill="accent6" w:themeFillTint="33"/>
          </w:tcPr>
          <w:p w:rsidR="00323E05" w:rsidRPr="0084425C" w:rsidRDefault="00323E05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25C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323E05" w:rsidRPr="00D2035C" w:rsidTr="00A72D7E">
        <w:tc>
          <w:tcPr>
            <w:tcW w:w="684" w:type="dxa"/>
            <w:shd w:val="clear" w:color="auto" w:fill="auto"/>
          </w:tcPr>
          <w:p w:rsidR="00323E05" w:rsidRPr="007D03B7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323E05" w:rsidRPr="007D03B7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301" w:type="dxa"/>
            <w:shd w:val="clear" w:color="auto" w:fill="auto"/>
          </w:tcPr>
          <w:p w:rsidR="00323E05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23E05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Кристина</w:t>
            </w:r>
          </w:p>
          <w:p w:rsidR="00323E05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Казанкова Дарья</w:t>
            </w:r>
          </w:p>
        </w:tc>
        <w:tc>
          <w:tcPr>
            <w:tcW w:w="1559" w:type="dxa"/>
            <w:shd w:val="clear" w:color="auto" w:fill="auto"/>
          </w:tcPr>
          <w:p w:rsidR="00323E05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</w:p>
          <w:p w:rsidR="00011D33" w:rsidRDefault="00011D33" w:rsidP="00011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011D33" w:rsidRPr="007D03B7" w:rsidRDefault="00011D33" w:rsidP="00011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323E05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</w:p>
          <w:p w:rsidR="00011D33" w:rsidRPr="007D03B7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323E05" w:rsidRPr="007D03B7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E05" w:rsidRPr="00D2035C" w:rsidTr="00A72D7E">
        <w:tc>
          <w:tcPr>
            <w:tcW w:w="684" w:type="dxa"/>
            <w:shd w:val="clear" w:color="auto" w:fill="auto"/>
          </w:tcPr>
          <w:p w:rsidR="00323E05" w:rsidRPr="007D03B7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323E05" w:rsidRPr="007D03B7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301" w:type="dxa"/>
            <w:shd w:val="clear" w:color="auto" w:fill="auto"/>
          </w:tcPr>
          <w:p w:rsidR="00323E05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23E05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Кирсанов Алексей</w:t>
            </w:r>
          </w:p>
        </w:tc>
        <w:tc>
          <w:tcPr>
            <w:tcW w:w="1559" w:type="dxa"/>
            <w:shd w:val="clear" w:color="auto" w:fill="auto"/>
          </w:tcPr>
          <w:p w:rsidR="00323E05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</w:p>
          <w:p w:rsidR="00011D33" w:rsidRPr="007D03B7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1580" w:type="dxa"/>
            <w:shd w:val="clear" w:color="auto" w:fill="auto"/>
          </w:tcPr>
          <w:p w:rsidR="00323E05" w:rsidRPr="007D03B7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323E05" w:rsidRPr="007D03B7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E05" w:rsidRPr="00D2035C" w:rsidTr="00A72D7E">
        <w:tc>
          <w:tcPr>
            <w:tcW w:w="684" w:type="dxa"/>
            <w:shd w:val="clear" w:color="auto" w:fill="auto"/>
          </w:tcPr>
          <w:p w:rsidR="00323E05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93" w:type="dxa"/>
            <w:shd w:val="clear" w:color="auto" w:fill="auto"/>
          </w:tcPr>
          <w:p w:rsidR="00323E05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301" w:type="dxa"/>
            <w:shd w:val="clear" w:color="auto" w:fill="auto"/>
          </w:tcPr>
          <w:p w:rsidR="00323E05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23E05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Сагдиева </w:t>
            </w:r>
            <w:proofErr w:type="spellStart"/>
            <w:r>
              <w:rPr>
                <w:rFonts w:ascii="Times New Roman" w:hAnsi="Times New Roman" w:cs="Times New Roman"/>
              </w:rPr>
              <w:t>Асия</w:t>
            </w:r>
            <w:proofErr w:type="spellEnd"/>
          </w:p>
          <w:p w:rsidR="00011D33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Ксения</w:t>
            </w:r>
          </w:p>
        </w:tc>
        <w:tc>
          <w:tcPr>
            <w:tcW w:w="1559" w:type="dxa"/>
            <w:shd w:val="clear" w:color="auto" w:fill="auto"/>
          </w:tcPr>
          <w:p w:rsidR="00323E05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</w:p>
          <w:p w:rsidR="00011D33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11D33" w:rsidRPr="007D03B7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80" w:type="dxa"/>
            <w:shd w:val="clear" w:color="auto" w:fill="auto"/>
          </w:tcPr>
          <w:p w:rsidR="00323E05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</w:p>
          <w:p w:rsidR="00011D33" w:rsidRPr="007D03B7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323E05" w:rsidRPr="007D03B7" w:rsidRDefault="00323E05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27B" w:rsidRPr="00D2035C" w:rsidTr="00A72D7E">
        <w:tc>
          <w:tcPr>
            <w:tcW w:w="684" w:type="dxa"/>
            <w:shd w:val="clear" w:color="auto" w:fill="auto"/>
          </w:tcPr>
          <w:p w:rsidR="008F327B" w:rsidRDefault="008F327B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8F327B" w:rsidRDefault="008F327B" w:rsidP="000A38D3">
            <w:pPr>
              <w:jc w:val="center"/>
              <w:rPr>
                <w:rFonts w:ascii="Times New Roman" w:hAnsi="Times New Roman" w:cs="Times New Roman"/>
              </w:rPr>
            </w:pPr>
            <w:r w:rsidRPr="008F327B">
              <w:rPr>
                <w:rFonts w:ascii="Times New Roman" w:hAnsi="Times New Roman" w:cs="Times New Roman"/>
                <w:b/>
              </w:rPr>
              <w:t>Итого (общее количество)</w:t>
            </w:r>
          </w:p>
        </w:tc>
        <w:tc>
          <w:tcPr>
            <w:tcW w:w="2301" w:type="dxa"/>
            <w:shd w:val="clear" w:color="auto" w:fill="auto"/>
          </w:tcPr>
          <w:p w:rsidR="008F327B" w:rsidRDefault="008F327B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F327B" w:rsidRPr="007D03B7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dxa"/>
            <w:shd w:val="clear" w:color="auto" w:fill="auto"/>
          </w:tcPr>
          <w:p w:rsidR="008F327B" w:rsidRPr="007D03B7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8F327B" w:rsidRPr="007D03B7" w:rsidRDefault="008F327B" w:rsidP="000A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5C" w:rsidRPr="00D2035C" w:rsidTr="00A72D7E">
        <w:tc>
          <w:tcPr>
            <w:tcW w:w="684" w:type="dxa"/>
            <w:shd w:val="clear" w:color="auto" w:fill="DAEEF3" w:themeFill="accent5" w:themeFillTint="33"/>
          </w:tcPr>
          <w:p w:rsidR="00D2035C" w:rsidRPr="00D2035C" w:rsidRDefault="00D2035C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3" w:type="dxa"/>
            <w:shd w:val="clear" w:color="auto" w:fill="DAEEF3" w:themeFill="accent5" w:themeFillTint="33"/>
          </w:tcPr>
          <w:p w:rsidR="00D2035C" w:rsidRPr="00D543DC" w:rsidRDefault="00D2035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3DC">
              <w:rPr>
                <w:rFonts w:ascii="Times New Roman" w:hAnsi="Times New Roman" w:cs="Times New Roman"/>
                <w:b/>
              </w:rPr>
              <w:t>Всего по школе</w:t>
            </w:r>
          </w:p>
        </w:tc>
        <w:tc>
          <w:tcPr>
            <w:tcW w:w="2301" w:type="dxa"/>
            <w:shd w:val="clear" w:color="auto" w:fill="DAEEF3" w:themeFill="accent5" w:themeFillTint="33"/>
          </w:tcPr>
          <w:p w:rsidR="00D2035C" w:rsidRPr="00D543DC" w:rsidRDefault="00D543DC" w:rsidP="000A3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3DC">
              <w:rPr>
                <w:rFonts w:ascii="Times New Roman" w:hAnsi="Times New Roman" w:cs="Times New Roman"/>
                <w:b/>
              </w:rPr>
              <w:t>1</w:t>
            </w:r>
            <w:r w:rsidR="0084425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2035C" w:rsidRPr="00011D33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 w:rsidRPr="00011D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D2035C" w:rsidRPr="00011D33" w:rsidRDefault="00011D33" w:rsidP="000A38D3">
            <w:pPr>
              <w:jc w:val="center"/>
              <w:rPr>
                <w:rFonts w:ascii="Times New Roman" w:hAnsi="Times New Roman" w:cs="Times New Roman"/>
              </w:rPr>
            </w:pPr>
            <w:r w:rsidRPr="00011D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  <w:shd w:val="clear" w:color="auto" w:fill="DAEEF3" w:themeFill="accent5" w:themeFillTint="33"/>
          </w:tcPr>
          <w:p w:rsidR="00D2035C" w:rsidRPr="00D2035C" w:rsidRDefault="00D2035C" w:rsidP="000A3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35FA7" w:rsidRDefault="00A35FA7" w:rsidP="00D2035C">
      <w:pPr>
        <w:widowControl w:val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2035C" w:rsidRPr="00077DE5" w:rsidRDefault="00D2035C" w:rsidP="00D2035C">
      <w:pPr>
        <w:widowControl w:val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077DE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077DE5" w:rsidRPr="00077DE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Вышли по 5 предметам</w:t>
      </w:r>
      <w:r w:rsidRPr="00077DE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</w:t>
      </w:r>
    </w:p>
    <w:p w:rsidR="006475F3" w:rsidRPr="00B75A15" w:rsidRDefault="00D2035C" w:rsidP="00D2035C">
      <w:pPr>
        <w:widowControl w:val="0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A74007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Победители и п</w:t>
      </w:r>
      <w:r w:rsidR="00077DE5" w:rsidRPr="00A74007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ризеры районного этапа </w:t>
      </w:r>
      <w:proofErr w:type="spellStart"/>
      <w:r w:rsidR="00077DE5" w:rsidRPr="00A74007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ВсОШ</w:t>
      </w:r>
      <w:proofErr w:type="spellEnd"/>
      <w:r w:rsidR="00077DE5" w:rsidRPr="00A74007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2022-23</w:t>
      </w:r>
      <w:r w:rsidRPr="00A74007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учебного года</w:t>
      </w:r>
    </w:p>
    <w:p w:rsidR="00D2035C" w:rsidRPr="00011D33" w:rsidRDefault="00D2035C" w:rsidP="00D2035C">
      <w:pPr>
        <w:widowControl w:val="0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  <w:r w:rsidRPr="00011D33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География</w:t>
      </w:r>
    </w:p>
    <w:p w:rsidR="00011D33" w:rsidRPr="00011D33" w:rsidRDefault="00011D33" w:rsidP="00D2035C">
      <w:pPr>
        <w:widowControl w:val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011D3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Галкина Кристина, 8 класс – победитель</w:t>
      </w:r>
    </w:p>
    <w:p w:rsidR="00D2035C" w:rsidRPr="00011D33" w:rsidRDefault="00011D33" w:rsidP="00D2035C">
      <w:pPr>
        <w:widowControl w:val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011D3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Кирсанов Алексей, 10</w:t>
      </w:r>
      <w:r w:rsidR="00D2035C" w:rsidRPr="00011D3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класс – победитель</w:t>
      </w:r>
    </w:p>
    <w:p w:rsidR="00D2035C" w:rsidRPr="00011D33" w:rsidRDefault="00011D33" w:rsidP="00D2035C">
      <w:pPr>
        <w:widowControl w:val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011D3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Родионова Ксения, 11 класс – победитель</w:t>
      </w:r>
    </w:p>
    <w:p w:rsidR="00D2035C" w:rsidRPr="00011D33" w:rsidRDefault="00D2035C" w:rsidP="00D2035C">
      <w:pPr>
        <w:rPr>
          <w:rFonts w:ascii="Times New Roman" w:hAnsi="Times New Roman" w:cs="Times New Roman"/>
        </w:rPr>
      </w:pPr>
      <w:r w:rsidRPr="00011D33">
        <w:rPr>
          <w:rFonts w:ascii="Times New Roman" w:hAnsi="Times New Roman" w:cs="Times New Roman"/>
        </w:rPr>
        <w:t>Динамика участий составляет 2%.</w:t>
      </w:r>
    </w:p>
    <w:p w:rsidR="00D2035C" w:rsidRPr="00011D33" w:rsidRDefault="00D2035C" w:rsidP="00D2035C">
      <w:pPr>
        <w:rPr>
          <w:rFonts w:ascii="Times New Roman" w:hAnsi="Times New Roman" w:cs="Times New Roman"/>
          <w:b/>
        </w:rPr>
      </w:pPr>
      <w:r w:rsidRPr="00011D33">
        <w:rPr>
          <w:rFonts w:ascii="Times New Roman" w:hAnsi="Times New Roman" w:cs="Times New Roman"/>
          <w:b/>
        </w:rPr>
        <w:t>Вывод:</w:t>
      </w:r>
    </w:p>
    <w:p w:rsidR="00D2035C" w:rsidRPr="00011D33" w:rsidRDefault="00D2035C" w:rsidP="00D2035C">
      <w:pPr>
        <w:rPr>
          <w:rFonts w:ascii="Times New Roman" w:hAnsi="Times New Roman" w:cs="Times New Roman"/>
        </w:rPr>
      </w:pPr>
      <w:r w:rsidRPr="00011D33">
        <w:rPr>
          <w:rFonts w:ascii="Times New Roman" w:hAnsi="Times New Roman" w:cs="Times New Roman"/>
        </w:rPr>
        <w:t xml:space="preserve">Повысилось качество подготовки </w:t>
      </w:r>
      <w:proofErr w:type="gramStart"/>
      <w:r w:rsidRPr="00011D33">
        <w:rPr>
          <w:rFonts w:ascii="Times New Roman" w:hAnsi="Times New Roman" w:cs="Times New Roman"/>
        </w:rPr>
        <w:t>обучающихся</w:t>
      </w:r>
      <w:proofErr w:type="gramEnd"/>
      <w:r w:rsidRPr="00011D33">
        <w:rPr>
          <w:rFonts w:ascii="Times New Roman" w:hAnsi="Times New Roman" w:cs="Times New Roman"/>
        </w:rPr>
        <w:t xml:space="preserve"> к </w:t>
      </w:r>
      <w:proofErr w:type="spellStart"/>
      <w:r w:rsidRPr="00011D33">
        <w:rPr>
          <w:rFonts w:ascii="Times New Roman" w:hAnsi="Times New Roman" w:cs="Times New Roman"/>
        </w:rPr>
        <w:t>ВсОШ</w:t>
      </w:r>
      <w:proofErr w:type="spellEnd"/>
      <w:r w:rsidRPr="00011D33">
        <w:rPr>
          <w:rFonts w:ascii="Times New Roman" w:hAnsi="Times New Roman" w:cs="Times New Roman"/>
        </w:rPr>
        <w:t>.</w:t>
      </w:r>
    </w:p>
    <w:p w:rsidR="00D2035C" w:rsidRPr="00011D33" w:rsidRDefault="00D2035C" w:rsidP="00D2035C">
      <w:pPr>
        <w:rPr>
          <w:rFonts w:ascii="Times New Roman" w:hAnsi="Times New Roman" w:cs="Times New Roman"/>
          <w:b/>
        </w:rPr>
      </w:pPr>
      <w:r w:rsidRPr="00011D33">
        <w:rPr>
          <w:rFonts w:ascii="Times New Roman" w:hAnsi="Times New Roman" w:cs="Times New Roman"/>
          <w:b/>
        </w:rPr>
        <w:t>Рекомендации:</w:t>
      </w:r>
    </w:p>
    <w:p w:rsidR="00D2035C" w:rsidRPr="00011D33" w:rsidRDefault="00D2035C" w:rsidP="00D2035C">
      <w:pPr>
        <w:rPr>
          <w:rFonts w:ascii="Times New Roman" w:hAnsi="Times New Roman" w:cs="Times New Roman"/>
        </w:rPr>
      </w:pPr>
      <w:r w:rsidRPr="00011D33">
        <w:rPr>
          <w:rFonts w:ascii="Times New Roman" w:hAnsi="Times New Roman" w:cs="Times New Roman"/>
        </w:rPr>
        <w:t>Продолжить работу по проекту программы развития «Одаренный ребенок»</w:t>
      </w:r>
    </w:p>
    <w:p w:rsidR="00D2035C" w:rsidRPr="006475F3" w:rsidRDefault="00D2035C" w:rsidP="00D2035C">
      <w:pPr>
        <w:rPr>
          <w:rFonts w:ascii="Times New Roman" w:hAnsi="Times New Roman" w:cs="Times New Roman"/>
          <w:u w:val="single"/>
        </w:rPr>
      </w:pPr>
      <w:r w:rsidRPr="006475F3">
        <w:rPr>
          <w:rFonts w:ascii="Times New Roman" w:hAnsi="Times New Roman" w:cs="Times New Roman"/>
          <w:u w:val="single"/>
        </w:rPr>
        <w:t>Отметить работу следующих учителей:</w:t>
      </w:r>
    </w:p>
    <w:p w:rsidR="00D2035C" w:rsidRPr="00011D33" w:rsidRDefault="00D2035C" w:rsidP="00D2035C">
      <w:pPr>
        <w:rPr>
          <w:rFonts w:ascii="Times New Roman" w:hAnsi="Times New Roman" w:cs="Times New Roman"/>
        </w:rPr>
      </w:pPr>
      <w:r w:rsidRPr="00011D33">
        <w:rPr>
          <w:rFonts w:ascii="Times New Roman" w:hAnsi="Times New Roman" w:cs="Times New Roman"/>
        </w:rPr>
        <w:t>1.Котовой Т.В.</w:t>
      </w:r>
    </w:p>
    <w:p w:rsidR="00B75A15" w:rsidRPr="00357569" w:rsidRDefault="00D2035C" w:rsidP="00D2035C">
      <w:pPr>
        <w:rPr>
          <w:rFonts w:ascii="Times New Roman" w:hAnsi="Times New Roman" w:cs="Times New Roman"/>
        </w:rPr>
      </w:pPr>
      <w:r w:rsidRPr="00011D33">
        <w:rPr>
          <w:rFonts w:ascii="Times New Roman" w:hAnsi="Times New Roman" w:cs="Times New Roman"/>
        </w:rPr>
        <w:t>Запланировать консультации по обмену опытом в направлении «Одаренный ребенок»</w:t>
      </w:r>
    </w:p>
    <w:p w:rsidR="00D2035C" w:rsidRPr="00077DE5" w:rsidRDefault="00D2035C" w:rsidP="00D2035C">
      <w:pPr>
        <w:rPr>
          <w:rFonts w:ascii="Times New Roman" w:hAnsi="Times New Roman" w:cs="Times New Roman"/>
          <w:b/>
        </w:rPr>
      </w:pPr>
      <w:r w:rsidRPr="00077DE5">
        <w:rPr>
          <w:rFonts w:ascii="Times New Roman" w:hAnsi="Times New Roman" w:cs="Times New Roman"/>
          <w:b/>
        </w:rPr>
        <w:t>Конкурсы для учителей</w:t>
      </w:r>
    </w:p>
    <w:tbl>
      <w:tblPr>
        <w:tblStyle w:val="a3"/>
        <w:tblW w:w="9606" w:type="dxa"/>
        <w:tblLook w:val="04A0"/>
      </w:tblPr>
      <w:tblGrid>
        <w:gridCol w:w="1619"/>
        <w:gridCol w:w="4443"/>
        <w:gridCol w:w="1984"/>
        <w:gridCol w:w="1560"/>
      </w:tblGrid>
      <w:tr w:rsidR="00D2035C" w:rsidRPr="00D2035C" w:rsidTr="000A38D3">
        <w:tc>
          <w:tcPr>
            <w:tcW w:w="1619" w:type="dxa"/>
          </w:tcPr>
          <w:p w:rsidR="00D2035C" w:rsidRPr="00C46929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C46929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4443" w:type="dxa"/>
          </w:tcPr>
          <w:p w:rsidR="00D2035C" w:rsidRPr="00C46929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C4692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84" w:type="dxa"/>
          </w:tcPr>
          <w:p w:rsidR="00D2035C" w:rsidRPr="00C46929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C46929">
              <w:rPr>
                <w:rFonts w:ascii="Times New Roman" w:hAnsi="Times New Roman" w:cs="Times New Roman"/>
                <w:b/>
              </w:rPr>
              <w:t>Уровень конкурса</w:t>
            </w:r>
          </w:p>
        </w:tc>
        <w:tc>
          <w:tcPr>
            <w:tcW w:w="1560" w:type="dxa"/>
          </w:tcPr>
          <w:p w:rsidR="00D2035C" w:rsidRPr="00C46929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C46929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2035C" w:rsidRPr="00D2035C" w:rsidTr="000A38D3">
        <w:tc>
          <w:tcPr>
            <w:tcW w:w="1619" w:type="dxa"/>
          </w:tcPr>
          <w:p w:rsidR="00D2035C" w:rsidRPr="00C46929" w:rsidRDefault="00C46929" w:rsidP="000A38D3">
            <w:pPr>
              <w:rPr>
                <w:rFonts w:ascii="Times New Roman" w:hAnsi="Times New Roman" w:cs="Times New Roman"/>
              </w:rPr>
            </w:pPr>
            <w:r w:rsidRPr="00C46929">
              <w:rPr>
                <w:rFonts w:ascii="Times New Roman" w:hAnsi="Times New Roman" w:cs="Times New Roman"/>
              </w:rPr>
              <w:t>Котова Т.В.</w:t>
            </w:r>
            <w:r w:rsidR="00D2035C" w:rsidRPr="00C469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3" w:type="dxa"/>
          </w:tcPr>
          <w:p w:rsidR="00D2035C" w:rsidRPr="006475F3" w:rsidRDefault="006475F3" w:rsidP="000A38D3">
            <w:pPr>
              <w:rPr>
                <w:rFonts w:ascii="Times New Roman" w:hAnsi="Times New Roman" w:cs="Times New Roman"/>
              </w:rPr>
            </w:pPr>
            <w:r w:rsidRPr="006475F3">
              <w:rPr>
                <w:rFonts w:ascii="Times New Roman" w:hAnsi="Times New Roman" w:cs="Times New Roman"/>
              </w:rPr>
              <w:t>Городской фестиваль «Использование информационных технологий в образовательной деятельности» в номинации «Инновационные формы сопровождения проектно – исследовательской деятельности обучающихся в цифровой среде»</w:t>
            </w:r>
          </w:p>
        </w:tc>
        <w:tc>
          <w:tcPr>
            <w:tcW w:w="1984" w:type="dxa"/>
          </w:tcPr>
          <w:p w:rsidR="00D2035C" w:rsidRPr="006475F3" w:rsidRDefault="006475F3" w:rsidP="000A38D3">
            <w:pPr>
              <w:rPr>
                <w:rFonts w:ascii="Times New Roman" w:hAnsi="Times New Roman" w:cs="Times New Roman"/>
              </w:rPr>
            </w:pPr>
            <w:r w:rsidRPr="006475F3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560" w:type="dxa"/>
          </w:tcPr>
          <w:p w:rsidR="00D2035C" w:rsidRPr="006475F3" w:rsidRDefault="006475F3" w:rsidP="000A38D3">
            <w:pPr>
              <w:rPr>
                <w:rFonts w:ascii="Times New Roman" w:hAnsi="Times New Roman" w:cs="Times New Roman"/>
              </w:rPr>
            </w:pPr>
            <w:r w:rsidRPr="006475F3"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D2035C" w:rsidRPr="00D2035C" w:rsidTr="000A38D3">
        <w:tc>
          <w:tcPr>
            <w:tcW w:w="1619" w:type="dxa"/>
          </w:tcPr>
          <w:p w:rsidR="00D2035C" w:rsidRPr="00C46929" w:rsidRDefault="00C46929" w:rsidP="000A38D3">
            <w:pPr>
              <w:rPr>
                <w:rFonts w:ascii="Times New Roman" w:hAnsi="Times New Roman" w:cs="Times New Roman"/>
              </w:rPr>
            </w:pPr>
            <w:r w:rsidRPr="00C46929">
              <w:rPr>
                <w:rFonts w:ascii="Times New Roman" w:hAnsi="Times New Roman" w:cs="Times New Roman"/>
              </w:rPr>
              <w:t>Назарова Т.В.</w:t>
            </w:r>
          </w:p>
        </w:tc>
        <w:tc>
          <w:tcPr>
            <w:tcW w:w="4443" w:type="dxa"/>
          </w:tcPr>
          <w:p w:rsidR="00D2035C" w:rsidRPr="00F269F1" w:rsidRDefault="00F269F1" w:rsidP="000A38D3">
            <w:pPr>
              <w:rPr>
                <w:rFonts w:ascii="Times New Roman" w:hAnsi="Times New Roman" w:cs="Times New Roman"/>
              </w:rPr>
            </w:pPr>
            <w:r w:rsidRPr="00F269F1">
              <w:rPr>
                <w:rFonts w:ascii="Times New Roman" w:hAnsi="Times New Roman" w:cs="Times New Roman"/>
              </w:rPr>
              <w:t>«Педагогические достижения»</w:t>
            </w:r>
          </w:p>
        </w:tc>
        <w:tc>
          <w:tcPr>
            <w:tcW w:w="1984" w:type="dxa"/>
          </w:tcPr>
          <w:p w:rsidR="00D2035C" w:rsidRPr="00F269F1" w:rsidRDefault="00F269F1" w:rsidP="000A38D3">
            <w:pPr>
              <w:rPr>
                <w:rFonts w:ascii="Times New Roman" w:hAnsi="Times New Roman" w:cs="Times New Roman"/>
              </w:rPr>
            </w:pPr>
            <w:r w:rsidRPr="00F269F1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60" w:type="dxa"/>
          </w:tcPr>
          <w:p w:rsidR="00D2035C" w:rsidRPr="00D2035C" w:rsidRDefault="006475F3" w:rsidP="000A38D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?</w:t>
            </w:r>
          </w:p>
        </w:tc>
      </w:tr>
      <w:tr w:rsidR="00D2035C" w:rsidRPr="00D2035C" w:rsidTr="000A38D3">
        <w:tc>
          <w:tcPr>
            <w:tcW w:w="1619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443" w:type="dxa"/>
            <w:vMerge w:val="restart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0A38D3">
        <w:tc>
          <w:tcPr>
            <w:tcW w:w="1619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443" w:type="dxa"/>
            <w:vMerge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0A38D3">
        <w:tc>
          <w:tcPr>
            <w:tcW w:w="1619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443" w:type="dxa"/>
            <w:vMerge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0A38D3">
        <w:tc>
          <w:tcPr>
            <w:tcW w:w="1619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443" w:type="dxa"/>
            <w:vMerge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2035C" w:rsidRPr="00077DE5" w:rsidRDefault="00D2035C" w:rsidP="00D2035C">
      <w:pPr>
        <w:rPr>
          <w:rFonts w:ascii="Times New Roman" w:hAnsi="Times New Roman" w:cs="Times New Roman"/>
          <w:b/>
        </w:rPr>
      </w:pPr>
      <w:r w:rsidRPr="00077DE5">
        <w:rPr>
          <w:rFonts w:ascii="Times New Roman" w:hAnsi="Times New Roman" w:cs="Times New Roman"/>
          <w:b/>
        </w:rPr>
        <w:t>Акции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2035C" w:rsidRPr="00D2035C" w:rsidTr="000A38D3">
        <w:tc>
          <w:tcPr>
            <w:tcW w:w="1914" w:type="dxa"/>
          </w:tcPr>
          <w:p w:rsidR="00D2035C" w:rsidRPr="0046343C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46343C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914" w:type="dxa"/>
          </w:tcPr>
          <w:p w:rsidR="00D2035C" w:rsidRPr="0046343C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46343C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914" w:type="dxa"/>
          </w:tcPr>
          <w:p w:rsidR="00D2035C" w:rsidRPr="0046343C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46343C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1914" w:type="dxa"/>
          </w:tcPr>
          <w:p w:rsidR="00D2035C" w:rsidRPr="0046343C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46343C"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915" w:type="dxa"/>
          </w:tcPr>
          <w:p w:rsidR="00D2035C" w:rsidRPr="0046343C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46343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2035C" w:rsidRPr="00D2035C" w:rsidTr="000A38D3">
        <w:tc>
          <w:tcPr>
            <w:tcW w:w="1914" w:type="dxa"/>
          </w:tcPr>
          <w:p w:rsidR="00D2035C" w:rsidRPr="002F2B73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2F2B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D2035C" w:rsidRPr="002F2B73" w:rsidRDefault="00D2035C" w:rsidP="000A38D3">
            <w:pPr>
              <w:rPr>
                <w:rFonts w:ascii="Times New Roman" w:hAnsi="Times New Roman" w:cs="Times New Roman"/>
              </w:rPr>
            </w:pPr>
            <w:r w:rsidRPr="002F2B73">
              <w:rPr>
                <w:rFonts w:ascii="Times New Roman" w:hAnsi="Times New Roman" w:cs="Times New Roman"/>
              </w:rPr>
              <w:t>Котова Т.В.</w:t>
            </w:r>
          </w:p>
        </w:tc>
        <w:tc>
          <w:tcPr>
            <w:tcW w:w="1914" w:type="dxa"/>
          </w:tcPr>
          <w:p w:rsidR="00D2035C" w:rsidRPr="002F2B73" w:rsidRDefault="00D2035C" w:rsidP="000A38D3">
            <w:pPr>
              <w:rPr>
                <w:rFonts w:ascii="Times New Roman" w:hAnsi="Times New Roman" w:cs="Times New Roman"/>
              </w:rPr>
            </w:pPr>
            <w:r w:rsidRPr="002F2B73">
              <w:rPr>
                <w:rFonts w:ascii="Times New Roman" w:hAnsi="Times New Roman" w:cs="Times New Roman"/>
              </w:rPr>
              <w:t>Акция «Праздник чистоты»</w:t>
            </w:r>
          </w:p>
        </w:tc>
        <w:tc>
          <w:tcPr>
            <w:tcW w:w="1914" w:type="dxa"/>
          </w:tcPr>
          <w:p w:rsidR="00D2035C" w:rsidRPr="002F2B73" w:rsidRDefault="00D2035C" w:rsidP="000A38D3">
            <w:pPr>
              <w:rPr>
                <w:rFonts w:ascii="Times New Roman" w:hAnsi="Times New Roman" w:cs="Times New Roman"/>
              </w:rPr>
            </w:pPr>
            <w:r w:rsidRPr="002F2B73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915" w:type="dxa"/>
          </w:tcPr>
          <w:p w:rsidR="00D2035C" w:rsidRPr="002F2B73" w:rsidRDefault="00D2035C" w:rsidP="000A38D3">
            <w:pPr>
              <w:rPr>
                <w:rFonts w:ascii="Times New Roman" w:hAnsi="Times New Roman" w:cs="Times New Roman"/>
              </w:rPr>
            </w:pPr>
            <w:r w:rsidRPr="002F2B73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D2035C" w:rsidRPr="00D2035C" w:rsidTr="000A38D3">
        <w:tc>
          <w:tcPr>
            <w:tcW w:w="1914" w:type="dxa"/>
          </w:tcPr>
          <w:p w:rsidR="00D2035C" w:rsidRPr="002F2B73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2F2B73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14" w:type="dxa"/>
          </w:tcPr>
          <w:p w:rsidR="00D2035C" w:rsidRPr="002F2B73" w:rsidRDefault="00D2035C" w:rsidP="000A38D3">
            <w:pPr>
              <w:rPr>
                <w:rFonts w:ascii="Times New Roman" w:hAnsi="Times New Roman" w:cs="Times New Roman"/>
              </w:rPr>
            </w:pPr>
            <w:r w:rsidRPr="002F2B73">
              <w:rPr>
                <w:rFonts w:ascii="Times New Roman" w:hAnsi="Times New Roman" w:cs="Times New Roman"/>
              </w:rPr>
              <w:t>Котова Т.В.</w:t>
            </w:r>
          </w:p>
        </w:tc>
        <w:tc>
          <w:tcPr>
            <w:tcW w:w="1914" w:type="dxa"/>
          </w:tcPr>
          <w:p w:rsidR="00D2035C" w:rsidRPr="002F2B73" w:rsidRDefault="00D2035C" w:rsidP="000A38D3">
            <w:pPr>
              <w:rPr>
                <w:rFonts w:ascii="Times New Roman" w:hAnsi="Times New Roman" w:cs="Times New Roman"/>
              </w:rPr>
            </w:pPr>
            <w:r w:rsidRPr="002F2B73">
              <w:rPr>
                <w:rFonts w:ascii="Times New Roman" w:hAnsi="Times New Roman" w:cs="Times New Roman"/>
              </w:rPr>
              <w:t>Акция «Праздник чистоты»</w:t>
            </w:r>
          </w:p>
        </w:tc>
        <w:tc>
          <w:tcPr>
            <w:tcW w:w="1914" w:type="dxa"/>
          </w:tcPr>
          <w:p w:rsidR="00D2035C" w:rsidRPr="002F2B73" w:rsidRDefault="00D2035C" w:rsidP="000A38D3">
            <w:pPr>
              <w:rPr>
                <w:rFonts w:ascii="Times New Roman" w:hAnsi="Times New Roman" w:cs="Times New Roman"/>
              </w:rPr>
            </w:pPr>
            <w:r w:rsidRPr="002F2B73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915" w:type="dxa"/>
          </w:tcPr>
          <w:p w:rsidR="00D2035C" w:rsidRPr="002F2B73" w:rsidRDefault="00D2035C" w:rsidP="000A38D3">
            <w:pPr>
              <w:rPr>
                <w:rFonts w:ascii="Times New Roman" w:hAnsi="Times New Roman" w:cs="Times New Roman"/>
              </w:rPr>
            </w:pPr>
            <w:r w:rsidRPr="002F2B73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D2035C" w:rsidRPr="00D2035C" w:rsidTr="000A38D3">
        <w:tc>
          <w:tcPr>
            <w:tcW w:w="1914" w:type="dxa"/>
          </w:tcPr>
          <w:p w:rsidR="00D2035C" w:rsidRPr="002F2B73" w:rsidRDefault="00D2035C" w:rsidP="000A38D3">
            <w:pPr>
              <w:jc w:val="center"/>
              <w:rPr>
                <w:rFonts w:ascii="Times New Roman" w:hAnsi="Times New Roman" w:cs="Times New Roman"/>
              </w:rPr>
            </w:pPr>
            <w:r w:rsidRPr="002F2B73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14" w:type="dxa"/>
          </w:tcPr>
          <w:p w:rsidR="00D2035C" w:rsidRPr="002F2B73" w:rsidRDefault="00D2035C" w:rsidP="000A38D3">
            <w:pPr>
              <w:rPr>
                <w:rFonts w:ascii="Times New Roman" w:hAnsi="Times New Roman" w:cs="Times New Roman"/>
              </w:rPr>
            </w:pPr>
            <w:r w:rsidRPr="002F2B73">
              <w:rPr>
                <w:rFonts w:ascii="Times New Roman" w:hAnsi="Times New Roman" w:cs="Times New Roman"/>
              </w:rPr>
              <w:t>Котова Т.В.</w:t>
            </w:r>
          </w:p>
        </w:tc>
        <w:tc>
          <w:tcPr>
            <w:tcW w:w="1914" w:type="dxa"/>
          </w:tcPr>
          <w:p w:rsidR="00D2035C" w:rsidRPr="002F2B73" w:rsidRDefault="00D2035C" w:rsidP="000A38D3">
            <w:pPr>
              <w:rPr>
                <w:rFonts w:ascii="Times New Roman" w:hAnsi="Times New Roman" w:cs="Times New Roman"/>
              </w:rPr>
            </w:pPr>
            <w:r w:rsidRPr="002F2B73">
              <w:rPr>
                <w:rFonts w:ascii="Times New Roman" w:hAnsi="Times New Roman" w:cs="Times New Roman"/>
              </w:rPr>
              <w:t>Акция «Чистый берег»</w:t>
            </w:r>
          </w:p>
        </w:tc>
        <w:tc>
          <w:tcPr>
            <w:tcW w:w="1914" w:type="dxa"/>
          </w:tcPr>
          <w:p w:rsidR="00D2035C" w:rsidRPr="002F2B73" w:rsidRDefault="00D2035C" w:rsidP="000A38D3">
            <w:pPr>
              <w:rPr>
                <w:rFonts w:ascii="Times New Roman" w:hAnsi="Times New Roman" w:cs="Times New Roman"/>
              </w:rPr>
            </w:pPr>
            <w:r w:rsidRPr="002F2B73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915" w:type="dxa"/>
          </w:tcPr>
          <w:p w:rsidR="00D2035C" w:rsidRPr="002F2B73" w:rsidRDefault="00D2035C" w:rsidP="000A38D3">
            <w:pPr>
              <w:rPr>
                <w:rFonts w:ascii="Times New Roman" w:hAnsi="Times New Roman" w:cs="Times New Roman"/>
              </w:rPr>
            </w:pPr>
            <w:r w:rsidRPr="002F2B73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D2035C" w:rsidRPr="00D2035C" w:rsidTr="000A38D3">
        <w:tc>
          <w:tcPr>
            <w:tcW w:w="1914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4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4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4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5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Default="0013650D" w:rsidP="00D203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Участие в </w:t>
      </w:r>
      <w:proofErr w:type="spellStart"/>
      <w:r>
        <w:rPr>
          <w:rFonts w:ascii="Times New Roman" w:hAnsi="Times New Roman" w:cs="Times New Roman"/>
          <w:b/>
        </w:rPr>
        <w:t>онлайн</w:t>
      </w:r>
      <w:proofErr w:type="spellEnd"/>
      <w:r>
        <w:rPr>
          <w:rFonts w:ascii="Times New Roman" w:hAnsi="Times New Roman" w:cs="Times New Roman"/>
          <w:b/>
        </w:rPr>
        <w:t xml:space="preserve"> – уроках финансовой грамотности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13650D" w:rsidTr="0013650D">
        <w:tc>
          <w:tcPr>
            <w:tcW w:w="534" w:type="dxa"/>
          </w:tcPr>
          <w:p w:rsidR="0013650D" w:rsidRDefault="0013650D" w:rsidP="00D203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1" w:type="dxa"/>
          </w:tcPr>
          <w:p w:rsidR="0013650D" w:rsidRDefault="0013650D" w:rsidP="00D2035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урок</w:t>
            </w:r>
          </w:p>
        </w:tc>
        <w:tc>
          <w:tcPr>
            <w:tcW w:w="2393" w:type="dxa"/>
          </w:tcPr>
          <w:p w:rsidR="0013650D" w:rsidRDefault="0013650D" w:rsidP="00D203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</w:p>
        </w:tc>
        <w:tc>
          <w:tcPr>
            <w:tcW w:w="2393" w:type="dxa"/>
          </w:tcPr>
          <w:p w:rsidR="0013650D" w:rsidRDefault="0013650D" w:rsidP="00D203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</w:t>
            </w:r>
          </w:p>
        </w:tc>
      </w:tr>
      <w:tr w:rsidR="0013650D" w:rsidTr="0013650D">
        <w:tc>
          <w:tcPr>
            <w:tcW w:w="534" w:type="dxa"/>
          </w:tcPr>
          <w:p w:rsidR="0013650D" w:rsidRPr="00E0285D" w:rsidRDefault="0013650D" w:rsidP="00D2035C">
            <w:pPr>
              <w:rPr>
                <w:rFonts w:ascii="Times New Roman" w:hAnsi="Times New Roman" w:cs="Times New Roman"/>
              </w:rPr>
            </w:pPr>
            <w:r w:rsidRPr="00E02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13650D" w:rsidRPr="00E0285D" w:rsidRDefault="0013650D" w:rsidP="00D2035C">
            <w:pPr>
              <w:rPr>
                <w:rFonts w:ascii="Times New Roman" w:hAnsi="Times New Roman" w:cs="Times New Roman"/>
              </w:rPr>
            </w:pPr>
            <w:r w:rsidRPr="00E0285D">
              <w:rPr>
                <w:rFonts w:ascii="Times New Roman" w:hAnsi="Times New Roman" w:cs="Times New Roman"/>
              </w:rPr>
              <w:t>Финансовой грамотности школьников</w:t>
            </w:r>
          </w:p>
        </w:tc>
        <w:tc>
          <w:tcPr>
            <w:tcW w:w="2393" w:type="dxa"/>
          </w:tcPr>
          <w:p w:rsidR="0013650D" w:rsidRPr="00E0285D" w:rsidRDefault="0013650D" w:rsidP="00D2035C">
            <w:pPr>
              <w:rPr>
                <w:rFonts w:ascii="Times New Roman" w:hAnsi="Times New Roman" w:cs="Times New Roman"/>
              </w:rPr>
            </w:pPr>
            <w:proofErr w:type="spellStart"/>
            <w:r w:rsidRPr="00E0285D">
              <w:rPr>
                <w:rFonts w:ascii="Times New Roman" w:hAnsi="Times New Roman" w:cs="Times New Roman"/>
              </w:rPr>
              <w:t>Тюкалова</w:t>
            </w:r>
            <w:proofErr w:type="spellEnd"/>
            <w:r w:rsidRPr="00E0285D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2393" w:type="dxa"/>
          </w:tcPr>
          <w:p w:rsidR="0013650D" w:rsidRPr="00E0285D" w:rsidRDefault="0013650D" w:rsidP="00D2035C">
            <w:pPr>
              <w:rPr>
                <w:rFonts w:ascii="Times New Roman" w:hAnsi="Times New Roman" w:cs="Times New Roman"/>
              </w:rPr>
            </w:pPr>
            <w:r w:rsidRPr="00E0285D">
              <w:rPr>
                <w:rFonts w:ascii="Times New Roman" w:hAnsi="Times New Roman" w:cs="Times New Roman"/>
              </w:rPr>
              <w:t>Сертификат</w:t>
            </w:r>
            <w:r w:rsidR="00E0285D">
              <w:rPr>
                <w:rFonts w:ascii="Times New Roman" w:hAnsi="Times New Roman" w:cs="Times New Roman"/>
              </w:rPr>
              <w:t xml:space="preserve"> № 847744</w:t>
            </w:r>
          </w:p>
        </w:tc>
      </w:tr>
      <w:tr w:rsidR="0013650D" w:rsidTr="0013650D">
        <w:tc>
          <w:tcPr>
            <w:tcW w:w="534" w:type="dxa"/>
          </w:tcPr>
          <w:p w:rsidR="0013650D" w:rsidRDefault="0013650D" w:rsidP="00D20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</w:tcPr>
          <w:p w:rsidR="0013650D" w:rsidRDefault="0013650D" w:rsidP="00D20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13650D" w:rsidRDefault="0013650D" w:rsidP="00D20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13650D" w:rsidRDefault="0013650D" w:rsidP="00D203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50D" w:rsidTr="0013650D">
        <w:tc>
          <w:tcPr>
            <w:tcW w:w="534" w:type="dxa"/>
          </w:tcPr>
          <w:p w:rsidR="0013650D" w:rsidRDefault="0013650D" w:rsidP="00D20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</w:tcPr>
          <w:p w:rsidR="0013650D" w:rsidRDefault="0013650D" w:rsidP="00D20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13650D" w:rsidRDefault="0013650D" w:rsidP="00D203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13650D" w:rsidRDefault="0013650D" w:rsidP="00D203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3650D" w:rsidRPr="0013650D" w:rsidRDefault="0013650D" w:rsidP="00D2035C">
      <w:pPr>
        <w:rPr>
          <w:rFonts w:ascii="Times New Roman" w:hAnsi="Times New Roman" w:cs="Times New Roman"/>
          <w:b/>
        </w:rPr>
      </w:pPr>
    </w:p>
    <w:p w:rsidR="005103E0" w:rsidRPr="00C2274B" w:rsidRDefault="005103E0" w:rsidP="00510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74B">
        <w:rPr>
          <w:rFonts w:ascii="Times New Roman" w:hAnsi="Times New Roman" w:cs="Times New Roman"/>
          <w:sz w:val="24"/>
          <w:szCs w:val="24"/>
        </w:rPr>
        <w:t>Р</w:t>
      </w:r>
      <w:r w:rsidRPr="00C2274B">
        <w:rPr>
          <w:rFonts w:ascii="Times New Roman" w:hAnsi="Times New Roman" w:cs="Times New Roman"/>
          <w:b/>
          <w:sz w:val="24"/>
          <w:szCs w:val="24"/>
        </w:rPr>
        <w:t>езультаты проведенной работы по функциональной грамотности за 1 полугодие 2022-2023 учебного года:</w:t>
      </w:r>
    </w:p>
    <w:p w:rsidR="005103E0" w:rsidRPr="00C2274B" w:rsidRDefault="005103E0" w:rsidP="005103E0">
      <w:pPr>
        <w:rPr>
          <w:rFonts w:ascii="Times New Roman" w:hAnsi="Times New Roman" w:cs="Times New Roman"/>
          <w:b/>
          <w:sz w:val="24"/>
          <w:szCs w:val="24"/>
        </w:rPr>
      </w:pPr>
      <w:r w:rsidRPr="00C2274B">
        <w:rPr>
          <w:rFonts w:ascii="Times New Roman" w:hAnsi="Times New Roman" w:cs="Times New Roman"/>
          <w:b/>
          <w:sz w:val="24"/>
          <w:szCs w:val="24"/>
        </w:rPr>
        <w:t>Уроки ко дню финансиста (06.09.22), проводила 17 и 24 сентября</w:t>
      </w:r>
      <w:bookmarkStart w:id="0" w:name="_GoBack"/>
      <w:bookmarkEnd w:id="0"/>
    </w:p>
    <w:p w:rsidR="005103E0" w:rsidRPr="00C2274B" w:rsidRDefault="005103E0" w:rsidP="005103E0">
      <w:pPr>
        <w:rPr>
          <w:rFonts w:ascii="Times New Roman" w:hAnsi="Times New Roman" w:cs="Times New Roman"/>
          <w:b/>
          <w:sz w:val="24"/>
          <w:szCs w:val="24"/>
        </w:rPr>
      </w:pPr>
      <w:r w:rsidRPr="00C2274B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hyperlink r:id="rId8" w:history="1">
        <w:r w:rsidRPr="00C2274B">
          <w:rPr>
            <w:rStyle w:val="ab"/>
            <w:rFonts w:ascii="Times New Roman" w:hAnsi="Times New Roman" w:cs="Times New Roman"/>
            <w:b/>
            <w:sz w:val="24"/>
            <w:szCs w:val="24"/>
          </w:rPr>
          <w:t>https://моифинансы.рф/project/den-finzozh-znanij/materialy-dlya-provedeniya-urokov/</w:t>
        </w:r>
      </w:hyperlink>
    </w:p>
    <w:p w:rsidR="005103E0" w:rsidRPr="00C2274B" w:rsidRDefault="005103E0" w:rsidP="005103E0">
      <w:pPr>
        <w:rPr>
          <w:rFonts w:ascii="Times New Roman" w:hAnsi="Times New Roman" w:cs="Times New Roman"/>
          <w:b/>
          <w:sz w:val="24"/>
          <w:szCs w:val="24"/>
        </w:rPr>
      </w:pPr>
      <w:r w:rsidRPr="00C2274B">
        <w:rPr>
          <w:rFonts w:ascii="Times New Roman" w:hAnsi="Times New Roman" w:cs="Times New Roman"/>
          <w:b/>
          <w:sz w:val="24"/>
          <w:szCs w:val="24"/>
        </w:rPr>
        <w:t>Классы: 8</w:t>
      </w:r>
      <w:proofErr w:type="gramStart"/>
      <w:r w:rsidRPr="00C2274B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C2274B">
        <w:rPr>
          <w:rFonts w:ascii="Times New Roman" w:hAnsi="Times New Roman" w:cs="Times New Roman"/>
          <w:b/>
          <w:sz w:val="24"/>
          <w:szCs w:val="24"/>
        </w:rPr>
        <w:t xml:space="preserve"> и 10 Б.</w:t>
      </w:r>
    </w:p>
    <w:p w:rsidR="005103E0" w:rsidRPr="00C2274B" w:rsidRDefault="005103E0" w:rsidP="005103E0">
      <w:pPr>
        <w:rPr>
          <w:rFonts w:ascii="Times New Roman" w:hAnsi="Times New Roman" w:cs="Times New Roman"/>
          <w:b/>
          <w:sz w:val="24"/>
          <w:szCs w:val="24"/>
        </w:rPr>
      </w:pPr>
      <w:r w:rsidRPr="00C2274B">
        <w:rPr>
          <w:rFonts w:ascii="Times New Roman" w:hAnsi="Times New Roman" w:cs="Times New Roman"/>
          <w:b/>
          <w:sz w:val="24"/>
          <w:szCs w:val="24"/>
        </w:rPr>
        <w:t xml:space="preserve">Результат: расширение знаний по материалу. </w:t>
      </w:r>
    </w:p>
    <w:p w:rsidR="005103E0" w:rsidRPr="00C2274B" w:rsidRDefault="005103E0" w:rsidP="005103E0">
      <w:pPr>
        <w:rPr>
          <w:rFonts w:ascii="Times New Roman" w:hAnsi="Times New Roman" w:cs="Times New Roman"/>
          <w:sz w:val="24"/>
          <w:szCs w:val="24"/>
        </w:rPr>
      </w:pPr>
      <w:r w:rsidRPr="00C2274B">
        <w:rPr>
          <w:rFonts w:ascii="Times New Roman" w:hAnsi="Times New Roman" w:cs="Times New Roman"/>
          <w:sz w:val="24"/>
          <w:szCs w:val="24"/>
        </w:rPr>
        <w:t>8 и 9- е классы отработали задания, предоставленные Институтом Стратегии Развития Образования РАО за 2022 год;</w:t>
      </w:r>
    </w:p>
    <w:p w:rsidR="005103E0" w:rsidRPr="00C2274B" w:rsidRDefault="005103E0" w:rsidP="005103E0">
      <w:pPr>
        <w:rPr>
          <w:rFonts w:ascii="Times New Roman" w:hAnsi="Times New Roman" w:cs="Times New Roman"/>
          <w:b/>
          <w:sz w:val="24"/>
          <w:szCs w:val="24"/>
        </w:rPr>
      </w:pPr>
      <w:r w:rsidRPr="00C2274B">
        <w:rPr>
          <w:rFonts w:ascii="Times New Roman" w:hAnsi="Times New Roman" w:cs="Times New Roman"/>
          <w:b/>
          <w:sz w:val="24"/>
          <w:szCs w:val="24"/>
        </w:rPr>
        <w:t xml:space="preserve">8 -11 – е классы активно принимали участие в </w:t>
      </w:r>
      <w:proofErr w:type="spellStart"/>
      <w:r w:rsidRPr="00C2274B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Pr="00C2274B">
        <w:rPr>
          <w:rFonts w:ascii="Times New Roman" w:hAnsi="Times New Roman" w:cs="Times New Roman"/>
          <w:b/>
          <w:sz w:val="24"/>
          <w:szCs w:val="24"/>
        </w:rPr>
        <w:t xml:space="preserve"> уроках Центрального банка Российской Федерации: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5103E0" w:rsidRPr="00C2274B" w:rsidTr="00011D33"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4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103E0" w:rsidRPr="00C2274B" w:rsidTr="00011D33"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 xml:space="preserve"> – урок «Финансовые инструменты и стратегии инвестирования»</w:t>
            </w:r>
          </w:p>
        </w:tc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, 9 Б</w:t>
            </w:r>
          </w:p>
        </w:tc>
      </w:tr>
      <w:tr w:rsidR="005103E0" w:rsidRPr="00C2274B" w:rsidTr="00011D33"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 xml:space="preserve"> – урок «Как защититься от </w:t>
            </w:r>
            <w:proofErr w:type="spellStart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кибермошенничества</w:t>
            </w:r>
            <w:proofErr w:type="spellEnd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. Правила безопасности в киберпространстве»</w:t>
            </w:r>
          </w:p>
        </w:tc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, 9 Б</w:t>
            </w:r>
          </w:p>
        </w:tc>
      </w:tr>
      <w:tr w:rsidR="005103E0" w:rsidRPr="00C2274B" w:rsidTr="00011D33"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 xml:space="preserve"> – урок «Что нужно знать про инфляцию?»</w:t>
            </w:r>
          </w:p>
        </w:tc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, 10 Б</w:t>
            </w:r>
          </w:p>
        </w:tc>
      </w:tr>
      <w:tr w:rsidR="005103E0" w:rsidRPr="00C2274B" w:rsidTr="00011D33"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07.10.22</w:t>
            </w:r>
          </w:p>
        </w:tc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 xml:space="preserve"> – урок «Пять простых правил, чтобы не иметь проблем с долгами»</w:t>
            </w:r>
          </w:p>
        </w:tc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, 8 Б</w:t>
            </w:r>
          </w:p>
        </w:tc>
      </w:tr>
      <w:tr w:rsidR="005103E0" w:rsidRPr="00C2274B" w:rsidTr="00011D33"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27.10.22</w:t>
            </w:r>
          </w:p>
        </w:tc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 xml:space="preserve"> – урок «С деньгами на «Ты» или</w:t>
            </w:r>
            <w:proofErr w:type="gramStart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ачем быть финансово грамотным?»</w:t>
            </w:r>
          </w:p>
        </w:tc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103E0" w:rsidRPr="00C2274B" w:rsidTr="00011D33"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27.10.22</w:t>
            </w:r>
          </w:p>
        </w:tc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 xml:space="preserve"> – урок «Платить и зарабатывать банковской картой»</w:t>
            </w:r>
          </w:p>
        </w:tc>
        <w:tc>
          <w:tcPr>
            <w:tcW w:w="3115" w:type="dxa"/>
          </w:tcPr>
          <w:p w:rsidR="005103E0" w:rsidRPr="00C2274B" w:rsidRDefault="005103E0" w:rsidP="0001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C2274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</w:tbl>
    <w:p w:rsidR="005103E0" w:rsidRPr="00C2274B" w:rsidRDefault="005103E0" w:rsidP="005103E0">
      <w:pPr>
        <w:rPr>
          <w:rFonts w:ascii="Times New Roman" w:hAnsi="Times New Roman" w:cs="Times New Roman"/>
          <w:sz w:val="24"/>
          <w:szCs w:val="24"/>
        </w:rPr>
      </w:pPr>
    </w:p>
    <w:p w:rsidR="00150773" w:rsidRDefault="005103E0" w:rsidP="005103E0">
      <w:pPr>
        <w:rPr>
          <w:rFonts w:ascii="Times New Roman" w:hAnsi="Times New Roman" w:cs="Times New Roman"/>
          <w:sz w:val="24"/>
          <w:szCs w:val="24"/>
        </w:rPr>
      </w:pPr>
      <w:r w:rsidRPr="00C2274B">
        <w:rPr>
          <w:rFonts w:ascii="Times New Roman" w:hAnsi="Times New Roman" w:cs="Times New Roman"/>
          <w:b/>
          <w:sz w:val="24"/>
          <w:szCs w:val="24"/>
        </w:rPr>
        <w:t xml:space="preserve">Результаты прохождения </w:t>
      </w:r>
      <w:proofErr w:type="spellStart"/>
      <w:r w:rsidRPr="00C2274B">
        <w:rPr>
          <w:rFonts w:ascii="Times New Roman" w:hAnsi="Times New Roman" w:cs="Times New Roman"/>
          <w:b/>
          <w:sz w:val="24"/>
          <w:szCs w:val="24"/>
        </w:rPr>
        <w:t>онлайн-зачета</w:t>
      </w:r>
      <w:proofErr w:type="spellEnd"/>
      <w:r w:rsidRPr="00C2274B">
        <w:rPr>
          <w:rFonts w:ascii="Times New Roman" w:hAnsi="Times New Roman" w:cs="Times New Roman"/>
          <w:b/>
          <w:sz w:val="24"/>
          <w:szCs w:val="24"/>
        </w:rPr>
        <w:t xml:space="preserve"> по финансовой грамотности</w:t>
      </w:r>
      <w:r w:rsidRPr="00C2274B">
        <w:rPr>
          <w:rFonts w:ascii="Times New Roman" w:hAnsi="Times New Roman" w:cs="Times New Roman"/>
          <w:sz w:val="24"/>
          <w:szCs w:val="24"/>
        </w:rPr>
        <w:t xml:space="preserve"> на 13.12.22: </w:t>
      </w:r>
    </w:p>
    <w:p w:rsidR="005103E0" w:rsidRPr="00011D33" w:rsidRDefault="005103E0" w:rsidP="00D203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274B">
        <w:rPr>
          <w:rFonts w:ascii="Times New Roman" w:hAnsi="Times New Roman" w:cs="Times New Roman"/>
          <w:sz w:val="24"/>
          <w:szCs w:val="24"/>
        </w:rPr>
        <w:t>8 классы -12 человек, 9 классы - 10 человек, 10 классы - 10 человек, 11 классы - 4 человека, учителя - 3, родители - 0.</w:t>
      </w:r>
      <w:proofErr w:type="gramEnd"/>
    </w:p>
    <w:p w:rsidR="00D2035C" w:rsidRPr="0084425C" w:rsidRDefault="00D2035C" w:rsidP="00D2035C">
      <w:pPr>
        <w:rPr>
          <w:rFonts w:ascii="Times New Roman" w:hAnsi="Times New Roman" w:cs="Times New Roman"/>
          <w:b/>
        </w:rPr>
      </w:pPr>
      <w:r w:rsidRPr="0084425C">
        <w:rPr>
          <w:rFonts w:ascii="Times New Roman" w:hAnsi="Times New Roman" w:cs="Times New Roman"/>
          <w:b/>
        </w:rPr>
        <w:t>Предметные олимпиады,  конкурсы</w:t>
      </w:r>
    </w:p>
    <w:tbl>
      <w:tblPr>
        <w:tblStyle w:val="a3"/>
        <w:tblW w:w="0" w:type="auto"/>
        <w:tblLook w:val="04A0"/>
      </w:tblPr>
      <w:tblGrid>
        <w:gridCol w:w="497"/>
        <w:gridCol w:w="1476"/>
        <w:gridCol w:w="824"/>
        <w:gridCol w:w="1172"/>
        <w:gridCol w:w="1766"/>
        <w:gridCol w:w="1923"/>
        <w:gridCol w:w="1913"/>
      </w:tblGrid>
      <w:tr w:rsidR="00620EC1" w:rsidRPr="0084425C" w:rsidTr="00620EC1">
        <w:tc>
          <w:tcPr>
            <w:tcW w:w="534" w:type="dxa"/>
          </w:tcPr>
          <w:p w:rsidR="00620EC1" w:rsidRPr="0084425C" w:rsidRDefault="00620EC1" w:rsidP="000A38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34" w:type="dxa"/>
          </w:tcPr>
          <w:p w:rsidR="00620EC1" w:rsidRPr="0084425C" w:rsidRDefault="00620EC1" w:rsidP="000A38D3">
            <w:pPr>
              <w:rPr>
                <w:rFonts w:ascii="Times New Roman" w:hAnsi="Times New Roman" w:cs="Times New Roman"/>
                <w:b/>
              </w:rPr>
            </w:pPr>
            <w:r w:rsidRPr="0084425C">
              <w:rPr>
                <w:rFonts w:ascii="Times New Roman" w:hAnsi="Times New Roman" w:cs="Times New Roman"/>
                <w:b/>
              </w:rPr>
              <w:t>Ученик</w:t>
            </w:r>
          </w:p>
        </w:tc>
        <w:tc>
          <w:tcPr>
            <w:tcW w:w="835" w:type="dxa"/>
          </w:tcPr>
          <w:p w:rsidR="00620EC1" w:rsidRPr="0084425C" w:rsidRDefault="00620EC1" w:rsidP="000A38D3">
            <w:pPr>
              <w:rPr>
                <w:rFonts w:ascii="Times New Roman" w:hAnsi="Times New Roman" w:cs="Times New Roman"/>
                <w:b/>
              </w:rPr>
            </w:pPr>
            <w:r w:rsidRPr="0084425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12" w:type="dxa"/>
          </w:tcPr>
          <w:p w:rsidR="00620EC1" w:rsidRPr="0084425C" w:rsidRDefault="00620EC1" w:rsidP="000A38D3">
            <w:pPr>
              <w:rPr>
                <w:rFonts w:ascii="Times New Roman" w:hAnsi="Times New Roman" w:cs="Times New Roman"/>
                <w:b/>
              </w:rPr>
            </w:pPr>
            <w:r w:rsidRPr="0084425C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453" w:type="dxa"/>
          </w:tcPr>
          <w:p w:rsidR="00620EC1" w:rsidRPr="0084425C" w:rsidRDefault="00620EC1" w:rsidP="000A38D3">
            <w:pPr>
              <w:rPr>
                <w:rFonts w:ascii="Times New Roman" w:hAnsi="Times New Roman" w:cs="Times New Roman"/>
                <w:b/>
              </w:rPr>
            </w:pPr>
            <w:r w:rsidRPr="0084425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90" w:type="dxa"/>
          </w:tcPr>
          <w:p w:rsidR="00620EC1" w:rsidRPr="0084425C" w:rsidRDefault="00620EC1" w:rsidP="000A38D3">
            <w:pPr>
              <w:rPr>
                <w:rFonts w:ascii="Times New Roman" w:hAnsi="Times New Roman" w:cs="Times New Roman"/>
                <w:b/>
              </w:rPr>
            </w:pPr>
            <w:r w:rsidRPr="0084425C">
              <w:rPr>
                <w:rFonts w:ascii="Times New Roman" w:hAnsi="Times New Roman" w:cs="Times New Roman"/>
                <w:b/>
              </w:rPr>
              <w:t>Уровень конкурса</w:t>
            </w:r>
          </w:p>
        </w:tc>
        <w:tc>
          <w:tcPr>
            <w:tcW w:w="1913" w:type="dxa"/>
          </w:tcPr>
          <w:p w:rsidR="00620EC1" w:rsidRPr="0084425C" w:rsidRDefault="00620EC1" w:rsidP="000A38D3">
            <w:pPr>
              <w:rPr>
                <w:rFonts w:ascii="Times New Roman" w:hAnsi="Times New Roman" w:cs="Times New Roman"/>
                <w:b/>
              </w:rPr>
            </w:pPr>
            <w:r w:rsidRPr="0084425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620EC1" w:rsidRPr="0084425C" w:rsidTr="00620EC1">
        <w:trPr>
          <w:trHeight w:val="516"/>
        </w:trPr>
        <w:tc>
          <w:tcPr>
            <w:tcW w:w="534" w:type="dxa"/>
          </w:tcPr>
          <w:p w:rsidR="00620EC1" w:rsidRPr="0084425C" w:rsidRDefault="00620EC1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4" w:type="dxa"/>
          </w:tcPr>
          <w:p w:rsidR="00620EC1" w:rsidRPr="0084425C" w:rsidRDefault="00620EC1" w:rsidP="000A38D3">
            <w:pPr>
              <w:rPr>
                <w:rFonts w:ascii="Times New Roman" w:hAnsi="Times New Roman" w:cs="Times New Roman"/>
              </w:rPr>
            </w:pPr>
            <w:proofErr w:type="spellStart"/>
            <w:r w:rsidRPr="0084425C">
              <w:rPr>
                <w:rFonts w:ascii="Times New Roman" w:hAnsi="Times New Roman" w:cs="Times New Roman"/>
              </w:rPr>
              <w:t>Удянская</w:t>
            </w:r>
            <w:proofErr w:type="spellEnd"/>
            <w:r w:rsidRPr="0084425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35" w:type="dxa"/>
          </w:tcPr>
          <w:p w:rsidR="00620EC1" w:rsidRPr="0084425C" w:rsidRDefault="00620EC1" w:rsidP="000A38D3">
            <w:pPr>
              <w:rPr>
                <w:rFonts w:ascii="Times New Roman" w:hAnsi="Times New Roman" w:cs="Times New Roman"/>
              </w:rPr>
            </w:pPr>
            <w:r w:rsidRPr="008442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2" w:type="dxa"/>
          </w:tcPr>
          <w:p w:rsidR="00620EC1" w:rsidRPr="0084425C" w:rsidRDefault="00620EC1" w:rsidP="000A38D3">
            <w:pPr>
              <w:rPr>
                <w:rFonts w:ascii="Times New Roman" w:hAnsi="Times New Roman" w:cs="Times New Roman"/>
              </w:rPr>
            </w:pPr>
            <w:r w:rsidRPr="0084425C">
              <w:rPr>
                <w:rFonts w:ascii="Times New Roman" w:hAnsi="Times New Roman" w:cs="Times New Roman"/>
              </w:rPr>
              <w:t>Матвеева М.В.</w:t>
            </w:r>
          </w:p>
        </w:tc>
        <w:tc>
          <w:tcPr>
            <w:tcW w:w="1453" w:type="dxa"/>
          </w:tcPr>
          <w:p w:rsidR="00620EC1" w:rsidRPr="0084425C" w:rsidRDefault="00620EC1" w:rsidP="000A38D3">
            <w:pPr>
              <w:rPr>
                <w:rFonts w:ascii="Times New Roman" w:hAnsi="Times New Roman" w:cs="Times New Roman"/>
              </w:rPr>
            </w:pPr>
            <w:r w:rsidRPr="0084425C">
              <w:rPr>
                <w:rFonts w:ascii="Times New Roman" w:hAnsi="Times New Roman" w:cs="Times New Roman"/>
              </w:rPr>
              <w:t>Конкурс «Кенгуру»</w:t>
            </w:r>
          </w:p>
        </w:tc>
        <w:tc>
          <w:tcPr>
            <w:tcW w:w="1990" w:type="dxa"/>
          </w:tcPr>
          <w:p w:rsidR="00620EC1" w:rsidRPr="0084425C" w:rsidRDefault="00620EC1" w:rsidP="000A38D3">
            <w:pPr>
              <w:rPr>
                <w:rFonts w:ascii="Times New Roman" w:hAnsi="Times New Roman" w:cs="Times New Roman"/>
              </w:rPr>
            </w:pPr>
            <w:r w:rsidRPr="0084425C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913" w:type="dxa"/>
          </w:tcPr>
          <w:p w:rsidR="00620EC1" w:rsidRPr="0084425C" w:rsidRDefault="00620EC1" w:rsidP="000A38D3">
            <w:pPr>
              <w:rPr>
                <w:rFonts w:ascii="Times New Roman" w:hAnsi="Times New Roman" w:cs="Times New Roman"/>
              </w:rPr>
            </w:pPr>
            <w:r w:rsidRPr="0084425C">
              <w:rPr>
                <w:rFonts w:ascii="Times New Roman" w:hAnsi="Times New Roman" w:cs="Times New Roman"/>
              </w:rPr>
              <w:t>Победитель в номинации «Математический рисунок»</w:t>
            </w:r>
          </w:p>
        </w:tc>
      </w:tr>
      <w:tr w:rsidR="00620EC1" w:rsidRPr="00D2035C" w:rsidTr="00620EC1">
        <w:tc>
          <w:tcPr>
            <w:tcW w:w="534" w:type="dxa"/>
          </w:tcPr>
          <w:p w:rsidR="00620EC1" w:rsidRPr="00EF5200" w:rsidRDefault="00EF5200" w:rsidP="000A38D3">
            <w:pPr>
              <w:rPr>
                <w:rFonts w:ascii="Times New Roman" w:hAnsi="Times New Roman" w:cs="Times New Roman"/>
              </w:rPr>
            </w:pPr>
            <w:r w:rsidRPr="00EF52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</w:tcPr>
          <w:p w:rsidR="00620EC1" w:rsidRPr="00EF5200" w:rsidRDefault="00EF5200" w:rsidP="000A38D3">
            <w:pPr>
              <w:rPr>
                <w:rFonts w:ascii="Times New Roman" w:hAnsi="Times New Roman" w:cs="Times New Roman"/>
              </w:rPr>
            </w:pPr>
            <w:proofErr w:type="spellStart"/>
            <w:r w:rsidRPr="00EF5200">
              <w:rPr>
                <w:rFonts w:ascii="Times New Roman" w:hAnsi="Times New Roman" w:cs="Times New Roman"/>
              </w:rPr>
              <w:t>Кубицкий</w:t>
            </w:r>
            <w:proofErr w:type="spellEnd"/>
            <w:r w:rsidRPr="00EF5200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835" w:type="dxa"/>
          </w:tcPr>
          <w:p w:rsidR="00620EC1" w:rsidRPr="00EF5200" w:rsidRDefault="00EF5200" w:rsidP="000A38D3">
            <w:pPr>
              <w:rPr>
                <w:rFonts w:ascii="Times New Roman" w:hAnsi="Times New Roman" w:cs="Times New Roman"/>
              </w:rPr>
            </w:pPr>
            <w:r w:rsidRPr="00EF52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2" w:type="dxa"/>
          </w:tcPr>
          <w:p w:rsidR="00620EC1" w:rsidRPr="00EF5200" w:rsidRDefault="00EF5200" w:rsidP="000A38D3">
            <w:pPr>
              <w:rPr>
                <w:rFonts w:ascii="Times New Roman" w:hAnsi="Times New Roman" w:cs="Times New Roman"/>
              </w:rPr>
            </w:pPr>
            <w:r w:rsidRPr="00EF5200">
              <w:rPr>
                <w:rFonts w:ascii="Times New Roman" w:hAnsi="Times New Roman" w:cs="Times New Roman"/>
              </w:rPr>
              <w:t>Матвеева М.В.</w:t>
            </w:r>
          </w:p>
        </w:tc>
        <w:tc>
          <w:tcPr>
            <w:tcW w:w="1453" w:type="dxa"/>
          </w:tcPr>
          <w:p w:rsidR="00620EC1" w:rsidRPr="00EF5200" w:rsidRDefault="00EF5200" w:rsidP="000A38D3">
            <w:pPr>
              <w:rPr>
                <w:rFonts w:ascii="Times New Roman" w:hAnsi="Times New Roman" w:cs="Times New Roman"/>
              </w:rPr>
            </w:pPr>
            <w:r w:rsidRPr="00EF5200">
              <w:rPr>
                <w:rFonts w:ascii="Times New Roman" w:hAnsi="Times New Roman" w:cs="Times New Roman"/>
              </w:rPr>
              <w:t>Математическая олимпиада на платформе</w:t>
            </w:r>
            <w:proofErr w:type="gramStart"/>
            <w:r w:rsidRPr="00EF52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200">
              <w:rPr>
                <w:rFonts w:ascii="Times New Roman" w:hAnsi="Times New Roman" w:cs="Times New Roman"/>
              </w:rPr>
              <w:t>У</w:t>
            </w:r>
            <w:proofErr w:type="gramEnd"/>
            <w:r w:rsidRPr="00EF5200">
              <w:rPr>
                <w:rFonts w:ascii="Times New Roman" w:hAnsi="Times New Roman" w:cs="Times New Roman"/>
              </w:rPr>
              <w:t>чи.ru</w:t>
            </w:r>
            <w:proofErr w:type="spellEnd"/>
          </w:p>
        </w:tc>
        <w:tc>
          <w:tcPr>
            <w:tcW w:w="1990" w:type="dxa"/>
          </w:tcPr>
          <w:p w:rsidR="00620EC1" w:rsidRPr="00EF5200" w:rsidRDefault="00EF5200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913" w:type="dxa"/>
          </w:tcPr>
          <w:p w:rsidR="00620EC1" w:rsidRPr="00EF5200" w:rsidRDefault="00EF5200" w:rsidP="000A38D3">
            <w:pPr>
              <w:rPr>
                <w:rFonts w:ascii="Times New Roman" w:hAnsi="Times New Roman" w:cs="Times New Roman"/>
              </w:rPr>
            </w:pPr>
            <w:r w:rsidRPr="00EF5200">
              <w:rPr>
                <w:rFonts w:ascii="Times New Roman" w:hAnsi="Times New Roman" w:cs="Times New Roman"/>
              </w:rPr>
              <w:t>Диплом</w:t>
            </w:r>
          </w:p>
        </w:tc>
      </w:tr>
      <w:tr w:rsidR="00620EC1" w:rsidRPr="00D2035C" w:rsidTr="00620EC1">
        <w:tc>
          <w:tcPr>
            <w:tcW w:w="534" w:type="dxa"/>
          </w:tcPr>
          <w:p w:rsidR="00620EC1" w:rsidRPr="00C46929" w:rsidRDefault="00C46929" w:rsidP="000A38D3">
            <w:pPr>
              <w:rPr>
                <w:rFonts w:ascii="Times New Roman" w:hAnsi="Times New Roman" w:cs="Times New Roman"/>
              </w:rPr>
            </w:pPr>
            <w:r w:rsidRPr="00C469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4" w:type="dxa"/>
          </w:tcPr>
          <w:p w:rsidR="00620EC1" w:rsidRPr="00C46929" w:rsidRDefault="00C46929" w:rsidP="000A38D3">
            <w:pPr>
              <w:rPr>
                <w:rFonts w:ascii="Times New Roman" w:hAnsi="Times New Roman" w:cs="Times New Roman"/>
              </w:rPr>
            </w:pPr>
            <w:r w:rsidRPr="00C46929">
              <w:rPr>
                <w:rFonts w:ascii="Times New Roman" w:hAnsi="Times New Roman" w:cs="Times New Roman"/>
              </w:rPr>
              <w:t>Родионова Ксения</w:t>
            </w:r>
          </w:p>
        </w:tc>
        <w:tc>
          <w:tcPr>
            <w:tcW w:w="835" w:type="dxa"/>
          </w:tcPr>
          <w:p w:rsidR="00620EC1" w:rsidRPr="00C46929" w:rsidRDefault="00C46929" w:rsidP="000A38D3">
            <w:pPr>
              <w:rPr>
                <w:rFonts w:ascii="Times New Roman" w:hAnsi="Times New Roman" w:cs="Times New Roman"/>
              </w:rPr>
            </w:pPr>
            <w:r w:rsidRPr="00C469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2" w:type="dxa"/>
          </w:tcPr>
          <w:p w:rsidR="00620EC1" w:rsidRPr="00C46929" w:rsidRDefault="00C46929" w:rsidP="000A38D3">
            <w:pPr>
              <w:rPr>
                <w:rFonts w:ascii="Times New Roman" w:hAnsi="Times New Roman" w:cs="Times New Roman"/>
              </w:rPr>
            </w:pPr>
            <w:r w:rsidRPr="00C46929">
              <w:rPr>
                <w:rFonts w:ascii="Times New Roman" w:hAnsi="Times New Roman" w:cs="Times New Roman"/>
              </w:rPr>
              <w:t>Котова Т.В.</w:t>
            </w:r>
          </w:p>
        </w:tc>
        <w:tc>
          <w:tcPr>
            <w:tcW w:w="1453" w:type="dxa"/>
          </w:tcPr>
          <w:p w:rsidR="00620EC1" w:rsidRPr="00C46929" w:rsidRDefault="00C46929" w:rsidP="000A38D3">
            <w:pPr>
              <w:rPr>
                <w:rFonts w:ascii="Times New Roman" w:hAnsi="Times New Roman" w:cs="Times New Roman"/>
              </w:rPr>
            </w:pPr>
            <w:r w:rsidRPr="00C46929">
              <w:rPr>
                <w:rFonts w:ascii="Times New Roman" w:hAnsi="Times New Roman" w:cs="Times New Roman"/>
              </w:rPr>
              <w:t>Олимпиада «Умники и умницы»</w:t>
            </w:r>
          </w:p>
          <w:p w:rsidR="00C46929" w:rsidRPr="00C46929" w:rsidRDefault="00C46929" w:rsidP="000A38D3">
            <w:pPr>
              <w:rPr>
                <w:rFonts w:ascii="Times New Roman" w:hAnsi="Times New Roman" w:cs="Times New Roman"/>
              </w:rPr>
            </w:pPr>
            <w:r w:rsidRPr="00C4692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90" w:type="dxa"/>
          </w:tcPr>
          <w:p w:rsidR="00620EC1" w:rsidRPr="00C46929" w:rsidRDefault="00C46929" w:rsidP="000A38D3">
            <w:pPr>
              <w:rPr>
                <w:rFonts w:ascii="Times New Roman" w:hAnsi="Times New Roman" w:cs="Times New Roman"/>
              </w:rPr>
            </w:pPr>
            <w:r w:rsidRPr="00C4692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913" w:type="dxa"/>
          </w:tcPr>
          <w:p w:rsidR="00620EC1" w:rsidRPr="00C46929" w:rsidRDefault="00C46929" w:rsidP="000A38D3">
            <w:pPr>
              <w:rPr>
                <w:rFonts w:ascii="Times New Roman" w:hAnsi="Times New Roman" w:cs="Times New Roman"/>
              </w:rPr>
            </w:pPr>
            <w:r w:rsidRPr="00C46929">
              <w:rPr>
                <w:rFonts w:ascii="Times New Roman" w:hAnsi="Times New Roman" w:cs="Times New Roman"/>
              </w:rPr>
              <w:t>Диплом</w:t>
            </w:r>
          </w:p>
        </w:tc>
      </w:tr>
      <w:tr w:rsidR="00F038E3" w:rsidRPr="00D2035C" w:rsidTr="00620EC1">
        <w:tc>
          <w:tcPr>
            <w:tcW w:w="534" w:type="dxa"/>
          </w:tcPr>
          <w:p w:rsidR="00F038E3" w:rsidRPr="00C46929" w:rsidRDefault="00F038E3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dxa"/>
          </w:tcPr>
          <w:p w:rsidR="00F038E3" w:rsidRPr="00C46929" w:rsidRDefault="00F038E3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835" w:type="dxa"/>
          </w:tcPr>
          <w:p w:rsidR="00F038E3" w:rsidRPr="00C46929" w:rsidRDefault="00F038E3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F038E3" w:rsidRPr="00C46929" w:rsidRDefault="00F038E3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038E3" w:rsidRPr="00C46929" w:rsidRDefault="00F038E3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фестиваль ВФСК ГТО</w:t>
            </w:r>
          </w:p>
        </w:tc>
        <w:tc>
          <w:tcPr>
            <w:tcW w:w="1990" w:type="dxa"/>
          </w:tcPr>
          <w:p w:rsidR="00F038E3" w:rsidRPr="00C46929" w:rsidRDefault="00F038E3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F038E3" w:rsidRPr="00C46929" w:rsidRDefault="00F038E3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B75A15" w:rsidRPr="00D2035C" w:rsidTr="00620EC1">
        <w:tc>
          <w:tcPr>
            <w:tcW w:w="534" w:type="dxa"/>
          </w:tcPr>
          <w:p w:rsidR="00B75A15" w:rsidRDefault="00B75A15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</w:tcPr>
          <w:p w:rsidR="00B75A15" w:rsidRDefault="00B75A15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Ксения</w:t>
            </w:r>
          </w:p>
        </w:tc>
        <w:tc>
          <w:tcPr>
            <w:tcW w:w="835" w:type="dxa"/>
          </w:tcPr>
          <w:p w:rsidR="00B75A15" w:rsidRPr="00C46929" w:rsidRDefault="00B75A15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2" w:type="dxa"/>
          </w:tcPr>
          <w:p w:rsidR="00B75A15" w:rsidRPr="00C46929" w:rsidRDefault="00B75A15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1453" w:type="dxa"/>
          </w:tcPr>
          <w:p w:rsidR="00B75A15" w:rsidRDefault="00B75A15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«Психология успеха»</w:t>
            </w:r>
          </w:p>
        </w:tc>
        <w:tc>
          <w:tcPr>
            <w:tcW w:w="1990" w:type="dxa"/>
          </w:tcPr>
          <w:p w:rsidR="00B75A15" w:rsidRDefault="00B75A15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психологическая конференция «Ровесник ровеснику»</w:t>
            </w:r>
          </w:p>
          <w:p w:rsidR="00B75A15" w:rsidRPr="00C46929" w:rsidRDefault="00B75A15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АППО</w:t>
            </w:r>
          </w:p>
        </w:tc>
        <w:tc>
          <w:tcPr>
            <w:tcW w:w="1913" w:type="dxa"/>
          </w:tcPr>
          <w:p w:rsidR="00B75A15" w:rsidRDefault="00B75A15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 (призер)</w:t>
            </w:r>
          </w:p>
        </w:tc>
      </w:tr>
    </w:tbl>
    <w:p w:rsidR="00A93440" w:rsidRDefault="00A93440" w:rsidP="00D2035C">
      <w:pPr>
        <w:rPr>
          <w:rFonts w:ascii="Times New Roman" w:hAnsi="Times New Roman" w:cs="Times New Roman"/>
          <w:b/>
        </w:rPr>
      </w:pPr>
    </w:p>
    <w:p w:rsidR="007C0C2D" w:rsidRDefault="007C0C2D" w:rsidP="00D2035C">
      <w:pPr>
        <w:rPr>
          <w:rFonts w:ascii="Times New Roman" w:hAnsi="Times New Roman" w:cs="Times New Roman"/>
          <w:b/>
        </w:rPr>
      </w:pPr>
    </w:p>
    <w:p w:rsidR="0013650D" w:rsidRPr="000E612E" w:rsidRDefault="0013650D" w:rsidP="00D2035C">
      <w:pPr>
        <w:rPr>
          <w:rFonts w:ascii="Times New Roman" w:hAnsi="Times New Roman" w:cs="Times New Roman"/>
          <w:b/>
        </w:rPr>
      </w:pPr>
      <w:r w:rsidRPr="0058322C">
        <w:rPr>
          <w:rFonts w:ascii="Times New Roman" w:hAnsi="Times New Roman" w:cs="Times New Roman"/>
          <w:b/>
        </w:rPr>
        <w:t>Олимпиады для учителей</w:t>
      </w:r>
    </w:p>
    <w:tbl>
      <w:tblPr>
        <w:tblStyle w:val="a3"/>
        <w:tblW w:w="9552" w:type="dxa"/>
        <w:tblLook w:val="04A0"/>
      </w:tblPr>
      <w:tblGrid>
        <w:gridCol w:w="453"/>
        <w:gridCol w:w="1640"/>
        <w:gridCol w:w="3544"/>
        <w:gridCol w:w="1984"/>
        <w:gridCol w:w="1931"/>
      </w:tblGrid>
      <w:tr w:rsidR="00620EC1" w:rsidRPr="00D2035C" w:rsidTr="00620EC1">
        <w:trPr>
          <w:trHeight w:val="244"/>
        </w:trPr>
        <w:tc>
          <w:tcPr>
            <w:tcW w:w="453" w:type="dxa"/>
          </w:tcPr>
          <w:p w:rsidR="00620EC1" w:rsidRPr="0013650D" w:rsidRDefault="00620EC1" w:rsidP="000A38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40" w:type="dxa"/>
          </w:tcPr>
          <w:p w:rsidR="00620EC1" w:rsidRPr="0013650D" w:rsidRDefault="00620EC1" w:rsidP="000A38D3">
            <w:pPr>
              <w:rPr>
                <w:rFonts w:ascii="Times New Roman" w:hAnsi="Times New Roman" w:cs="Times New Roman"/>
                <w:b/>
              </w:rPr>
            </w:pPr>
            <w:r w:rsidRPr="0013650D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544" w:type="dxa"/>
          </w:tcPr>
          <w:p w:rsidR="00620EC1" w:rsidRPr="0013650D" w:rsidRDefault="00620EC1" w:rsidP="000A38D3">
            <w:pPr>
              <w:rPr>
                <w:rFonts w:ascii="Times New Roman" w:hAnsi="Times New Roman" w:cs="Times New Roman"/>
                <w:b/>
              </w:rPr>
            </w:pPr>
            <w:r w:rsidRPr="0013650D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84" w:type="dxa"/>
          </w:tcPr>
          <w:p w:rsidR="00620EC1" w:rsidRPr="0013650D" w:rsidRDefault="00620EC1" w:rsidP="000A38D3">
            <w:pPr>
              <w:rPr>
                <w:rFonts w:ascii="Times New Roman" w:hAnsi="Times New Roman" w:cs="Times New Roman"/>
                <w:b/>
              </w:rPr>
            </w:pPr>
            <w:r w:rsidRPr="0013650D">
              <w:rPr>
                <w:rFonts w:ascii="Times New Roman" w:hAnsi="Times New Roman" w:cs="Times New Roman"/>
                <w:b/>
              </w:rPr>
              <w:t>Уровень конкурса</w:t>
            </w:r>
          </w:p>
        </w:tc>
        <w:tc>
          <w:tcPr>
            <w:tcW w:w="1931" w:type="dxa"/>
          </w:tcPr>
          <w:p w:rsidR="00620EC1" w:rsidRPr="00E37476" w:rsidRDefault="00620EC1" w:rsidP="000A38D3">
            <w:pPr>
              <w:rPr>
                <w:rFonts w:ascii="Times New Roman" w:hAnsi="Times New Roman" w:cs="Times New Roman"/>
                <w:b/>
              </w:rPr>
            </w:pPr>
            <w:r w:rsidRPr="00E3747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620EC1" w:rsidRPr="00D2035C" w:rsidTr="00620EC1">
        <w:trPr>
          <w:trHeight w:val="525"/>
        </w:trPr>
        <w:tc>
          <w:tcPr>
            <w:tcW w:w="453" w:type="dxa"/>
          </w:tcPr>
          <w:p w:rsidR="00620EC1" w:rsidRPr="0013650D" w:rsidRDefault="00620EC1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</w:tcPr>
          <w:p w:rsidR="00620EC1" w:rsidRPr="0013650D" w:rsidRDefault="00620EC1" w:rsidP="000A38D3">
            <w:pPr>
              <w:rPr>
                <w:rFonts w:ascii="Times New Roman" w:hAnsi="Times New Roman" w:cs="Times New Roman"/>
              </w:rPr>
            </w:pPr>
            <w:r w:rsidRPr="0013650D">
              <w:rPr>
                <w:rFonts w:ascii="Times New Roman" w:hAnsi="Times New Roman" w:cs="Times New Roman"/>
              </w:rPr>
              <w:t>Шевелева ЛА</w:t>
            </w:r>
          </w:p>
        </w:tc>
        <w:tc>
          <w:tcPr>
            <w:tcW w:w="3544" w:type="dxa"/>
            <w:vMerge w:val="restart"/>
          </w:tcPr>
          <w:p w:rsidR="00620EC1" w:rsidRPr="0013650D" w:rsidRDefault="00620EC1" w:rsidP="000A38D3">
            <w:pPr>
              <w:rPr>
                <w:rFonts w:ascii="Times New Roman" w:hAnsi="Times New Roman" w:cs="Times New Roman"/>
              </w:rPr>
            </w:pPr>
            <w:r w:rsidRPr="0013650D">
              <w:rPr>
                <w:rFonts w:ascii="Times New Roman" w:hAnsi="Times New Roman" w:cs="Times New Roman"/>
              </w:rPr>
              <w:t>«Хранители русского языка»</w:t>
            </w:r>
          </w:p>
          <w:p w:rsidR="00620EC1" w:rsidRPr="0013650D" w:rsidRDefault="00620EC1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620EC1" w:rsidRPr="0013650D" w:rsidRDefault="00620EC1" w:rsidP="000A38D3">
            <w:pPr>
              <w:rPr>
                <w:rFonts w:ascii="Times New Roman" w:hAnsi="Times New Roman" w:cs="Times New Roman"/>
              </w:rPr>
            </w:pPr>
            <w:r w:rsidRPr="0013650D">
              <w:rPr>
                <w:rFonts w:ascii="Times New Roman" w:hAnsi="Times New Roman" w:cs="Times New Roman"/>
              </w:rPr>
              <w:t>Всероссийская</w:t>
            </w:r>
          </w:p>
        </w:tc>
        <w:tc>
          <w:tcPr>
            <w:tcW w:w="1931" w:type="dxa"/>
          </w:tcPr>
          <w:p w:rsidR="00620EC1" w:rsidRPr="00D2035C" w:rsidRDefault="00620EC1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0EC1" w:rsidRPr="00D2035C" w:rsidTr="00620EC1">
        <w:trPr>
          <w:trHeight w:val="525"/>
        </w:trPr>
        <w:tc>
          <w:tcPr>
            <w:tcW w:w="453" w:type="dxa"/>
          </w:tcPr>
          <w:p w:rsidR="00620EC1" w:rsidRPr="0013650D" w:rsidRDefault="00620EC1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</w:tcPr>
          <w:p w:rsidR="00620EC1" w:rsidRPr="0013650D" w:rsidRDefault="00620EC1" w:rsidP="000A38D3">
            <w:pPr>
              <w:rPr>
                <w:rFonts w:ascii="Times New Roman" w:hAnsi="Times New Roman" w:cs="Times New Roman"/>
              </w:rPr>
            </w:pPr>
            <w:r w:rsidRPr="0013650D">
              <w:rPr>
                <w:rFonts w:ascii="Times New Roman" w:hAnsi="Times New Roman" w:cs="Times New Roman"/>
              </w:rPr>
              <w:t>Назарова Т.В.</w:t>
            </w:r>
          </w:p>
        </w:tc>
        <w:tc>
          <w:tcPr>
            <w:tcW w:w="3544" w:type="dxa"/>
            <w:vMerge/>
          </w:tcPr>
          <w:p w:rsidR="00620EC1" w:rsidRPr="00D2035C" w:rsidRDefault="00620EC1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:rsidR="00620EC1" w:rsidRPr="00D2035C" w:rsidRDefault="00620EC1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1" w:type="dxa"/>
          </w:tcPr>
          <w:p w:rsidR="00620EC1" w:rsidRPr="0084425C" w:rsidRDefault="00620EC1" w:rsidP="000A38D3">
            <w:pPr>
              <w:rPr>
                <w:rFonts w:ascii="Times New Roman" w:hAnsi="Times New Roman" w:cs="Times New Roman"/>
                <w:color w:val="00B050"/>
              </w:rPr>
            </w:pPr>
            <w:r w:rsidRPr="0084425C">
              <w:rPr>
                <w:rFonts w:ascii="Times New Roman" w:hAnsi="Times New Roman" w:cs="Times New Roman"/>
                <w:color w:val="00B050"/>
              </w:rPr>
              <w:t>Вышла на региональный уровень</w:t>
            </w:r>
          </w:p>
        </w:tc>
      </w:tr>
      <w:tr w:rsidR="00620EC1" w:rsidRPr="00D2035C" w:rsidTr="00620EC1">
        <w:trPr>
          <w:trHeight w:val="525"/>
        </w:trPr>
        <w:tc>
          <w:tcPr>
            <w:tcW w:w="453" w:type="dxa"/>
          </w:tcPr>
          <w:p w:rsidR="00620EC1" w:rsidRPr="00B9570F" w:rsidRDefault="00620EC1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40" w:type="dxa"/>
          </w:tcPr>
          <w:p w:rsidR="00620EC1" w:rsidRPr="00B9570F" w:rsidRDefault="00620EC1" w:rsidP="000A38D3">
            <w:pPr>
              <w:rPr>
                <w:rFonts w:ascii="Times New Roman" w:hAnsi="Times New Roman" w:cs="Times New Roman"/>
              </w:rPr>
            </w:pPr>
            <w:proofErr w:type="spellStart"/>
            <w:r w:rsidRPr="00B9570F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B9570F"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3544" w:type="dxa"/>
            <w:vMerge w:val="restart"/>
          </w:tcPr>
          <w:p w:rsidR="00620EC1" w:rsidRPr="0013650D" w:rsidRDefault="00620EC1" w:rsidP="000A38D3">
            <w:pPr>
              <w:rPr>
                <w:rFonts w:ascii="Times New Roman" w:hAnsi="Times New Roman" w:cs="Times New Roman"/>
              </w:rPr>
            </w:pPr>
            <w:proofErr w:type="spellStart"/>
            <w:r w:rsidRPr="0013650D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13650D">
              <w:rPr>
                <w:rFonts w:ascii="Times New Roman" w:hAnsi="Times New Roman" w:cs="Times New Roman"/>
              </w:rPr>
              <w:t xml:space="preserve"> олимпиада «Команда большой страны»</w:t>
            </w:r>
          </w:p>
        </w:tc>
        <w:tc>
          <w:tcPr>
            <w:tcW w:w="1984" w:type="dxa"/>
            <w:vMerge w:val="restart"/>
          </w:tcPr>
          <w:p w:rsidR="00620EC1" w:rsidRPr="00D2035C" w:rsidRDefault="00620EC1" w:rsidP="000A38D3">
            <w:pPr>
              <w:rPr>
                <w:rFonts w:ascii="Times New Roman" w:hAnsi="Times New Roman" w:cs="Times New Roman"/>
                <w:color w:val="FF0000"/>
              </w:rPr>
            </w:pPr>
            <w:r w:rsidRPr="0013650D">
              <w:rPr>
                <w:rFonts w:ascii="Times New Roman" w:hAnsi="Times New Roman" w:cs="Times New Roman"/>
              </w:rPr>
              <w:t>Всероссийская</w:t>
            </w:r>
          </w:p>
        </w:tc>
        <w:tc>
          <w:tcPr>
            <w:tcW w:w="1931" w:type="dxa"/>
          </w:tcPr>
          <w:p w:rsidR="00362B18" w:rsidRPr="00EF5200" w:rsidRDefault="00620EC1" w:rsidP="000A38D3">
            <w:pPr>
              <w:rPr>
                <w:rFonts w:ascii="Times New Roman" w:hAnsi="Times New Roman" w:cs="Times New Roman"/>
              </w:rPr>
            </w:pPr>
            <w:r w:rsidRPr="00EF5200">
              <w:rPr>
                <w:rFonts w:ascii="Times New Roman" w:hAnsi="Times New Roman" w:cs="Times New Roman"/>
              </w:rPr>
              <w:t>1. Вышли на городской уровень</w:t>
            </w:r>
            <w:r w:rsidR="00362B18" w:rsidRPr="00EF5200">
              <w:rPr>
                <w:rFonts w:ascii="Times New Roman" w:hAnsi="Times New Roman" w:cs="Times New Roman"/>
              </w:rPr>
              <w:t xml:space="preserve"> </w:t>
            </w:r>
          </w:p>
          <w:p w:rsidR="00620EC1" w:rsidRPr="00362B18" w:rsidRDefault="00362B18" w:rsidP="000A38D3">
            <w:pPr>
              <w:rPr>
                <w:rFonts w:ascii="Times New Roman" w:hAnsi="Times New Roman" w:cs="Times New Roman"/>
              </w:rPr>
            </w:pPr>
            <w:r w:rsidRPr="00362B18">
              <w:rPr>
                <w:rFonts w:ascii="Times New Roman" w:hAnsi="Times New Roman" w:cs="Times New Roman"/>
              </w:rPr>
              <w:t>60 баллов из 80</w:t>
            </w:r>
          </w:p>
        </w:tc>
      </w:tr>
      <w:tr w:rsidR="00620EC1" w:rsidRPr="00D2035C" w:rsidTr="00620EC1">
        <w:trPr>
          <w:trHeight w:val="525"/>
        </w:trPr>
        <w:tc>
          <w:tcPr>
            <w:tcW w:w="453" w:type="dxa"/>
          </w:tcPr>
          <w:p w:rsidR="00620EC1" w:rsidRPr="00B9570F" w:rsidRDefault="00620EC1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</w:tcPr>
          <w:p w:rsidR="00620EC1" w:rsidRPr="00B9570F" w:rsidRDefault="00620EC1" w:rsidP="000A38D3">
            <w:pPr>
              <w:rPr>
                <w:rFonts w:ascii="Times New Roman" w:hAnsi="Times New Roman" w:cs="Times New Roman"/>
              </w:rPr>
            </w:pPr>
            <w:r w:rsidRPr="00B9570F">
              <w:rPr>
                <w:rFonts w:ascii="Times New Roman" w:hAnsi="Times New Roman" w:cs="Times New Roman"/>
              </w:rPr>
              <w:t>Матвеева М.В.</w:t>
            </w:r>
          </w:p>
        </w:tc>
        <w:tc>
          <w:tcPr>
            <w:tcW w:w="3544" w:type="dxa"/>
            <w:vMerge/>
          </w:tcPr>
          <w:p w:rsidR="00620EC1" w:rsidRPr="00D2035C" w:rsidRDefault="00620EC1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:rsidR="00620EC1" w:rsidRPr="00D2035C" w:rsidRDefault="00620EC1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1" w:type="dxa"/>
          </w:tcPr>
          <w:p w:rsidR="00620EC1" w:rsidRPr="00454088" w:rsidRDefault="00454088" w:rsidP="000A38D3">
            <w:pPr>
              <w:rPr>
                <w:rFonts w:ascii="Times New Roman" w:hAnsi="Times New Roman" w:cs="Times New Roman"/>
              </w:rPr>
            </w:pPr>
            <w:r w:rsidRPr="00454088">
              <w:rPr>
                <w:rFonts w:ascii="Times New Roman" w:hAnsi="Times New Roman" w:cs="Times New Roman"/>
              </w:rPr>
              <w:t>Призер регионального этапа</w:t>
            </w:r>
          </w:p>
        </w:tc>
      </w:tr>
      <w:tr w:rsidR="00620EC1" w:rsidRPr="00D2035C" w:rsidTr="00620EC1">
        <w:trPr>
          <w:trHeight w:val="525"/>
        </w:trPr>
        <w:tc>
          <w:tcPr>
            <w:tcW w:w="453" w:type="dxa"/>
            <w:shd w:val="clear" w:color="auto" w:fill="FFFFFF" w:themeFill="background1"/>
          </w:tcPr>
          <w:p w:rsidR="00620EC1" w:rsidRPr="0058322C" w:rsidRDefault="00620EC1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shd w:val="clear" w:color="auto" w:fill="FFFFFF" w:themeFill="background1"/>
          </w:tcPr>
          <w:p w:rsidR="00620EC1" w:rsidRPr="0058322C" w:rsidRDefault="00620EC1" w:rsidP="000A38D3">
            <w:pPr>
              <w:rPr>
                <w:rFonts w:ascii="Times New Roman" w:hAnsi="Times New Roman" w:cs="Times New Roman"/>
              </w:rPr>
            </w:pPr>
            <w:r w:rsidRPr="0058322C"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3544" w:type="dxa"/>
            <w:vMerge/>
          </w:tcPr>
          <w:p w:rsidR="00620EC1" w:rsidRPr="00D2035C" w:rsidRDefault="00620EC1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:rsidR="00620EC1" w:rsidRPr="00D2035C" w:rsidRDefault="00620EC1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1" w:type="dxa"/>
          </w:tcPr>
          <w:p w:rsidR="00620EC1" w:rsidRPr="00D2035C" w:rsidRDefault="00620EC1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0EC1" w:rsidRPr="00D2035C" w:rsidTr="00620EC1">
        <w:trPr>
          <w:trHeight w:val="525"/>
        </w:trPr>
        <w:tc>
          <w:tcPr>
            <w:tcW w:w="453" w:type="dxa"/>
            <w:shd w:val="clear" w:color="auto" w:fill="FFFFFF" w:themeFill="background1"/>
          </w:tcPr>
          <w:p w:rsidR="00620EC1" w:rsidRPr="0058322C" w:rsidRDefault="00620EC1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  <w:shd w:val="clear" w:color="auto" w:fill="FFFFFF" w:themeFill="background1"/>
          </w:tcPr>
          <w:p w:rsidR="00620EC1" w:rsidRDefault="00620EC1" w:rsidP="000A38D3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8322C">
              <w:rPr>
                <w:rFonts w:ascii="Times New Roman" w:hAnsi="Times New Roman" w:cs="Times New Roman"/>
              </w:rPr>
              <w:t>Синюков</w:t>
            </w:r>
            <w:proofErr w:type="spellEnd"/>
            <w:r w:rsidRPr="0058322C">
              <w:rPr>
                <w:rFonts w:ascii="Times New Roman" w:hAnsi="Times New Roman" w:cs="Times New Roman"/>
              </w:rPr>
              <w:t xml:space="preserve"> И.С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544" w:type="dxa"/>
            <w:vMerge/>
          </w:tcPr>
          <w:p w:rsidR="00620EC1" w:rsidRPr="00D2035C" w:rsidRDefault="00620EC1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</w:tcPr>
          <w:p w:rsidR="00620EC1" w:rsidRPr="00D2035C" w:rsidRDefault="00620EC1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1" w:type="dxa"/>
          </w:tcPr>
          <w:p w:rsidR="00620EC1" w:rsidRPr="00D2035C" w:rsidRDefault="00620EC1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EF5200" w:rsidRDefault="00D2035C" w:rsidP="00D2035C">
      <w:pPr>
        <w:rPr>
          <w:rFonts w:ascii="Times New Roman" w:hAnsi="Times New Roman" w:cs="Times New Roman"/>
          <w:b/>
        </w:rPr>
      </w:pPr>
      <w:r w:rsidRPr="00EF5200">
        <w:rPr>
          <w:rFonts w:ascii="Times New Roman" w:hAnsi="Times New Roman" w:cs="Times New Roman"/>
          <w:b/>
        </w:rPr>
        <w:t>Конкурсы, соревнования</w:t>
      </w:r>
      <w:r w:rsidR="00EF5200" w:rsidRPr="00EF5200">
        <w:rPr>
          <w:rFonts w:ascii="Times New Roman" w:hAnsi="Times New Roman" w:cs="Times New Roman"/>
          <w:b/>
        </w:rPr>
        <w:t>, конференции</w:t>
      </w:r>
      <w:r w:rsidRPr="00EF5200">
        <w:rPr>
          <w:rFonts w:ascii="Times New Roman" w:hAnsi="Times New Roman" w:cs="Times New Roman"/>
          <w:b/>
        </w:rPr>
        <w:t xml:space="preserve"> учащихся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992"/>
        <w:gridCol w:w="1395"/>
        <w:gridCol w:w="2149"/>
        <w:gridCol w:w="2069"/>
        <w:gridCol w:w="1582"/>
      </w:tblGrid>
      <w:tr w:rsidR="00D2035C" w:rsidRPr="00D2035C" w:rsidTr="00B73ECD">
        <w:tc>
          <w:tcPr>
            <w:tcW w:w="1384" w:type="dxa"/>
          </w:tcPr>
          <w:p w:rsidR="00D2035C" w:rsidRPr="00EF5200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EF5200">
              <w:rPr>
                <w:rFonts w:ascii="Times New Roman" w:hAnsi="Times New Roman" w:cs="Times New Roman"/>
                <w:b/>
              </w:rPr>
              <w:t>Ученик</w:t>
            </w:r>
          </w:p>
        </w:tc>
        <w:tc>
          <w:tcPr>
            <w:tcW w:w="992" w:type="dxa"/>
          </w:tcPr>
          <w:p w:rsidR="00D2035C" w:rsidRPr="00EF5200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EF520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5" w:type="dxa"/>
          </w:tcPr>
          <w:p w:rsidR="00D2035C" w:rsidRPr="00EF5200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EF5200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149" w:type="dxa"/>
          </w:tcPr>
          <w:p w:rsidR="00D2035C" w:rsidRPr="00EF5200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EF520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069" w:type="dxa"/>
          </w:tcPr>
          <w:p w:rsidR="00D2035C" w:rsidRPr="00EF5200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EF5200">
              <w:rPr>
                <w:rFonts w:ascii="Times New Roman" w:hAnsi="Times New Roman" w:cs="Times New Roman"/>
                <w:b/>
              </w:rPr>
              <w:t>Уровень конкурса</w:t>
            </w:r>
          </w:p>
        </w:tc>
        <w:tc>
          <w:tcPr>
            <w:tcW w:w="1582" w:type="dxa"/>
          </w:tcPr>
          <w:p w:rsidR="00D2035C" w:rsidRPr="00EF5200" w:rsidRDefault="00D2035C" w:rsidP="000A38D3">
            <w:pPr>
              <w:rPr>
                <w:rFonts w:ascii="Times New Roman" w:hAnsi="Times New Roman" w:cs="Times New Roman"/>
                <w:b/>
              </w:rPr>
            </w:pPr>
            <w:r w:rsidRPr="00EF520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935DF3" w:rsidRPr="00D2035C" w:rsidTr="00B73ECD">
        <w:trPr>
          <w:trHeight w:val="1012"/>
        </w:trPr>
        <w:tc>
          <w:tcPr>
            <w:tcW w:w="1384" w:type="dxa"/>
          </w:tcPr>
          <w:p w:rsidR="00935DF3" w:rsidRPr="00935DF3" w:rsidRDefault="00C46929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35DF3" w:rsidRPr="00935DF3">
              <w:rPr>
                <w:rFonts w:ascii="Times New Roman" w:hAnsi="Times New Roman" w:cs="Times New Roman"/>
              </w:rPr>
              <w:t>Галкина Кристина</w:t>
            </w:r>
          </w:p>
          <w:p w:rsidR="00935DF3" w:rsidRPr="00935DF3" w:rsidRDefault="00C46929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35DF3" w:rsidRPr="00935DF3">
              <w:rPr>
                <w:rFonts w:ascii="Times New Roman" w:hAnsi="Times New Roman" w:cs="Times New Roman"/>
              </w:rPr>
              <w:t>Казанкова Дарья</w:t>
            </w:r>
          </w:p>
        </w:tc>
        <w:tc>
          <w:tcPr>
            <w:tcW w:w="992" w:type="dxa"/>
          </w:tcPr>
          <w:p w:rsidR="00935DF3" w:rsidRPr="00935DF3" w:rsidRDefault="00935DF3" w:rsidP="00B73ECD">
            <w:pPr>
              <w:jc w:val="center"/>
              <w:rPr>
                <w:rFonts w:ascii="Times New Roman" w:hAnsi="Times New Roman" w:cs="Times New Roman"/>
              </w:rPr>
            </w:pPr>
            <w:r w:rsidRPr="00935D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5" w:type="dxa"/>
          </w:tcPr>
          <w:p w:rsidR="00935DF3" w:rsidRPr="00935DF3" w:rsidRDefault="00935DF3" w:rsidP="000A38D3">
            <w:pPr>
              <w:rPr>
                <w:rFonts w:ascii="Times New Roman" w:hAnsi="Times New Roman" w:cs="Times New Roman"/>
              </w:rPr>
            </w:pPr>
            <w:r w:rsidRPr="00935DF3">
              <w:rPr>
                <w:rFonts w:ascii="Times New Roman" w:hAnsi="Times New Roman" w:cs="Times New Roman"/>
              </w:rPr>
              <w:t>Котова Т.В.</w:t>
            </w:r>
          </w:p>
        </w:tc>
        <w:tc>
          <w:tcPr>
            <w:tcW w:w="2149" w:type="dxa"/>
          </w:tcPr>
          <w:p w:rsidR="00935DF3" w:rsidRPr="00935DF3" w:rsidRDefault="00935DF3" w:rsidP="000A38D3">
            <w:pPr>
              <w:rPr>
                <w:rFonts w:ascii="Times New Roman" w:hAnsi="Times New Roman" w:cs="Times New Roman"/>
              </w:rPr>
            </w:pPr>
            <w:r w:rsidRPr="00935DF3">
              <w:rPr>
                <w:rFonts w:ascii="Times New Roman" w:hAnsi="Times New Roman" w:cs="Times New Roman"/>
              </w:rPr>
              <w:t>Конференция «Энергия, ресурсы и среда обитания»</w:t>
            </w:r>
          </w:p>
          <w:p w:rsidR="00935DF3" w:rsidRPr="00935DF3" w:rsidRDefault="00935DF3" w:rsidP="000A38D3">
            <w:pPr>
              <w:rPr>
                <w:rFonts w:ascii="Times New Roman" w:hAnsi="Times New Roman" w:cs="Times New Roman"/>
              </w:rPr>
            </w:pPr>
            <w:r w:rsidRPr="00935DF3">
              <w:rPr>
                <w:rFonts w:ascii="Times New Roman" w:hAnsi="Times New Roman" w:cs="Times New Roman"/>
              </w:rPr>
              <w:t>Защита проекта «Сколько энергии могут выработать спортсмены интерната на тренировке»</w:t>
            </w:r>
          </w:p>
          <w:p w:rsidR="00935DF3" w:rsidRPr="00935DF3" w:rsidRDefault="00935DF3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935DF3" w:rsidRPr="00935DF3" w:rsidRDefault="00935DF3" w:rsidP="000A38D3">
            <w:pPr>
              <w:rPr>
                <w:rFonts w:ascii="Times New Roman" w:hAnsi="Times New Roman" w:cs="Times New Roman"/>
              </w:rPr>
            </w:pPr>
            <w:r w:rsidRPr="00935DF3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82" w:type="dxa"/>
          </w:tcPr>
          <w:p w:rsidR="00935DF3" w:rsidRDefault="00935DF3" w:rsidP="000A38D3">
            <w:pPr>
              <w:rPr>
                <w:rFonts w:ascii="Times New Roman" w:hAnsi="Times New Roman" w:cs="Times New Roman"/>
              </w:rPr>
            </w:pPr>
            <w:r w:rsidRPr="00935DF3">
              <w:rPr>
                <w:rFonts w:ascii="Times New Roman" w:hAnsi="Times New Roman" w:cs="Times New Roman"/>
              </w:rPr>
              <w:t>Призеры</w:t>
            </w:r>
          </w:p>
          <w:p w:rsidR="00B73ECD" w:rsidRPr="00935DF3" w:rsidRDefault="00B73ECD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D2035C" w:rsidRPr="00D2035C" w:rsidTr="00B73ECD">
        <w:tc>
          <w:tcPr>
            <w:tcW w:w="1384" w:type="dxa"/>
          </w:tcPr>
          <w:p w:rsidR="00D2035C" w:rsidRPr="00A74007" w:rsidRDefault="00A74007" w:rsidP="000A38D3">
            <w:pPr>
              <w:rPr>
                <w:rFonts w:ascii="Times New Roman" w:hAnsi="Times New Roman" w:cs="Times New Roman"/>
              </w:rPr>
            </w:pPr>
            <w:r w:rsidRPr="00A74007">
              <w:rPr>
                <w:rFonts w:ascii="Times New Roman" w:hAnsi="Times New Roman" w:cs="Times New Roman"/>
              </w:rPr>
              <w:t>Казанкова Дарья</w:t>
            </w:r>
          </w:p>
        </w:tc>
        <w:tc>
          <w:tcPr>
            <w:tcW w:w="992" w:type="dxa"/>
          </w:tcPr>
          <w:p w:rsidR="00D2035C" w:rsidRPr="00A74007" w:rsidRDefault="00A74007" w:rsidP="000A38D3">
            <w:pPr>
              <w:rPr>
                <w:rFonts w:ascii="Times New Roman" w:hAnsi="Times New Roman" w:cs="Times New Roman"/>
              </w:rPr>
            </w:pPr>
            <w:r w:rsidRPr="00A740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5" w:type="dxa"/>
          </w:tcPr>
          <w:p w:rsidR="00D2035C" w:rsidRPr="00A74007" w:rsidRDefault="00A74007" w:rsidP="000A38D3">
            <w:pPr>
              <w:rPr>
                <w:rFonts w:ascii="Times New Roman" w:hAnsi="Times New Roman" w:cs="Times New Roman"/>
              </w:rPr>
            </w:pPr>
            <w:r w:rsidRPr="00A74007">
              <w:rPr>
                <w:rFonts w:ascii="Times New Roman" w:hAnsi="Times New Roman" w:cs="Times New Roman"/>
              </w:rPr>
              <w:t>Котова Т.В.</w:t>
            </w:r>
          </w:p>
        </w:tc>
        <w:tc>
          <w:tcPr>
            <w:tcW w:w="2149" w:type="dxa"/>
          </w:tcPr>
          <w:p w:rsidR="00D2035C" w:rsidRPr="00A74007" w:rsidRDefault="00A74007" w:rsidP="000A38D3">
            <w:pPr>
              <w:rPr>
                <w:rFonts w:ascii="Times New Roman" w:hAnsi="Times New Roman" w:cs="Times New Roman"/>
              </w:rPr>
            </w:pPr>
            <w:r w:rsidRPr="00A74007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proofErr w:type="gramStart"/>
            <w:r w:rsidRPr="00A7400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A74007">
              <w:rPr>
                <w:rFonts w:ascii="Times New Roman" w:hAnsi="Times New Roman" w:cs="Times New Roman"/>
              </w:rPr>
              <w:t xml:space="preserve"> – исследовательских</w:t>
            </w:r>
            <w:proofErr w:type="gramEnd"/>
            <w:r w:rsidRPr="00A74007">
              <w:rPr>
                <w:rFonts w:ascii="Times New Roman" w:hAnsi="Times New Roman" w:cs="Times New Roman"/>
              </w:rPr>
              <w:t xml:space="preserve"> проектов «Лицом к северу»</w:t>
            </w:r>
          </w:p>
        </w:tc>
        <w:tc>
          <w:tcPr>
            <w:tcW w:w="2069" w:type="dxa"/>
          </w:tcPr>
          <w:p w:rsidR="00D2035C" w:rsidRPr="00A74007" w:rsidRDefault="00A74007" w:rsidP="000A38D3">
            <w:pPr>
              <w:rPr>
                <w:rFonts w:ascii="Times New Roman" w:hAnsi="Times New Roman" w:cs="Times New Roman"/>
              </w:rPr>
            </w:pPr>
            <w:r w:rsidRPr="00A74007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82" w:type="dxa"/>
          </w:tcPr>
          <w:p w:rsidR="00D2035C" w:rsidRPr="00A74007" w:rsidRDefault="00A74007" w:rsidP="000A38D3">
            <w:pPr>
              <w:rPr>
                <w:rFonts w:ascii="Times New Roman" w:hAnsi="Times New Roman" w:cs="Times New Roman"/>
              </w:rPr>
            </w:pPr>
            <w:r w:rsidRPr="00A74007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</w:p>
    <w:p w:rsidR="00D2035C" w:rsidRPr="000A38D3" w:rsidRDefault="00D2035C" w:rsidP="00D2035C">
      <w:pPr>
        <w:rPr>
          <w:rFonts w:ascii="Times New Roman" w:hAnsi="Times New Roman" w:cs="Times New Roman"/>
          <w:b/>
        </w:rPr>
      </w:pPr>
      <w:r w:rsidRPr="000A38D3">
        <w:rPr>
          <w:rFonts w:ascii="Times New Roman" w:hAnsi="Times New Roman" w:cs="Times New Roman"/>
          <w:b/>
        </w:rPr>
        <w:t>Благодарственные письма, поощрения, дипломы</w:t>
      </w:r>
    </w:p>
    <w:tbl>
      <w:tblPr>
        <w:tblStyle w:val="a3"/>
        <w:tblW w:w="0" w:type="auto"/>
        <w:tblLook w:val="04A0"/>
      </w:tblPr>
      <w:tblGrid>
        <w:gridCol w:w="1641"/>
        <w:gridCol w:w="2356"/>
        <w:gridCol w:w="1997"/>
        <w:gridCol w:w="1592"/>
        <w:gridCol w:w="1985"/>
      </w:tblGrid>
      <w:tr w:rsidR="00775C94" w:rsidRPr="000A38D3" w:rsidTr="00A74007">
        <w:tc>
          <w:tcPr>
            <w:tcW w:w="1641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  <w:b/>
              </w:rPr>
            </w:pPr>
            <w:r w:rsidRPr="000A38D3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356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  <w:b/>
              </w:rPr>
            </w:pPr>
            <w:r w:rsidRPr="000A38D3">
              <w:rPr>
                <w:rFonts w:ascii="Times New Roman" w:hAnsi="Times New Roman" w:cs="Times New Roman"/>
                <w:b/>
              </w:rPr>
              <w:t>Предмет/должность</w:t>
            </w:r>
          </w:p>
        </w:tc>
        <w:tc>
          <w:tcPr>
            <w:tcW w:w="1997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592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  <w:b/>
              </w:rPr>
            </w:pPr>
            <w:r w:rsidRPr="000A38D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985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  <w:b/>
              </w:rPr>
            </w:pPr>
            <w:r w:rsidRPr="000A38D3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775C94" w:rsidRPr="000A38D3" w:rsidTr="00A74007">
        <w:tc>
          <w:tcPr>
            <w:tcW w:w="1641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  <w:proofErr w:type="spellStart"/>
            <w:r w:rsidRPr="000A38D3">
              <w:rPr>
                <w:rFonts w:ascii="Times New Roman" w:hAnsi="Times New Roman" w:cs="Times New Roman"/>
              </w:rPr>
              <w:t>Дель</w:t>
            </w:r>
            <w:proofErr w:type="spellEnd"/>
            <w:r w:rsidRPr="000A38D3">
              <w:rPr>
                <w:rFonts w:ascii="Times New Roman" w:hAnsi="Times New Roman" w:cs="Times New Roman"/>
              </w:rPr>
              <w:t xml:space="preserve"> Соль Первухина А.Р.</w:t>
            </w:r>
          </w:p>
        </w:tc>
        <w:tc>
          <w:tcPr>
            <w:tcW w:w="2356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997" w:type="dxa"/>
          </w:tcPr>
          <w:p w:rsidR="00775C94" w:rsidRDefault="00775C94" w:rsidP="000A38D3">
            <w:pPr>
              <w:rPr>
                <w:rFonts w:ascii="Times New Roman" w:hAnsi="Times New Roman" w:cs="Times New Roman"/>
              </w:rPr>
            </w:pPr>
            <w:r w:rsidRPr="000A38D3">
              <w:rPr>
                <w:rFonts w:ascii="Times New Roman" w:hAnsi="Times New Roman" w:cs="Times New Roman"/>
              </w:rPr>
              <w:t>«Подарок ветерану»</w:t>
            </w:r>
          </w:p>
          <w:p w:rsidR="00EF5200" w:rsidRPr="000A38D3" w:rsidRDefault="00EF5200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«Дети – детям»</w:t>
            </w:r>
          </w:p>
        </w:tc>
        <w:tc>
          <w:tcPr>
            <w:tcW w:w="1592" w:type="dxa"/>
            <w:vMerge w:val="restart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  <w:r w:rsidRPr="000A38D3">
              <w:rPr>
                <w:rFonts w:ascii="Times New Roman" w:hAnsi="Times New Roman" w:cs="Times New Roman"/>
              </w:rPr>
              <w:t>Районная</w:t>
            </w:r>
          </w:p>
        </w:tc>
        <w:tc>
          <w:tcPr>
            <w:tcW w:w="1985" w:type="dxa"/>
            <w:vMerge w:val="restart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  <w:r w:rsidRPr="000A38D3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775C94" w:rsidRPr="000A38D3" w:rsidTr="00A74007">
        <w:tc>
          <w:tcPr>
            <w:tcW w:w="1641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  <w:proofErr w:type="spellStart"/>
            <w:r w:rsidRPr="000A38D3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0A38D3"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2356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библиотекарь</w:t>
            </w:r>
          </w:p>
        </w:tc>
        <w:tc>
          <w:tcPr>
            <w:tcW w:w="1997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  <w:r w:rsidRPr="000A38D3">
              <w:rPr>
                <w:rFonts w:ascii="Times New Roman" w:hAnsi="Times New Roman" w:cs="Times New Roman"/>
              </w:rPr>
              <w:t>«Подарок ветерану»</w:t>
            </w:r>
          </w:p>
        </w:tc>
        <w:tc>
          <w:tcPr>
            <w:tcW w:w="1592" w:type="dxa"/>
            <w:vMerge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</w:p>
        </w:tc>
      </w:tr>
      <w:tr w:rsidR="00775C94" w:rsidRPr="000A38D3" w:rsidTr="00A74007">
        <w:tc>
          <w:tcPr>
            <w:tcW w:w="1641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  <w:proofErr w:type="spellStart"/>
            <w:r w:rsidRPr="000A38D3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0A38D3"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2356" w:type="dxa"/>
          </w:tcPr>
          <w:p w:rsidR="00775C94" w:rsidRPr="000A38D3" w:rsidRDefault="00775C94" w:rsidP="00260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библиотекарь</w:t>
            </w:r>
          </w:p>
        </w:tc>
        <w:tc>
          <w:tcPr>
            <w:tcW w:w="1997" w:type="dxa"/>
          </w:tcPr>
          <w:p w:rsidR="00775C94" w:rsidRDefault="00775C94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«Письмо солдату»</w:t>
            </w:r>
          </w:p>
        </w:tc>
        <w:tc>
          <w:tcPr>
            <w:tcW w:w="1592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</w:t>
            </w:r>
          </w:p>
        </w:tc>
        <w:tc>
          <w:tcPr>
            <w:tcW w:w="1985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  <w:r w:rsidRPr="000A38D3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775C94" w:rsidRPr="000A38D3" w:rsidTr="00A74007">
        <w:tc>
          <w:tcPr>
            <w:tcW w:w="1641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2356" w:type="dxa"/>
          </w:tcPr>
          <w:p w:rsidR="00775C94" w:rsidRPr="000A38D3" w:rsidRDefault="00775C94" w:rsidP="00260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1997" w:type="dxa"/>
          </w:tcPr>
          <w:p w:rsidR="00775C94" w:rsidRDefault="00EF5200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РМО</w:t>
            </w:r>
          </w:p>
        </w:tc>
        <w:tc>
          <w:tcPr>
            <w:tcW w:w="1592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985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  <w:r w:rsidRPr="000A38D3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775C94" w:rsidRPr="000A38D3" w:rsidTr="00A74007">
        <w:tc>
          <w:tcPr>
            <w:tcW w:w="1641" w:type="dxa"/>
          </w:tcPr>
          <w:p w:rsidR="00775C94" w:rsidRPr="000A38D3" w:rsidRDefault="00EF5200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М.В.</w:t>
            </w:r>
          </w:p>
        </w:tc>
        <w:tc>
          <w:tcPr>
            <w:tcW w:w="2356" w:type="dxa"/>
          </w:tcPr>
          <w:p w:rsidR="00775C94" w:rsidRPr="000A38D3" w:rsidRDefault="00EF5200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97" w:type="dxa"/>
          </w:tcPr>
          <w:p w:rsidR="00775C94" w:rsidRPr="00EF5200" w:rsidRDefault="00EF5200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помощь в организации олимпиады по математике для 1-9 классов на платформе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чи.ru</w:t>
            </w:r>
            <w:proofErr w:type="spellEnd"/>
          </w:p>
        </w:tc>
        <w:tc>
          <w:tcPr>
            <w:tcW w:w="1592" w:type="dxa"/>
          </w:tcPr>
          <w:p w:rsidR="00775C94" w:rsidRPr="000A38D3" w:rsidRDefault="00775C94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5C94" w:rsidRPr="000A38D3" w:rsidRDefault="00EF5200" w:rsidP="000A38D3">
            <w:pPr>
              <w:rPr>
                <w:rFonts w:ascii="Times New Roman" w:hAnsi="Times New Roman" w:cs="Times New Roman"/>
              </w:rPr>
            </w:pPr>
            <w:r w:rsidRPr="000A38D3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775C94" w:rsidRPr="000A38D3" w:rsidTr="00A74007">
        <w:tc>
          <w:tcPr>
            <w:tcW w:w="1641" w:type="dxa"/>
          </w:tcPr>
          <w:p w:rsidR="00775C94" w:rsidRPr="000A38D3" w:rsidRDefault="00A93440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Котовой Т.В.</w:t>
            </w:r>
          </w:p>
        </w:tc>
        <w:tc>
          <w:tcPr>
            <w:tcW w:w="2356" w:type="dxa"/>
          </w:tcPr>
          <w:p w:rsidR="00775C94" w:rsidRPr="000A38D3" w:rsidRDefault="00A93440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химии, географии, астрономии</w:t>
            </w:r>
          </w:p>
        </w:tc>
        <w:tc>
          <w:tcPr>
            <w:tcW w:w="1997" w:type="dxa"/>
          </w:tcPr>
          <w:p w:rsidR="00775C94" w:rsidRPr="000A38D3" w:rsidRDefault="00A93440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школьных проектов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сбережению</w:t>
            </w:r>
            <w:proofErr w:type="gramEnd"/>
          </w:p>
        </w:tc>
        <w:tc>
          <w:tcPr>
            <w:tcW w:w="1592" w:type="dxa"/>
          </w:tcPr>
          <w:p w:rsidR="00775C94" w:rsidRPr="000A38D3" w:rsidRDefault="00A93440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985" w:type="dxa"/>
          </w:tcPr>
          <w:p w:rsidR="00775C94" w:rsidRPr="000A38D3" w:rsidRDefault="00A93440" w:rsidP="000A38D3">
            <w:pPr>
              <w:rPr>
                <w:rFonts w:ascii="Times New Roman" w:hAnsi="Times New Roman" w:cs="Times New Roman"/>
              </w:rPr>
            </w:pPr>
            <w:r w:rsidRPr="000A38D3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A74007" w:rsidRPr="000A38D3" w:rsidTr="00A74007">
        <w:tc>
          <w:tcPr>
            <w:tcW w:w="1641" w:type="dxa"/>
            <w:vMerge w:val="restart"/>
          </w:tcPr>
          <w:p w:rsidR="00A74007" w:rsidRPr="000A38D3" w:rsidRDefault="00A74007" w:rsidP="00A74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Котовой Т.В.</w:t>
            </w:r>
          </w:p>
        </w:tc>
        <w:tc>
          <w:tcPr>
            <w:tcW w:w="2356" w:type="dxa"/>
            <w:vMerge w:val="restart"/>
          </w:tcPr>
          <w:p w:rsidR="00A74007" w:rsidRPr="000A38D3" w:rsidRDefault="00A74007" w:rsidP="00A74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химии, </w:t>
            </w:r>
            <w:r>
              <w:rPr>
                <w:rFonts w:ascii="Times New Roman" w:hAnsi="Times New Roman" w:cs="Times New Roman"/>
              </w:rPr>
              <w:lastRenderedPageBreak/>
              <w:t>географии, астрономии</w:t>
            </w:r>
          </w:p>
        </w:tc>
        <w:tc>
          <w:tcPr>
            <w:tcW w:w="1997" w:type="dxa"/>
          </w:tcPr>
          <w:p w:rsidR="00A74007" w:rsidRPr="000A38D3" w:rsidRDefault="00A74007" w:rsidP="000A38D3">
            <w:pPr>
              <w:rPr>
                <w:rFonts w:ascii="Times New Roman" w:hAnsi="Times New Roman" w:cs="Times New Roman"/>
              </w:rPr>
            </w:pPr>
            <w:r w:rsidRPr="00A74007">
              <w:rPr>
                <w:rFonts w:ascii="Times New Roman" w:hAnsi="Times New Roman" w:cs="Times New Roman"/>
              </w:rPr>
              <w:lastRenderedPageBreak/>
              <w:t xml:space="preserve">Конкурс </w:t>
            </w:r>
            <w:proofErr w:type="spellStart"/>
            <w:proofErr w:type="gramStart"/>
            <w:r w:rsidRPr="00A7400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A74007">
              <w:rPr>
                <w:rFonts w:ascii="Times New Roman" w:hAnsi="Times New Roman" w:cs="Times New Roman"/>
              </w:rPr>
              <w:t xml:space="preserve"> – </w:t>
            </w:r>
            <w:r w:rsidRPr="00A74007">
              <w:rPr>
                <w:rFonts w:ascii="Times New Roman" w:hAnsi="Times New Roman" w:cs="Times New Roman"/>
              </w:rPr>
              <w:lastRenderedPageBreak/>
              <w:t>исследовательских</w:t>
            </w:r>
            <w:proofErr w:type="gramEnd"/>
            <w:r w:rsidRPr="00A74007">
              <w:rPr>
                <w:rFonts w:ascii="Times New Roman" w:hAnsi="Times New Roman" w:cs="Times New Roman"/>
              </w:rPr>
              <w:t xml:space="preserve"> проектов «Лицом к северу»</w:t>
            </w:r>
          </w:p>
        </w:tc>
        <w:tc>
          <w:tcPr>
            <w:tcW w:w="1592" w:type="dxa"/>
          </w:tcPr>
          <w:p w:rsidR="00A74007" w:rsidRPr="000A38D3" w:rsidRDefault="00A74007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Региональный</w:t>
            </w:r>
          </w:p>
        </w:tc>
        <w:tc>
          <w:tcPr>
            <w:tcW w:w="1985" w:type="dxa"/>
          </w:tcPr>
          <w:p w:rsidR="00A74007" w:rsidRPr="000A38D3" w:rsidRDefault="00AA5CF0" w:rsidP="00A74007">
            <w:pPr>
              <w:rPr>
                <w:rFonts w:ascii="Times New Roman" w:hAnsi="Times New Roman" w:cs="Times New Roman"/>
              </w:rPr>
            </w:pPr>
            <w:r w:rsidRPr="000A38D3">
              <w:rPr>
                <w:rFonts w:ascii="Times New Roman" w:hAnsi="Times New Roman" w:cs="Times New Roman"/>
              </w:rPr>
              <w:t xml:space="preserve">Благодарственное </w:t>
            </w:r>
            <w:r w:rsidRPr="000A38D3">
              <w:rPr>
                <w:rFonts w:ascii="Times New Roman" w:hAnsi="Times New Roman" w:cs="Times New Roman"/>
              </w:rPr>
              <w:lastRenderedPageBreak/>
              <w:t>письмо</w:t>
            </w:r>
            <w:r>
              <w:rPr>
                <w:rFonts w:ascii="Times New Roman" w:hAnsi="Times New Roman" w:cs="Times New Roman"/>
              </w:rPr>
              <w:t xml:space="preserve"> за подготовку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A74007" w:rsidRPr="000A38D3" w:rsidTr="00A74007">
        <w:tc>
          <w:tcPr>
            <w:tcW w:w="1641" w:type="dxa"/>
            <w:vMerge/>
          </w:tcPr>
          <w:p w:rsidR="00A74007" w:rsidRPr="000A38D3" w:rsidRDefault="00A74007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/>
          </w:tcPr>
          <w:p w:rsidR="00A74007" w:rsidRPr="000A38D3" w:rsidRDefault="00A74007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A74007" w:rsidRPr="000A38D3" w:rsidRDefault="00A74007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A74007" w:rsidRPr="000A38D3" w:rsidRDefault="00A74007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74007" w:rsidRPr="000A38D3" w:rsidRDefault="00A74007" w:rsidP="000A38D3">
            <w:pPr>
              <w:rPr>
                <w:rFonts w:ascii="Times New Roman" w:hAnsi="Times New Roman" w:cs="Times New Roman"/>
              </w:rPr>
            </w:pPr>
          </w:p>
        </w:tc>
      </w:tr>
      <w:tr w:rsidR="00F901A8" w:rsidRPr="000A38D3" w:rsidTr="00A74007">
        <w:tc>
          <w:tcPr>
            <w:tcW w:w="1641" w:type="dxa"/>
          </w:tcPr>
          <w:p w:rsidR="00F901A8" w:rsidRPr="000A38D3" w:rsidRDefault="00F901A8" w:rsidP="000A38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356" w:type="dxa"/>
          </w:tcPr>
          <w:p w:rsidR="00F901A8" w:rsidRPr="000A38D3" w:rsidRDefault="00F901A8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 ОБЖ</w:t>
            </w:r>
          </w:p>
        </w:tc>
        <w:tc>
          <w:tcPr>
            <w:tcW w:w="1997" w:type="dxa"/>
          </w:tcPr>
          <w:p w:rsidR="00F901A8" w:rsidRPr="000A38D3" w:rsidRDefault="00F901A8" w:rsidP="000A3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F901A8" w:rsidRPr="000A38D3" w:rsidRDefault="00F901A8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985" w:type="dxa"/>
          </w:tcPr>
          <w:p w:rsidR="00F901A8" w:rsidRPr="000A38D3" w:rsidRDefault="00F901A8" w:rsidP="000A3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за организацию и работу в составе жюри этапа «Красив в строю – </w:t>
            </w:r>
            <w:proofErr w:type="gramStart"/>
            <w:r>
              <w:rPr>
                <w:rFonts w:ascii="Times New Roman" w:hAnsi="Times New Roman" w:cs="Times New Roman"/>
              </w:rPr>
              <w:t>силен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бою»</w:t>
            </w: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A51D19" w:rsidRDefault="00D2035C" w:rsidP="00D2035C">
      <w:pPr>
        <w:rPr>
          <w:rFonts w:ascii="Times New Roman" w:hAnsi="Times New Roman" w:cs="Times New Roman"/>
          <w:b/>
          <w:sz w:val="28"/>
          <w:szCs w:val="28"/>
        </w:rPr>
      </w:pPr>
      <w:r w:rsidRPr="00A51D19">
        <w:rPr>
          <w:rFonts w:ascii="Times New Roman" w:hAnsi="Times New Roman" w:cs="Times New Roman"/>
          <w:b/>
          <w:sz w:val="28"/>
          <w:szCs w:val="28"/>
        </w:rPr>
        <w:t>Участие в РМО. Выступления.</w:t>
      </w:r>
    </w:p>
    <w:tbl>
      <w:tblPr>
        <w:tblStyle w:val="a3"/>
        <w:tblW w:w="0" w:type="auto"/>
        <w:tblLook w:val="04A0"/>
      </w:tblPr>
      <w:tblGrid>
        <w:gridCol w:w="666"/>
        <w:gridCol w:w="3973"/>
        <w:gridCol w:w="2355"/>
        <w:gridCol w:w="2577"/>
      </w:tblGrid>
      <w:tr w:rsidR="00D2035C" w:rsidRPr="00D2035C" w:rsidTr="000A38D3">
        <w:tc>
          <w:tcPr>
            <w:tcW w:w="666" w:type="dxa"/>
          </w:tcPr>
          <w:p w:rsidR="00D2035C" w:rsidRPr="00A51D19" w:rsidRDefault="00D2035C" w:rsidP="000A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3" w:type="dxa"/>
          </w:tcPr>
          <w:p w:rsidR="00D2035C" w:rsidRPr="00A51D19" w:rsidRDefault="00D2035C" w:rsidP="000A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19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355" w:type="dxa"/>
          </w:tcPr>
          <w:p w:rsidR="00D2035C" w:rsidRPr="00A51D19" w:rsidRDefault="00D2035C" w:rsidP="000A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1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77" w:type="dxa"/>
          </w:tcPr>
          <w:p w:rsidR="00D2035C" w:rsidRPr="00077DE5" w:rsidRDefault="00D2035C" w:rsidP="000A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E5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</w:tr>
      <w:tr w:rsidR="00D2035C" w:rsidRPr="00D2035C" w:rsidTr="000A38D3">
        <w:tc>
          <w:tcPr>
            <w:tcW w:w="666" w:type="dxa"/>
          </w:tcPr>
          <w:p w:rsidR="00D2035C" w:rsidRPr="00A51D19" w:rsidRDefault="00C11710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D2035C" w:rsidRPr="00F82D87" w:rsidRDefault="00077DE5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2355" w:type="dxa"/>
          </w:tcPr>
          <w:p w:rsidR="00D2035C" w:rsidRPr="00D2035C" w:rsidRDefault="00077DE5" w:rsidP="000A38D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?</w:t>
            </w:r>
          </w:p>
        </w:tc>
        <w:tc>
          <w:tcPr>
            <w:tcW w:w="2577" w:type="dxa"/>
          </w:tcPr>
          <w:p w:rsidR="00D2035C" w:rsidRPr="00D2035C" w:rsidRDefault="00077DE5" w:rsidP="000A38D3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?</w:t>
            </w:r>
          </w:p>
        </w:tc>
      </w:tr>
      <w:tr w:rsidR="00775C94" w:rsidRPr="00D2035C" w:rsidTr="000A38D3">
        <w:tc>
          <w:tcPr>
            <w:tcW w:w="666" w:type="dxa"/>
          </w:tcPr>
          <w:p w:rsidR="00775C94" w:rsidRPr="00A51D19" w:rsidRDefault="00C11710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3" w:type="dxa"/>
          </w:tcPr>
          <w:p w:rsidR="00775C94" w:rsidRPr="00F82D87" w:rsidRDefault="00775C94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2355" w:type="dxa"/>
          </w:tcPr>
          <w:p w:rsidR="00775C94" w:rsidRPr="00775C94" w:rsidRDefault="00775C94" w:rsidP="000A38D3">
            <w:pPr>
              <w:rPr>
                <w:rFonts w:ascii="Times New Roman" w:hAnsi="Times New Roman" w:cs="Times New Roman"/>
              </w:rPr>
            </w:pPr>
            <w:r w:rsidRPr="00775C94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577" w:type="dxa"/>
          </w:tcPr>
          <w:p w:rsidR="00775C94" w:rsidRPr="0003714A" w:rsidRDefault="00775C94" w:rsidP="000A38D3">
            <w:pPr>
              <w:rPr>
                <w:rFonts w:ascii="Times New Roman" w:hAnsi="Times New Roman" w:cs="Times New Roman"/>
              </w:rPr>
            </w:pPr>
            <w:r w:rsidRPr="0003714A">
              <w:rPr>
                <w:rFonts w:ascii="Times New Roman" w:hAnsi="Times New Roman" w:cs="Times New Roman"/>
              </w:rPr>
              <w:t xml:space="preserve">Особенности работы с </w:t>
            </w:r>
            <w:proofErr w:type="gramStart"/>
            <w:r w:rsidRPr="0003714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03714A">
              <w:rPr>
                <w:rFonts w:ascii="Times New Roman" w:hAnsi="Times New Roman" w:cs="Times New Roman"/>
              </w:rPr>
              <w:t xml:space="preserve"> «группы риска»</w:t>
            </w:r>
          </w:p>
        </w:tc>
      </w:tr>
    </w:tbl>
    <w:p w:rsidR="000E612E" w:rsidRDefault="000E612E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1710" w:rsidRPr="00C11710" w:rsidRDefault="00C11710" w:rsidP="00D2035C">
      <w:pPr>
        <w:rPr>
          <w:rFonts w:ascii="Times New Roman" w:hAnsi="Times New Roman" w:cs="Times New Roman"/>
          <w:b/>
          <w:sz w:val="28"/>
          <w:szCs w:val="28"/>
        </w:rPr>
      </w:pPr>
      <w:r w:rsidRPr="00C11710">
        <w:rPr>
          <w:rFonts w:ascii="Times New Roman" w:hAnsi="Times New Roman" w:cs="Times New Roman"/>
          <w:b/>
          <w:sz w:val="28"/>
          <w:szCs w:val="28"/>
        </w:rPr>
        <w:t>Семинары</w:t>
      </w:r>
    </w:p>
    <w:tbl>
      <w:tblPr>
        <w:tblStyle w:val="a3"/>
        <w:tblW w:w="0" w:type="auto"/>
        <w:tblLook w:val="04A0"/>
      </w:tblPr>
      <w:tblGrid>
        <w:gridCol w:w="600"/>
        <w:gridCol w:w="2934"/>
        <w:gridCol w:w="2068"/>
        <w:gridCol w:w="1655"/>
        <w:gridCol w:w="2314"/>
      </w:tblGrid>
      <w:tr w:rsidR="00C11710" w:rsidRPr="00077DE5" w:rsidTr="00C11710">
        <w:tc>
          <w:tcPr>
            <w:tcW w:w="600" w:type="dxa"/>
          </w:tcPr>
          <w:p w:rsidR="00C11710" w:rsidRPr="00A51D19" w:rsidRDefault="00C11710" w:rsidP="00C11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4" w:type="dxa"/>
          </w:tcPr>
          <w:p w:rsidR="00C11710" w:rsidRPr="00A51D19" w:rsidRDefault="00C11710" w:rsidP="00C11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19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068" w:type="dxa"/>
          </w:tcPr>
          <w:p w:rsidR="00C11710" w:rsidRPr="00A51D19" w:rsidRDefault="00C11710" w:rsidP="00C11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1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655" w:type="dxa"/>
          </w:tcPr>
          <w:p w:rsidR="00C11710" w:rsidRPr="00077DE5" w:rsidRDefault="00C11710" w:rsidP="00C11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14" w:type="dxa"/>
          </w:tcPr>
          <w:p w:rsidR="00C11710" w:rsidRPr="00077DE5" w:rsidRDefault="00C11710" w:rsidP="00C11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E5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</w:tr>
      <w:tr w:rsidR="00C11710" w:rsidRPr="00077DE5" w:rsidTr="00C11710">
        <w:tc>
          <w:tcPr>
            <w:tcW w:w="600" w:type="dxa"/>
          </w:tcPr>
          <w:p w:rsidR="00C11710" w:rsidRPr="00A51D19" w:rsidRDefault="00C11710" w:rsidP="00C1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C11710" w:rsidRPr="00A51D19" w:rsidRDefault="00C11710" w:rsidP="00C1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19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A51D19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2068" w:type="dxa"/>
          </w:tcPr>
          <w:p w:rsidR="00C11710" w:rsidRPr="00A51D19" w:rsidRDefault="00C11710" w:rsidP="00C1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19"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  <w:tc>
          <w:tcPr>
            <w:tcW w:w="1655" w:type="dxa"/>
          </w:tcPr>
          <w:p w:rsidR="00C11710" w:rsidRPr="00077DE5" w:rsidRDefault="00C11710" w:rsidP="00C1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314" w:type="dxa"/>
          </w:tcPr>
          <w:p w:rsidR="00C11710" w:rsidRPr="00077DE5" w:rsidRDefault="00C11710" w:rsidP="00C1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E5">
              <w:rPr>
                <w:rFonts w:ascii="Times New Roman" w:hAnsi="Times New Roman" w:cs="Times New Roman"/>
                <w:sz w:val="24"/>
                <w:szCs w:val="24"/>
              </w:rPr>
              <w:t>Современный педагог-библиотекарь</w:t>
            </w:r>
          </w:p>
        </w:tc>
      </w:tr>
    </w:tbl>
    <w:p w:rsidR="00C11710" w:rsidRDefault="00C11710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75F3" w:rsidRDefault="006475F3" w:rsidP="00D2035C">
      <w:pPr>
        <w:rPr>
          <w:rFonts w:ascii="Times New Roman" w:hAnsi="Times New Roman" w:cs="Times New Roman"/>
          <w:b/>
          <w:sz w:val="28"/>
          <w:szCs w:val="28"/>
        </w:rPr>
      </w:pPr>
    </w:p>
    <w:p w:rsidR="00D2035C" w:rsidRPr="00A93440" w:rsidRDefault="00D2035C" w:rsidP="00D2035C">
      <w:pPr>
        <w:rPr>
          <w:rFonts w:ascii="Times New Roman" w:hAnsi="Times New Roman" w:cs="Times New Roman"/>
          <w:b/>
          <w:sz w:val="28"/>
          <w:szCs w:val="28"/>
        </w:rPr>
      </w:pPr>
      <w:r w:rsidRPr="00A93440">
        <w:rPr>
          <w:rFonts w:ascii="Times New Roman" w:hAnsi="Times New Roman" w:cs="Times New Roman"/>
          <w:b/>
          <w:sz w:val="28"/>
          <w:szCs w:val="28"/>
        </w:rPr>
        <w:t>Награды, поощрения</w:t>
      </w:r>
    </w:p>
    <w:tbl>
      <w:tblPr>
        <w:tblStyle w:val="a3"/>
        <w:tblW w:w="0" w:type="auto"/>
        <w:tblLook w:val="04A0"/>
      </w:tblPr>
      <w:tblGrid>
        <w:gridCol w:w="666"/>
        <w:gridCol w:w="3973"/>
        <w:gridCol w:w="2355"/>
        <w:gridCol w:w="2577"/>
      </w:tblGrid>
      <w:tr w:rsidR="00D2035C" w:rsidRPr="00D2035C" w:rsidTr="000A38D3">
        <w:tc>
          <w:tcPr>
            <w:tcW w:w="666" w:type="dxa"/>
          </w:tcPr>
          <w:p w:rsidR="00D2035C" w:rsidRPr="00A93440" w:rsidRDefault="00D2035C" w:rsidP="000A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3" w:type="dxa"/>
          </w:tcPr>
          <w:p w:rsidR="00D2035C" w:rsidRPr="00A93440" w:rsidRDefault="00D2035C" w:rsidP="000A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40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355" w:type="dxa"/>
          </w:tcPr>
          <w:p w:rsidR="00D2035C" w:rsidRPr="00A93440" w:rsidRDefault="00D2035C" w:rsidP="000A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4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77" w:type="dxa"/>
          </w:tcPr>
          <w:p w:rsidR="00D2035C" w:rsidRPr="00A93440" w:rsidRDefault="00D2035C" w:rsidP="000A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40">
              <w:rPr>
                <w:rFonts w:ascii="Times New Roman" w:hAnsi="Times New Roman" w:cs="Times New Roman"/>
                <w:b/>
                <w:sz w:val="28"/>
                <w:szCs w:val="28"/>
              </w:rPr>
              <w:t>Награда</w:t>
            </w:r>
          </w:p>
        </w:tc>
      </w:tr>
      <w:tr w:rsidR="00D2035C" w:rsidRPr="00D2035C" w:rsidTr="000A38D3">
        <w:tc>
          <w:tcPr>
            <w:tcW w:w="666" w:type="dxa"/>
          </w:tcPr>
          <w:p w:rsidR="00D2035C" w:rsidRPr="00A93440" w:rsidRDefault="007C0C2D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D2035C" w:rsidRPr="00A93440" w:rsidRDefault="00A93440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М.В.</w:t>
            </w:r>
          </w:p>
        </w:tc>
        <w:tc>
          <w:tcPr>
            <w:tcW w:w="2355" w:type="dxa"/>
          </w:tcPr>
          <w:p w:rsidR="00D2035C" w:rsidRPr="00A93440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4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77" w:type="dxa"/>
          </w:tcPr>
          <w:p w:rsidR="00D2035C" w:rsidRPr="00A93440" w:rsidRDefault="00A93440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Присвоено  звание «Почетный работник сферы образования РФ»</w:t>
            </w:r>
          </w:p>
        </w:tc>
      </w:tr>
    </w:tbl>
    <w:p w:rsidR="007C0C2D" w:rsidRDefault="007C0C2D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8B4799" w:rsidRDefault="00D2035C" w:rsidP="00D2035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4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Проектная деятельность </w:t>
      </w:r>
      <w:proofErr w:type="gramStart"/>
      <w:r w:rsidRPr="008B4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8B4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2035C" w:rsidRPr="008B4799" w:rsidRDefault="00D2035C" w:rsidP="00D2035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B479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Анализ результатов работы обучающихся 11 классов над ИИП.</w:t>
      </w:r>
    </w:p>
    <w:p w:rsidR="00D2035C" w:rsidRDefault="008B4799" w:rsidP="00D2035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2022-23</w:t>
      </w:r>
      <w:r w:rsidR="00D2035C" w:rsidRPr="008B479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</w:t>
      </w:r>
    </w:p>
    <w:p w:rsidR="008B4799" w:rsidRPr="008B4799" w:rsidRDefault="008B4799" w:rsidP="00D2035C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8B4799">
        <w:rPr>
          <w:rFonts w:ascii="Times New Roman" w:hAnsi="Times New Roman" w:cs="Times New Roman"/>
          <w:b/>
          <w:color w:val="000000" w:themeColor="text1"/>
          <w:sz w:val="72"/>
          <w:szCs w:val="72"/>
        </w:rPr>
        <w:lastRenderedPageBreak/>
        <w:t>?</w:t>
      </w:r>
    </w:p>
    <w:p w:rsidR="00D2035C" w:rsidRPr="00D2035C" w:rsidRDefault="00564CD7" w:rsidP="00D2035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64CD7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7569" w:rsidRDefault="00357569" w:rsidP="00D2035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2035C" w:rsidRDefault="00D2035C" w:rsidP="00D2035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36B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Проблемные зоны</w:t>
      </w:r>
    </w:p>
    <w:p w:rsidR="006A40EB" w:rsidRDefault="006A40EB" w:rsidP="006A40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A1AB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раскрытия темы</w:t>
      </w:r>
    </w:p>
    <w:p w:rsidR="006475F3" w:rsidRPr="000316E1" w:rsidRDefault="006A40EB" w:rsidP="00031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A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выбранных способов работы цели и содержанию проекта</w:t>
      </w:r>
    </w:p>
    <w:p w:rsidR="00D2035C" w:rsidRPr="007C0C2D" w:rsidRDefault="000C5334" w:rsidP="00D203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C2D">
        <w:rPr>
          <w:rFonts w:ascii="Times New Roman" w:hAnsi="Times New Roman" w:cs="Times New Roman"/>
          <w:b/>
          <w:sz w:val="32"/>
          <w:szCs w:val="32"/>
        </w:rPr>
        <w:t xml:space="preserve">Сравнение результатов </w:t>
      </w:r>
      <w:r w:rsidR="00D2035C" w:rsidRPr="007C0C2D">
        <w:rPr>
          <w:rFonts w:ascii="Times New Roman" w:hAnsi="Times New Roman" w:cs="Times New Roman"/>
          <w:b/>
          <w:sz w:val="32"/>
          <w:szCs w:val="32"/>
        </w:rPr>
        <w:t>2021-22г</w:t>
      </w:r>
      <w:r w:rsidRPr="007C0C2D">
        <w:rPr>
          <w:rFonts w:ascii="Times New Roman" w:hAnsi="Times New Roman" w:cs="Times New Roman"/>
          <w:b/>
          <w:sz w:val="32"/>
          <w:szCs w:val="32"/>
        </w:rPr>
        <w:t xml:space="preserve"> и 2022-23г</w:t>
      </w:r>
    </w:p>
    <w:tbl>
      <w:tblPr>
        <w:tblStyle w:val="a3"/>
        <w:tblW w:w="8731" w:type="dxa"/>
        <w:tblLayout w:type="fixed"/>
        <w:tblLook w:val="04A0"/>
      </w:tblPr>
      <w:tblGrid>
        <w:gridCol w:w="896"/>
        <w:gridCol w:w="5109"/>
        <w:gridCol w:w="1363"/>
        <w:gridCol w:w="1363"/>
      </w:tblGrid>
      <w:tr w:rsidR="007C0C2D" w:rsidRPr="007C0C2D" w:rsidTr="007C0C2D">
        <w:trPr>
          <w:gridAfter w:val="2"/>
          <w:wAfter w:w="2726" w:type="dxa"/>
          <w:trHeight w:val="276"/>
        </w:trPr>
        <w:tc>
          <w:tcPr>
            <w:tcW w:w="896" w:type="dxa"/>
            <w:vMerge w:val="restart"/>
            <w:shd w:val="clear" w:color="auto" w:fill="FDE9D9" w:themeFill="accent6" w:themeFillTint="33"/>
            <w:hideMark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9" w:type="dxa"/>
            <w:vMerge w:val="restart"/>
            <w:shd w:val="clear" w:color="auto" w:fill="FDE9D9" w:themeFill="accent6" w:themeFillTint="33"/>
            <w:hideMark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оценки</w:t>
            </w:r>
          </w:p>
        </w:tc>
      </w:tr>
      <w:tr w:rsidR="007C0C2D" w:rsidRPr="007C0C2D" w:rsidTr="007C0C2D">
        <w:trPr>
          <w:trHeight w:val="502"/>
        </w:trPr>
        <w:tc>
          <w:tcPr>
            <w:tcW w:w="896" w:type="dxa"/>
            <w:vMerge/>
            <w:shd w:val="clear" w:color="auto" w:fill="FDE9D9" w:themeFill="accent6" w:themeFillTint="33"/>
            <w:hideMark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  <w:vMerge/>
            <w:shd w:val="clear" w:color="auto" w:fill="FDE9D9" w:themeFill="accent6" w:themeFillTint="33"/>
            <w:hideMark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:rsidR="007C0C2D" w:rsidRDefault="000316E1" w:rsidP="000A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Проблем. Зоны</w:t>
            </w:r>
          </w:p>
          <w:p w:rsidR="000316E1" w:rsidRPr="007C0C2D" w:rsidRDefault="000316E1" w:rsidP="000A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2021-22г</w:t>
            </w:r>
          </w:p>
        </w:tc>
        <w:tc>
          <w:tcPr>
            <w:tcW w:w="1363" w:type="dxa"/>
            <w:shd w:val="clear" w:color="auto" w:fill="FDE9D9" w:themeFill="accent6" w:themeFillTint="33"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2022-23г</w:t>
            </w:r>
          </w:p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7C0C2D" w:rsidRPr="007C0C2D" w:rsidTr="00835859">
        <w:trPr>
          <w:trHeight w:val="593"/>
        </w:trPr>
        <w:tc>
          <w:tcPr>
            <w:tcW w:w="896" w:type="dxa"/>
            <w:hideMark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hideMark/>
          </w:tcPr>
          <w:p w:rsidR="007C0C2D" w:rsidRPr="007C0C2D" w:rsidRDefault="007C0C2D" w:rsidP="000A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«Постановка цели,</w:t>
            </w:r>
          </w:p>
          <w:p w:rsidR="007C0C2D" w:rsidRPr="007C0C2D" w:rsidRDefault="007C0C2D" w:rsidP="000A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путей ее достижения»</w:t>
            </w:r>
          </w:p>
        </w:tc>
        <w:tc>
          <w:tcPr>
            <w:tcW w:w="1363" w:type="dxa"/>
            <w:shd w:val="clear" w:color="auto" w:fill="FABF8F" w:themeFill="accent6" w:themeFillTint="99"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7C0C2D" w:rsidRDefault="00384762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835859" w:rsidRPr="007C0C2D" w:rsidRDefault="00384762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3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C0C2D" w:rsidRPr="007C0C2D" w:rsidTr="00835859">
        <w:trPr>
          <w:trHeight w:val="410"/>
        </w:trPr>
        <w:tc>
          <w:tcPr>
            <w:tcW w:w="896" w:type="dxa"/>
            <w:hideMark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9" w:type="dxa"/>
            <w:hideMark/>
          </w:tcPr>
          <w:p w:rsidR="007C0C2D" w:rsidRPr="007C0C2D" w:rsidRDefault="007C0C2D" w:rsidP="000A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обоснование проблемы</w:t>
            </w:r>
          </w:p>
        </w:tc>
        <w:tc>
          <w:tcPr>
            <w:tcW w:w="1363" w:type="dxa"/>
            <w:shd w:val="clear" w:color="auto" w:fill="FABF8F" w:themeFill="accent6" w:themeFillTint="99"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7C0C2D" w:rsidRDefault="00384762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835859" w:rsidRPr="007C0C2D" w:rsidRDefault="00384762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83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C0C2D" w:rsidRPr="007C0C2D" w:rsidTr="00564CD7">
        <w:trPr>
          <w:trHeight w:val="416"/>
        </w:trPr>
        <w:tc>
          <w:tcPr>
            <w:tcW w:w="896" w:type="dxa"/>
            <w:hideMark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9" w:type="dxa"/>
            <w:hideMark/>
          </w:tcPr>
          <w:p w:rsidR="007C0C2D" w:rsidRPr="007C0C2D" w:rsidRDefault="007C0C2D" w:rsidP="000A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«Глубина раскрытия темы проекта»</w:t>
            </w:r>
          </w:p>
        </w:tc>
        <w:tc>
          <w:tcPr>
            <w:tcW w:w="1363" w:type="dxa"/>
            <w:shd w:val="clear" w:color="auto" w:fill="FABF8F" w:themeFill="accent6" w:themeFillTint="99"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FABF8F" w:themeFill="accent6" w:themeFillTint="99"/>
          </w:tcPr>
          <w:p w:rsidR="007C0C2D" w:rsidRDefault="00384762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835859" w:rsidRPr="007C0C2D" w:rsidRDefault="00384762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83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C0C2D" w:rsidRPr="007C0C2D" w:rsidTr="007C0C2D">
        <w:trPr>
          <w:trHeight w:val="746"/>
        </w:trPr>
        <w:tc>
          <w:tcPr>
            <w:tcW w:w="896" w:type="dxa"/>
            <w:hideMark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9" w:type="dxa"/>
            <w:hideMark/>
          </w:tcPr>
          <w:p w:rsidR="007C0C2D" w:rsidRPr="007C0C2D" w:rsidRDefault="007C0C2D" w:rsidP="000A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«Разнообразие источников информации,</w:t>
            </w:r>
          </w:p>
          <w:p w:rsidR="007C0C2D" w:rsidRPr="007C0C2D" w:rsidRDefault="007C0C2D" w:rsidP="000A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их использования»</w:t>
            </w:r>
          </w:p>
        </w:tc>
        <w:tc>
          <w:tcPr>
            <w:tcW w:w="1363" w:type="dxa"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7C0C2D" w:rsidRDefault="009708A6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835859" w:rsidRPr="007C0C2D" w:rsidRDefault="009708A6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83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C0C2D" w:rsidRPr="007C0C2D" w:rsidTr="00835859">
        <w:trPr>
          <w:trHeight w:val="685"/>
        </w:trPr>
        <w:tc>
          <w:tcPr>
            <w:tcW w:w="896" w:type="dxa"/>
            <w:hideMark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9" w:type="dxa"/>
            <w:hideMark/>
          </w:tcPr>
          <w:p w:rsidR="007C0C2D" w:rsidRPr="007C0C2D" w:rsidRDefault="007C0C2D" w:rsidP="000A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1363" w:type="dxa"/>
            <w:shd w:val="clear" w:color="auto" w:fill="FABF8F" w:themeFill="accent6" w:themeFillTint="99"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FABF8F" w:themeFill="accent6" w:themeFillTint="99"/>
          </w:tcPr>
          <w:p w:rsidR="007C0C2D" w:rsidRDefault="009708A6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835859" w:rsidRPr="007C0C2D" w:rsidRDefault="009708A6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83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C0C2D" w:rsidRPr="007C0C2D" w:rsidTr="006A40EB">
        <w:trPr>
          <w:trHeight w:val="567"/>
        </w:trPr>
        <w:tc>
          <w:tcPr>
            <w:tcW w:w="896" w:type="dxa"/>
            <w:hideMark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9" w:type="dxa"/>
            <w:hideMark/>
          </w:tcPr>
          <w:p w:rsidR="007C0C2D" w:rsidRPr="007C0C2D" w:rsidRDefault="007C0C2D" w:rsidP="000A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хода работы, выводы и перспективы»</w:t>
            </w:r>
          </w:p>
        </w:tc>
        <w:tc>
          <w:tcPr>
            <w:tcW w:w="1363" w:type="dxa"/>
            <w:shd w:val="clear" w:color="auto" w:fill="FABF8F" w:themeFill="accent6" w:themeFillTint="99"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7C0C2D" w:rsidRDefault="009708A6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835859" w:rsidRPr="007C0C2D" w:rsidRDefault="009708A6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83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C0C2D" w:rsidRPr="007C0C2D" w:rsidTr="00564CD7">
        <w:trPr>
          <w:trHeight w:val="717"/>
        </w:trPr>
        <w:tc>
          <w:tcPr>
            <w:tcW w:w="896" w:type="dxa"/>
            <w:hideMark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9" w:type="dxa"/>
            <w:hideMark/>
          </w:tcPr>
          <w:p w:rsidR="007C0C2D" w:rsidRPr="007C0C2D" w:rsidRDefault="007C0C2D" w:rsidP="000A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«Личная заинтересованность автора,</w:t>
            </w:r>
          </w:p>
          <w:p w:rsidR="007C0C2D" w:rsidRPr="007C0C2D" w:rsidRDefault="007C0C2D" w:rsidP="000A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к работе»</w:t>
            </w:r>
          </w:p>
        </w:tc>
        <w:tc>
          <w:tcPr>
            <w:tcW w:w="1363" w:type="dxa"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7C0C2D" w:rsidRDefault="009708A6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835859" w:rsidRPr="007C0C2D" w:rsidRDefault="009708A6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83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C0C2D" w:rsidRPr="007C0C2D" w:rsidTr="00564CD7">
        <w:trPr>
          <w:trHeight w:val="700"/>
        </w:trPr>
        <w:tc>
          <w:tcPr>
            <w:tcW w:w="896" w:type="dxa"/>
            <w:hideMark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09" w:type="dxa"/>
            <w:hideMark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«Соответствие требованиям оформления</w:t>
            </w:r>
          </w:p>
          <w:p w:rsidR="007C0C2D" w:rsidRPr="007C0C2D" w:rsidRDefault="007C0C2D" w:rsidP="000A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письменной части»</w:t>
            </w:r>
          </w:p>
        </w:tc>
        <w:tc>
          <w:tcPr>
            <w:tcW w:w="1363" w:type="dxa"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7C0C2D" w:rsidRDefault="009708A6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835859" w:rsidRPr="007C0C2D" w:rsidRDefault="009708A6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83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C0C2D" w:rsidRPr="007C0C2D" w:rsidTr="007C0C2D">
        <w:trPr>
          <w:trHeight w:val="428"/>
        </w:trPr>
        <w:tc>
          <w:tcPr>
            <w:tcW w:w="896" w:type="dxa"/>
            <w:hideMark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9" w:type="dxa"/>
            <w:hideMark/>
          </w:tcPr>
          <w:p w:rsidR="007C0C2D" w:rsidRPr="007C0C2D" w:rsidRDefault="007C0C2D" w:rsidP="000A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«Качество проведения презентации»</w:t>
            </w:r>
          </w:p>
        </w:tc>
        <w:tc>
          <w:tcPr>
            <w:tcW w:w="1363" w:type="dxa"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7C0C2D" w:rsidRDefault="009708A6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835859" w:rsidRPr="007C0C2D" w:rsidRDefault="009708A6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83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C0C2D" w:rsidRPr="007C0C2D" w:rsidTr="00835859">
        <w:trPr>
          <w:trHeight w:val="549"/>
        </w:trPr>
        <w:tc>
          <w:tcPr>
            <w:tcW w:w="896" w:type="dxa"/>
            <w:hideMark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9" w:type="dxa"/>
            <w:hideMark/>
          </w:tcPr>
          <w:p w:rsidR="007C0C2D" w:rsidRPr="007C0C2D" w:rsidRDefault="007C0C2D" w:rsidP="000A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«Качество проектного продукта»</w:t>
            </w:r>
          </w:p>
        </w:tc>
        <w:tc>
          <w:tcPr>
            <w:tcW w:w="1363" w:type="dxa"/>
            <w:shd w:val="clear" w:color="auto" w:fill="FABF8F" w:themeFill="accent6" w:themeFillTint="99"/>
          </w:tcPr>
          <w:p w:rsidR="007C0C2D" w:rsidRPr="007C0C2D" w:rsidRDefault="007C0C2D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7C0C2D" w:rsidRDefault="009708A6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835859" w:rsidRPr="007C0C2D" w:rsidRDefault="009708A6" w:rsidP="000A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83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F1FD6" w:rsidRDefault="003F1FD6" w:rsidP="00D2035C">
      <w:pPr>
        <w:rPr>
          <w:rFonts w:ascii="Times New Roman" w:hAnsi="Times New Roman" w:cs="Times New Roman"/>
          <w:b/>
          <w:sz w:val="32"/>
          <w:szCs w:val="32"/>
        </w:rPr>
      </w:pPr>
    </w:p>
    <w:p w:rsidR="00357569" w:rsidRDefault="00357569" w:rsidP="00D2035C">
      <w:pPr>
        <w:rPr>
          <w:rFonts w:ascii="Times New Roman" w:hAnsi="Times New Roman" w:cs="Times New Roman"/>
          <w:b/>
          <w:sz w:val="32"/>
          <w:szCs w:val="32"/>
        </w:rPr>
      </w:pPr>
    </w:p>
    <w:p w:rsidR="00ED21E2" w:rsidRDefault="00ED21E2" w:rsidP="00D203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классы</w:t>
      </w:r>
    </w:p>
    <w:p w:rsidR="00ED21E2" w:rsidRDefault="00564CD7" w:rsidP="00D2035C">
      <w:pPr>
        <w:rPr>
          <w:rFonts w:ascii="Times New Roman" w:hAnsi="Times New Roman" w:cs="Times New Roman"/>
          <w:b/>
          <w:sz w:val="32"/>
          <w:szCs w:val="32"/>
        </w:rPr>
      </w:pPr>
      <w:r w:rsidRPr="00564CD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2673" w:rsidRDefault="003E2673" w:rsidP="00ED21E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D21E2" w:rsidRDefault="00ED21E2" w:rsidP="00ED21E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36B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Проблемные зоны</w:t>
      </w:r>
    </w:p>
    <w:p w:rsidR="00ED21E2" w:rsidRPr="00ED21E2" w:rsidRDefault="00ED21E2" w:rsidP="00622361">
      <w:pPr>
        <w:pStyle w:val="a7"/>
        <w:numPr>
          <w:ilvl w:val="1"/>
          <w:numId w:val="8"/>
        </w:numPr>
        <w:ind w:left="-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21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Анализ хода работы, выводы и перспективы</w:t>
      </w:r>
    </w:p>
    <w:p w:rsidR="00ED21E2" w:rsidRDefault="00ED21E2" w:rsidP="00622361">
      <w:pPr>
        <w:pStyle w:val="a7"/>
        <w:numPr>
          <w:ilvl w:val="1"/>
          <w:numId w:val="8"/>
        </w:numPr>
        <w:ind w:left="-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21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Личная заинтересованность автора, творческий подход к работе</w:t>
      </w:r>
    </w:p>
    <w:p w:rsidR="003A1AB3" w:rsidRPr="00ED21E2" w:rsidRDefault="003A1AB3" w:rsidP="00622361">
      <w:pPr>
        <w:pStyle w:val="a7"/>
        <w:numPr>
          <w:ilvl w:val="1"/>
          <w:numId w:val="8"/>
        </w:numPr>
        <w:ind w:left="-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Качество проектного продукта</w:t>
      </w:r>
    </w:p>
    <w:tbl>
      <w:tblPr>
        <w:tblStyle w:val="a3"/>
        <w:tblW w:w="8731" w:type="dxa"/>
        <w:tblLayout w:type="fixed"/>
        <w:tblLook w:val="04A0"/>
      </w:tblPr>
      <w:tblGrid>
        <w:gridCol w:w="896"/>
        <w:gridCol w:w="5109"/>
        <w:gridCol w:w="1363"/>
        <w:gridCol w:w="1363"/>
      </w:tblGrid>
      <w:tr w:rsidR="000C5334" w:rsidRPr="00D2035C" w:rsidTr="000C5334">
        <w:trPr>
          <w:trHeight w:val="503"/>
        </w:trPr>
        <w:tc>
          <w:tcPr>
            <w:tcW w:w="896" w:type="dxa"/>
            <w:vMerge w:val="restart"/>
            <w:shd w:val="clear" w:color="auto" w:fill="FDE9D9" w:themeFill="accent6" w:themeFillTint="33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9" w:type="dxa"/>
            <w:vMerge w:val="restart"/>
            <w:shd w:val="clear" w:color="auto" w:fill="FDE9D9" w:themeFill="accent6" w:themeFillTint="33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726" w:type="dxa"/>
            <w:gridSpan w:val="2"/>
            <w:shd w:val="clear" w:color="auto" w:fill="FDE9D9" w:themeFill="accent6" w:themeFillTint="33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Баллы</w:t>
            </w:r>
          </w:p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5334" w:rsidRPr="00D2035C" w:rsidTr="000C5334">
        <w:trPr>
          <w:trHeight w:val="502"/>
        </w:trPr>
        <w:tc>
          <w:tcPr>
            <w:tcW w:w="896" w:type="dxa"/>
            <w:vMerge/>
            <w:shd w:val="clear" w:color="auto" w:fill="FDE9D9" w:themeFill="accent6" w:themeFillTint="33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  <w:vMerge/>
            <w:shd w:val="clear" w:color="auto" w:fill="FDE9D9" w:themeFill="accent6" w:themeFillTint="33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FDE9D9" w:themeFill="accent6" w:themeFillTint="33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2020-21</w:t>
            </w:r>
          </w:p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363" w:type="dxa"/>
            <w:shd w:val="clear" w:color="auto" w:fill="FDE9D9" w:themeFill="accent6" w:themeFillTint="33"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2022-23г</w:t>
            </w:r>
          </w:p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</w:tr>
      <w:tr w:rsidR="000C5334" w:rsidRPr="00D2035C" w:rsidTr="00564CD7">
        <w:trPr>
          <w:trHeight w:val="593"/>
        </w:trPr>
        <w:tc>
          <w:tcPr>
            <w:tcW w:w="896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hideMark/>
          </w:tcPr>
          <w:p w:rsidR="000C5334" w:rsidRPr="00ED21E2" w:rsidRDefault="000C5334" w:rsidP="00362B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«Постановка цели,</w:t>
            </w:r>
          </w:p>
          <w:p w:rsidR="000C5334" w:rsidRPr="00ED21E2" w:rsidRDefault="000C5334" w:rsidP="00362B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путей ее достижения»</w:t>
            </w:r>
          </w:p>
        </w:tc>
        <w:tc>
          <w:tcPr>
            <w:tcW w:w="1363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0C5334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  <w:p w:rsidR="00835859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835859"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0C5334" w:rsidRPr="00D2035C" w:rsidTr="000C5334">
        <w:trPr>
          <w:trHeight w:val="410"/>
        </w:trPr>
        <w:tc>
          <w:tcPr>
            <w:tcW w:w="896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9" w:type="dxa"/>
            <w:hideMark/>
          </w:tcPr>
          <w:p w:rsidR="000C5334" w:rsidRPr="00ED21E2" w:rsidRDefault="000C5334" w:rsidP="00362B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и обоснование проблемы</w:t>
            </w:r>
          </w:p>
        </w:tc>
        <w:tc>
          <w:tcPr>
            <w:tcW w:w="1363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C5334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  <w:p w:rsidR="00835859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  <w:r w:rsidR="00835859"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0C5334" w:rsidRPr="00D2035C" w:rsidTr="000C5334">
        <w:trPr>
          <w:trHeight w:val="416"/>
        </w:trPr>
        <w:tc>
          <w:tcPr>
            <w:tcW w:w="896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9" w:type="dxa"/>
            <w:hideMark/>
          </w:tcPr>
          <w:p w:rsidR="000C5334" w:rsidRPr="00ED21E2" w:rsidRDefault="000C5334" w:rsidP="00362B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«Глубина раскрытия темы проекта»</w:t>
            </w:r>
          </w:p>
        </w:tc>
        <w:tc>
          <w:tcPr>
            <w:tcW w:w="1363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C5334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  <w:p w:rsidR="00835859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  <w:r w:rsidR="00835859"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0C5334" w:rsidRPr="00D2035C" w:rsidTr="000C5334">
        <w:trPr>
          <w:trHeight w:val="746"/>
        </w:trPr>
        <w:tc>
          <w:tcPr>
            <w:tcW w:w="896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9" w:type="dxa"/>
            <w:hideMark/>
          </w:tcPr>
          <w:p w:rsidR="000C5334" w:rsidRPr="00ED21E2" w:rsidRDefault="000C5334" w:rsidP="00362B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«Разнообразие источников информации,</w:t>
            </w:r>
          </w:p>
          <w:p w:rsidR="000C5334" w:rsidRPr="00ED21E2" w:rsidRDefault="000C5334" w:rsidP="00362B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целесообразность их использования»</w:t>
            </w:r>
          </w:p>
        </w:tc>
        <w:tc>
          <w:tcPr>
            <w:tcW w:w="1363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C5334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  <w:p w:rsidR="00835859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835859"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0C5334" w:rsidRPr="00D2035C" w:rsidTr="000C5334">
        <w:trPr>
          <w:trHeight w:val="685"/>
        </w:trPr>
        <w:tc>
          <w:tcPr>
            <w:tcW w:w="896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09" w:type="dxa"/>
            <w:hideMark/>
          </w:tcPr>
          <w:p w:rsidR="000C5334" w:rsidRPr="00ED21E2" w:rsidRDefault="000C5334" w:rsidP="00362B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1363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C5334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  <w:p w:rsidR="00835859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  <w:r w:rsidR="00835859"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0C5334" w:rsidRPr="00D2035C" w:rsidTr="003A1AB3">
        <w:trPr>
          <w:trHeight w:val="567"/>
        </w:trPr>
        <w:tc>
          <w:tcPr>
            <w:tcW w:w="896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9" w:type="dxa"/>
            <w:hideMark/>
          </w:tcPr>
          <w:p w:rsidR="000C5334" w:rsidRPr="00ED21E2" w:rsidRDefault="000C5334" w:rsidP="00362B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«Анализ хода работы, выводы и перспективы»</w:t>
            </w:r>
          </w:p>
        </w:tc>
        <w:tc>
          <w:tcPr>
            <w:tcW w:w="1363" w:type="dxa"/>
            <w:shd w:val="clear" w:color="auto" w:fill="FABF8F" w:themeFill="accent6" w:themeFillTint="99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0C5334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  <w:p w:rsidR="00835859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835859"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0C5334" w:rsidRPr="00D2035C" w:rsidTr="003A1AB3">
        <w:trPr>
          <w:trHeight w:val="717"/>
        </w:trPr>
        <w:tc>
          <w:tcPr>
            <w:tcW w:w="896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9" w:type="dxa"/>
            <w:hideMark/>
          </w:tcPr>
          <w:p w:rsidR="000C5334" w:rsidRPr="00ED21E2" w:rsidRDefault="000C5334" w:rsidP="00362B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«Личная заинтересованность автора,</w:t>
            </w:r>
          </w:p>
          <w:p w:rsidR="000C5334" w:rsidRPr="00ED21E2" w:rsidRDefault="000C5334" w:rsidP="00362B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творческий подход к работе»</w:t>
            </w:r>
          </w:p>
        </w:tc>
        <w:tc>
          <w:tcPr>
            <w:tcW w:w="1363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FABF8F" w:themeFill="accent6" w:themeFillTint="99"/>
          </w:tcPr>
          <w:p w:rsidR="000C5334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  <w:p w:rsidR="00835859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  <w:r w:rsidR="00835859"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0C5334" w:rsidRPr="00D2035C" w:rsidTr="003A1AB3">
        <w:trPr>
          <w:trHeight w:val="700"/>
        </w:trPr>
        <w:tc>
          <w:tcPr>
            <w:tcW w:w="896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9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«Соответствие требованиям оформления</w:t>
            </w:r>
          </w:p>
          <w:p w:rsidR="000C5334" w:rsidRPr="00ED21E2" w:rsidRDefault="000C5334" w:rsidP="00362B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письменной части»</w:t>
            </w:r>
          </w:p>
        </w:tc>
        <w:tc>
          <w:tcPr>
            <w:tcW w:w="1363" w:type="dxa"/>
            <w:shd w:val="clear" w:color="auto" w:fill="FABF8F" w:themeFill="accent6" w:themeFillTint="99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FABF8F" w:themeFill="accent6" w:themeFillTint="99"/>
          </w:tcPr>
          <w:p w:rsidR="000C5334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835859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  <w:r w:rsidR="00835859"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0C5334" w:rsidRPr="00D2035C" w:rsidTr="000C5334">
        <w:trPr>
          <w:trHeight w:val="428"/>
        </w:trPr>
        <w:tc>
          <w:tcPr>
            <w:tcW w:w="896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9" w:type="dxa"/>
            <w:hideMark/>
          </w:tcPr>
          <w:p w:rsidR="000C5334" w:rsidRPr="00ED21E2" w:rsidRDefault="000C5334" w:rsidP="00362B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«Качество проведения презентации»</w:t>
            </w:r>
          </w:p>
        </w:tc>
        <w:tc>
          <w:tcPr>
            <w:tcW w:w="1363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835859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  <w:p w:rsidR="000C5334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835859"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0C5334" w:rsidRPr="00D2035C" w:rsidTr="003A1AB3">
        <w:trPr>
          <w:trHeight w:val="549"/>
        </w:trPr>
        <w:tc>
          <w:tcPr>
            <w:tcW w:w="896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9" w:type="dxa"/>
            <w:hideMark/>
          </w:tcPr>
          <w:p w:rsidR="000C5334" w:rsidRPr="00ED21E2" w:rsidRDefault="000C5334" w:rsidP="00362B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«Качество проектного продукта»</w:t>
            </w:r>
          </w:p>
        </w:tc>
        <w:tc>
          <w:tcPr>
            <w:tcW w:w="1363" w:type="dxa"/>
            <w:hideMark/>
          </w:tcPr>
          <w:p w:rsidR="000C5334" w:rsidRPr="00ED21E2" w:rsidRDefault="000C5334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FABF8F" w:themeFill="accent6" w:themeFillTint="99"/>
          </w:tcPr>
          <w:p w:rsidR="000C5334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  <w:p w:rsidR="00835859" w:rsidRPr="00ED21E2" w:rsidRDefault="009708A6" w:rsidP="00362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B36BB5" w:rsidRPr="00ED2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0C5334" w:rsidRPr="00D2035C" w:rsidRDefault="000C5334" w:rsidP="00D2035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2035C" w:rsidRDefault="00D2035C" w:rsidP="00D2035C">
      <w:pPr>
        <w:rPr>
          <w:rFonts w:ascii="Times New Roman" w:hAnsi="Times New Roman" w:cs="Times New Roman"/>
          <w:b/>
          <w:color w:val="000000" w:themeColor="text1"/>
        </w:rPr>
      </w:pPr>
      <w:r w:rsidRPr="00ED21E2">
        <w:rPr>
          <w:rFonts w:ascii="Times New Roman" w:hAnsi="Times New Roman" w:cs="Times New Roman"/>
          <w:b/>
          <w:color w:val="000000" w:themeColor="text1"/>
        </w:rPr>
        <w:t>Проектные работы, получившие высокие баллы. 11 классы</w:t>
      </w:r>
    </w:p>
    <w:p w:rsidR="00ED21E2" w:rsidRPr="00ED21E2" w:rsidRDefault="00ED21E2" w:rsidP="00D2035C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11а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D2035C" w:rsidRPr="00D2035C" w:rsidTr="000A38D3">
        <w:tc>
          <w:tcPr>
            <w:tcW w:w="534" w:type="dxa"/>
          </w:tcPr>
          <w:p w:rsidR="00D2035C" w:rsidRPr="004F7613" w:rsidRDefault="00D2035C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4251" w:type="dxa"/>
          </w:tcPr>
          <w:p w:rsidR="00D2035C" w:rsidRPr="004F7613" w:rsidRDefault="00D2035C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b/>
                <w:color w:val="000000" w:themeColor="text1"/>
              </w:rPr>
              <w:t>Обучающийся</w:t>
            </w:r>
          </w:p>
        </w:tc>
        <w:tc>
          <w:tcPr>
            <w:tcW w:w="2393" w:type="dxa"/>
          </w:tcPr>
          <w:p w:rsidR="00D2035C" w:rsidRPr="004F7613" w:rsidRDefault="00D2035C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b/>
                <w:color w:val="000000" w:themeColor="text1"/>
              </w:rPr>
              <w:t>Тема проекта</w:t>
            </w:r>
          </w:p>
        </w:tc>
        <w:tc>
          <w:tcPr>
            <w:tcW w:w="2393" w:type="dxa"/>
          </w:tcPr>
          <w:p w:rsidR="00D2035C" w:rsidRPr="004F7613" w:rsidRDefault="00D2035C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b/>
                <w:color w:val="000000" w:themeColor="text1"/>
              </w:rPr>
              <w:t>Куратор</w:t>
            </w:r>
          </w:p>
        </w:tc>
      </w:tr>
      <w:tr w:rsidR="00D2035C" w:rsidRPr="00D2035C" w:rsidTr="000A38D3">
        <w:tc>
          <w:tcPr>
            <w:tcW w:w="534" w:type="dxa"/>
          </w:tcPr>
          <w:p w:rsidR="00D2035C" w:rsidRPr="004F7613" w:rsidRDefault="00D2035C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51" w:type="dxa"/>
          </w:tcPr>
          <w:p w:rsidR="00D2035C" w:rsidRPr="004F7613" w:rsidRDefault="00ED21E2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Абрамов Кирилл</w:t>
            </w:r>
          </w:p>
        </w:tc>
        <w:tc>
          <w:tcPr>
            <w:tcW w:w="2393" w:type="dxa"/>
          </w:tcPr>
          <w:p w:rsidR="00D2035C" w:rsidRPr="004F7613" w:rsidRDefault="00ED21E2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Инвестиции в современном мире</w:t>
            </w:r>
          </w:p>
        </w:tc>
        <w:tc>
          <w:tcPr>
            <w:tcW w:w="2393" w:type="dxa"/>
          </w:tcPr>
          <w:p w:rsidR="00D2035C" w:rsidRPr="004F7613" w:rsidRDefault="00ED21E2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7613">
              <w:rPr>
                <w:rFonts w:ascii="Times New Roman" w:hAnsi="Times New Roman" w:cs="Times New Roman"/>
                <w:color w:val="000000" w:themeColor="text1"/>
              </w:rPr>
              <w:t>Синюков</w:t>
            </w:r>
            <w:proofErr w:type="spellEnd"/>
            <w:r w:rsidRPr="004F7613">
              <w:rPr>
                <w:rFonts w:ascii="Times New Roman" w:hAnsi="Times New Roman" w:cs="Times New Roman"/>
                <w:color w:val="000000" w:themeColor="text1"/>
              </w:rPr>
              <w:t xml:space="preserve"> И.С.</w:t>
            </w:r>
          </w:p>
        </w:tc>
      </w:tr>
      <w:tr w:rsidR="00D2035C" w:rsidRPr="00D2035C" w:rsidTr="000A38D3">
        <w:tc>
          <w:tcPr>
            <w:tcW w:w="534" w:type="dxa"/>
          </w:tcPr>
          <w:p w:rsidR="00D2035C" w:rsidRPr="004F7613" w:rsidRDefault="00D2035C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51" w:type="dxa"/>
          </w:tcPr>
          <w:p w:rsidR="00D2035C" w:rsidRPr="004F7613" w:rsidRDefault="00ED21E2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Лунин Михаил</w:t>
            </w:r>
          </w:p>
        </w:tc>
        <w:tc>
          <w:tcPr>
            <w:tcW w:w="2393" w:type="dxa"/>
          </w:tcPr>
          <w:p w:rsidR="00D2035C" w:rsidRPr="004F7613" w:rsidRDefault="00ED21E2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Употребление сленга в разных поколениях</w:t>
            </w:r>
          </w:p>
        </w:tc>
        <w:tc>
          <w:tcPr>
            <w:tcW w:w="2393" w:type="dxa"/>
          </w:tcPr>
          <w:p w:rsidR="00D2035C" w:rsidRPr="004F7613" w:rsidRDefault="00ED21E2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Назарова Т.В.</w:t>
            </w:r>
          </w:p>
        </w:tc>
      </w:tr>
      <w:tr w:rsidR="00D2035C" w:rsidRPr="00D2035C" w:rsidTr="000A38D3">
        <w:tc>
          <w:tcPr>
            <w:tcW w:w="534" w:type="dxa"/>
          </w:tcPr>
          <w:p w:rsidR="00D2035C" w:rsidRPr="004F7613" w:rsidRDefault="00D2035C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51" w:type="dxa"/>
          </w:tcPr>
          <w:p w:rsidR="00D2035C" w:rsidRPr="004F7613" w:rsidRDefault="004F7613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7613">
              <w:rPr>
                <w:rFonts w:ascii="Times New Roman" w:hAnsi="Times New Roman" w:cs="Times New Roman"/>
                <w:color w:val="000000" w:themeColor="text1"/>
              </w:rPr>
              <w:t>Мишанков</w:t>
            </w:r>
            <w:proofErr w:type="spellEnd"/>
            <w:r w:rsidRPr="004F7613">
              <w:rPr>
                <w:rFonts w:ascii="Times New Roman" w:hAnsi="Times New Roman" w:cs="Times New Roman"/>
                <w:color w:val="000000" w:themeColor="text1"/>
              </w:rPr>
              <w:t xml:space="preserve"> Максим</w:t>
            </w:r>
          </w:p>
        </w:tc>
        <w:tc>
          <w:tcPr>
            <w:tcW w:w="2393" w:type="dxa"/>
          </w:tcPr>
          <w:p w:rsidR="00D2035C" w:rsidRPr="004F7613" w:rsidRDefault="004F7613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Аэробная работоспособность спортсменов во время тренировок</w:t>
            </w:r>
          </w:p>
        </w:tc>
        <w:tc>
          <w:tcPr>
            <w:tcW w:w="2393" w:type="dxa"/>
          </w:tcPr>
          <w:p w:rsidR="00D2035C" w:rsidRPr="004F7613" w:rsidRDefault="004F7613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7613">
              <w:rPr>
                <w:rFonts w:ascii="Times New Roman" w:hAnsi="Times New Roman" w:cs="Times New Roman"/>
                <w:color w:val="000000" w:themeColor="text1"/>
              </w:rPr>
              <w:t>Дель</w:t>
            </w:r>
            <w:proofErr w:type="spellEnd"/>
            <w:r w:rsidRPr="004F7613">
              <w:rPr>
                <w:rFonts w:ascii="Times New Roman" w:hAnsi="Times New Roman" w:cs="Times New Roman"/>
                <w:color w:val="000000" w:themeColor="text1"/>
              </w:rPr>
              <w:t xml:space="preserve"> Соль Первухина А.Р.</w:t>
            </w:r>
          </w:p>
        </w:tc>
      </w:tr>
      <w:tr w:rsidR="00D2035C" w:rsidRPr="00D2035C" w:rsidTr="000A38D3">
        <w:tc>
          <w:tcPr>
            <w:tcW w:w="534" w:type="dxa"/>
          </w:tcPr>
          <w:p w:rsidR="00D2035C" w:rsidRPr="004F7613" w:rsidRDefault="00D2035C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51" w:type="dxa"/>
          </w:tcPr>
          <w:p w:rsidR="00D2035C" w:rsidRPr="004F7613" w:rsidRDefault="004F7613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Семенов Александр</w:t>
            </w:r>
          </w:p>
        </w:tc>
        <w:tc>
          <w:tcPr>
            <w:tcW w:w="2393" w:type="dxa"/>
          </w:tcPr>
          <w:p w:rsidR="00D2035C" w:rsidRPr="004F7613" w:rsidRDefault="004F7613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Модернизация комнаты с целью повышения успеваемости учеников</w:t>
            </w:r>
          </w:p>
        </w:tc>
        <w:tc>
          <w:tcPr>
            <w:tcW w:w="2393" w:type="dxa"/>
          </w:tcPr>
          <w:p w:rsidR="00D2035C" w:rsidRPr="004F7613" w:rsidRDefault="004F7613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Никифорова О.А.</w:t>
            </w:r>
          </w:p>
        </w:tc>
      </w:tr>
      <w:tr w:rsidR="00D2035C" w:rsidRPr="00D2035C" w:rsidTr="000A38D3">
        <w:tc>
          <w:tcPr>
            <w:tcW w:w="534" w:type="dxa"/>
          </w:tcPr>
          <w:p w:rsidR="00D2035C" w:rsidRPr="004F7613" w:rsidRDefault="00D2035C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51" w:type="dxa"/>
          </w:tcPr>
          <w:p w:rsidR="00D2035C" w:rsidRPr="004F7613" w:rsidRDefault="004F7613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7613">
              <w:rPr>
                <w:rFonts w:ascii="Times New Roman" w:hAnsi="Times New Roman" w:cs="Times New Roman"/>
                <w:color w:val="000000" w:themeColor="text1"/>
              </w:rPr>
              <w:t>Ужевко</w:t>
            </w:r>
            <w:proofErr w:type="spellEnd"/>
            <w:r w:rsidRPr="004F7613">
              <w:rPr>
                <w:rFonts w:ascii="Times New Roman" w:hAnsi="Times New Roman" w:cs="Times New Roman"/>
                <w:color w:val="000000" w:themeColor="text1"/>
              </w:rPr>
              <w:t xml:space="preserve"> Роман</w:t>
            </w:r>
          </w:p>
        </w:tc>
        <w:tc>
          <w:tcPr>
            <w:tcW w:w="2393" w:type="dxa"/>
          </w:tcPr>
          <w:p w:rsidR="00D2035C" w:rsidRPr="004F7613" w:rsidRDefault="004F7613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Насколько перспективно использование энергии ветра</w:t>
            </w:r>
          </w:p>
        </w:tc>
        <w:tc>
          <w:tcPr>
            <w:tcW w:w="2393" w:type="dxa"/>
          </w:tcPr>
          <w:p w:rsidR="00D2035C" w:rsidRPr="004F7613" w:rsidRDefault="004F7613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Котова Т.В.</w:t>
            </w:r>
          </w:p>
        </w:tc>
      </w:tr>
      <w:tr w:rsidR="00D2035C" w:rsidRPr="00D2035C" w:rsidTr="000A38D3">
        <w:tc>
          <w:tcPr>
            <w:tcW w:w="534" w:type="dxa"/>
          </w:tcPr>
          <w:p w:rsidR="00D2035C" w:rsidRPr="004F7613" w:rsidRDefault="00D2035C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251" w:type="dxa"/>
          </w:tcPr>
          <w:p w:rsidR="00D2035C" w:rsidRPr="004F7613" w:rsidRDefault="00D2035C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D2035C" w:rsidRPr="004F7613" w:rsidRDefault="00D2035C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D2035C" w:rsidRPr="004F7613" w:rsidRDefault="00D2035C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F7613" w:rsidRPr="004F7613" w:rsidRDefault="004F7613" w:rsidP="00D2035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7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11Б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4F7613" w:rsidRPr="004F7613" w:rsidTr="006475F3">
        <w:tc>
          <w:tcPr>
            <w:tcW w:w="534" w:type="dxa"/>
          </w:tcPr>
          <w:p w:rsidR="004F7613" w:rsidRPr="004F7613" w:rsidRDefault="004F7613" w:rsidP="00647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4251" w:type="dxa"/>
          </w:tcPr>
          <w:p w:rsidR="004F7613" w:rsidRPr="004F7613" w:rsidRDefault="004F7613" w:rsidP="00647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b/>
                <w:color w:val="000000" w:themeColor="text1"/>
              </w:rPr>
              <w:t>Обучающийся</w:t>
            </w:r>
          </w:p>
        </w:tc>
        <w:tc>
          <w:tcPr>
            <w:tcW w:w="2393" w:type="dxa"/>
          </w:tcPr>
          <w:p w:rsidR="004F7613" w:rsidRPr="004F7613" w:rsidRDefault="004F7613" w:rsidP="00647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b/>
                <w:color w:val="000000" w:themeColor="text1"/>
              </w:rPr>
              <w:t>Тема проекта</w:t>
            </w:r>
          </w:p>
        </w:tc>
        <w:tc>
          <w:tcPr>
            <w:tcW w:w="2393" w:type="dxa"/>
          </w:tcPr>
          <w:p w:rsidR="004F7613" w:rsidRPr="004F7613" w:rsidRDefault="004F7613" w:rsidP="00647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b/>
                <w:color w:val="000000" w:themeColor="text1"/>
              </w:rPr>
              <w:t>Куратор</w:t>
            </w:r>
          </w:p>
        </w:tc>
      </w:tr>
      <w:tr w:rsidR="004F7613" w:rsidRPr="004F7613" w:rsidTr="006475F3">
        <w:tc>
          <w:tcPr>
            <w:tcW w:w="534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51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Бурлаков Денис</w:t>
            </w:r>
          </w:p>
        </w:tc>
        <w:tc>
          <w:tcPr>
            <w:tcW w:w="2393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Выбор профессии как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смысложизненный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выбор человека</w:t>
            </w:r>
          </w:p>
        </w:tc>
        <w:tc>
          <w:tcPr>
            <w:tcW w:w="2393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Никифорова О.А.</w:t>
            </w:r>
          </w:p>
        </w:tc>
      </w:tr>
      <w:tr w:rsidR="004F7613" w:rsidRPr="004F7613" w:rsidTr="006475F3">
        <w:tc>
          <w:tcPr>
            <w:tcW w:w="534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51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Коченов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Александр</w:t>
            </w:r>
          </w:p>
        </w:tc>
        <w:tc>
          <w:tcPr>
            <w:tcW w:w="2393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преступления и атаки</w:t>
            </w:r>
          </w:p>
        </w:tc>
        <w:tc>
          <w:tcPr>
            <w:tcW w:w="2393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Подзолкина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Л.С.</w:t>
            </w:r>
          </w:p>
        </w:tc>
      </w:tr>
      <w:tr w:rsidR="004F7613" w:rsidRPr="004F7613" w:rsidTr="006475F3">
        <w:tc>
          <w:tcPr>
            <w:tcW w:w="534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51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Родионова Ксения</w:t>
            </w:r>
          </w:p>
        </w:tc>
        <w:tc>
          <w:tcPr>
            <w:tcW w:w="2393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Влияние цвета на эмоциональное состояние подростка</w:t>
            </w:r>
          </w:p>
        </w:tc>
        <w:tc>
          <w:tcPr>
            <w:tcW w:w="2393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Захарова Е.В.</w:t>
            </w:r>
          </w:p>
        </w:tc>
      </w:tr>
      <w:tr w:rsidR="004F7613" w:rsidRPr="004F7613" w:rsidTr="006475F3">
        <w:tc>
          <w:tcPr>
            <w:tcW w:w="534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761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51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Чекмизов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Кирилл</w:t>
            </w:r>
          </w:p>
        </w:tc>
        <w:tc>
          <w:tcPr>
            <w:tcW w:w="2393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Влияние биологических добавок на спортивный результат</w:t>
            </w:r>
          </w:p>
        </w:tc>
        <w:tc>
          <w:tcPr>
            <w:tcW w:w="2393" w:type="dxa"/>
          </w:tcPr>
          <w:p w:rsidR="004F7613" w:rsidRPr="004F7613" w:rsidRDefault="004F7613" w:rsidP="0064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Котова Т.В.</w:t>
            </w:r>
          </w:p>
        </w:tc>
      </w:tr>
    </w:tbl>
    <w:p w:rsidR="00D2035C" w:rsidRPr="00ED21E2" w:rsidRDefault="00D2035C" w:rsidP="00D2035C">
      <w:pPr>
        <w:rPr>
          <w:rFonts w:ascii="Times New Roman" w:hAnsi="Times New Roman" w:cs="Times New Roman"/>
          <w:b/>
          <w:color w:val="000000" w:themeColor="text1"/>
        </w:rPr>
      </w:pPr>
      <w:r w:rsidRPr="00ED21E2">
        <w:rPr>
          <w:rFonts w:ascii="Times New Roman" w:hAnsi="Times New Roman" w:cs="Times New Roman"/>
          <w:b/>
          <w:color w:val="000000" w:themeColor="text1"/>
        </w:rPr>
        <w:t>Проектные работы, получившие высокие баллы. 9 классы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D2035C" w:rsidRPr="00D2035C" w:rsidTr="000A38D3">
        <w:tc>
          <w:tcPr>
            <w:tcW w:w="534" w:type="dxa"/>
          </w:tcPr>
          <w:p w:rsidR="00D2035C" w:rsidRPr="000B7310" w:rsidRDefault="00D2035C" w:rsidP="000A38D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№</w:t>
            </w:r>
          </w:p>
        </w:tc>
        <w:tc>
          <w:tcPr>
            <w:tcW w:w="4251" w:type="dxa"/>
          </w:tcPr>
          <w:p w:rsidR="00D2035C" w:rsidRPr="000B7310" w:rsidRDefault="00D2035C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b/>
                <w:color w:val="000000" w:themeColor="text1"/>
              </w:rPr>
              <w:t>Обучающийся</w:t>
            </w:r>
          </w:p>
        </w:tc>
        <w:tc>
          <w:tcPr>
            <w:tcW w:w="2393" w:type="dxa"/>
          </w:tcPr>
          <w:p w:rsidR="00D2035C" w:rsidRPr="000B7310" w:rsidRDefault="00D2035C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b/>
                <w:color w:val="000000" w:themeColor="text1"/>
              </w:rPr>
              <w:t>Тема проекта</w:t>
            </w:r>
          </w:p>
        </w:tc>
        <w:tc>
          <w:tcPr>
            <w:tcW w:w="2393" w:type="dxa"/>
          </w:tcPr>
          <w:p w:rsidR="00D2035C" w:rsidRPr="000B7310" w:rsidRDefault="00D2035C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b/>
                <w:color w:val="000000" w:themeColor="text1"/>
              </w:rPr>
              <w:t>Куратор</w:t>
            </w:r>
          </w:p>
        </w:tc>
      </w:tr>
      <w:tr w:rsidR="00D2035C" w:rsidRPr="00D2035C" w:rsidTr="000A38D3">
        <w:tc>
          <w:tcPr>
            <w:tcW w:w="534" w:type="dxa"/>
          </w:tcPr>
          <w:p w:rsidR="00D2035C" w:rsidRPr="000B7310" w:rsidRDefault="00D2035C" w:rsidP="000A38D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251" w:type="dxa"/>
          </w:tcPr>
          <w:p w:rsidR="00D2035C" w:rsidRPr="000B7310" w:rsidRDefault="003E039A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color w:val="000000" w:themeColor="text1"/>
              </w:rPr>
              <w:t>Осипова Виктория</w:t>
            </w:r>
          </w:p>
        </w:tc>
        <w:tc>
          <w:tcPr>
            <w:tcW w:w="2393" w:type="dxa"/>
          </w:tcPr>
          <w:p w:rsidR="00D2035C" w:rsidRPr="000B7310" w:rsidRDefault="00DF3C50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color w:val="000000" w:themeColor="text1"/>
              </w:rPr>
              <w:t>Может ли самодельный термос заменить заводской</w:t>
            </w:r>
          </w:p>
        </w:tc>
        <w:tc>
          <w:tcPr>
            <w:tcW w:w="2393" w:type="dxa"/>
          </w:tcPr>
          <w:p w:rsidR="00D2035C" w:rsidRPr="000B7310" w:rsidRDefault="00DF3C50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7310">
              <w:rPr>
                <w:rFonts w:ascii="Times New Roman" w:hAnsi="Times New Roman" w:cs="Times New Roman"/>
                <w:color w:val="000000" w:themeColor="text1"/>
              </w:rPr>
              <w:t>Зарипова</w:t>
            </w:r>
            <w:proofErr w:type="spellEnd"/>
            <w:r w:rsidRPr="000B7310">
              <w:rPr>
                <w:rFonts w:ascii="Times New Roman" w:hAnsi="Times New Roman" w:cs="Times New Roman"/>
                <w:color w:val="000000" w:themeColor="text1"/>
              </w:rPr>
              <w:t xml:space="preserve"> Р.Г.</w:t>
            </w:r>
          </w:p>
        </w:tc>
      </w:tr>
      <w:tr w:rsidR="00D2035C" w:rsidRPr="00D2035C" w:rsidTr="000A38D3">
        <w:tc>
          <w:tcPr>
            <w:tcW w:w="534" w:type="dxa"/>
          </w:tcPr>
          <w:p w:rsidR="00D2035C" w:rsidRPr="000B7310" w:rsidRDefault="00D2035C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51" w:type="dxa"/>
          </w:tcPr>
          <w:p w:rsidR="00D2035C" w:rsidRPr="000B7310" w:rsidRDefault="003E039A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color w:val="000000" w:themeColor="text1"/>
              </w:rPr>
              <w:t>Лосева</w:t>
            </w:r>
            <w:r w:rsidR="00DF3C50" w:rsidRPr="000B7310">
              <w:rPr>
                <w:rFonts w:ascii="Times New Roman" w:hAnsi="Times New Roman" w:cs="Times New Roman"/>
                <w:color w:val="000000" w:themeColor="text1"/>
              </w:rPr>
              <w:t xml:space="preserve"> Алина</w:t>
            </w:r>
          </w:p>
        </w:tc>
        <w:tc>
          <w:tcPr>
            <w:tcW w:w="2393" w:type="dxa"/>
          </w:tcPr>
          <w:p w:rsidR="00D2035C" w:rsidRPr="000B7310" w:rsidRDefault="000B7310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color w:val="000000" w:themeColor="text1"/>
              </w:rPr>
              <w:t xml:space="preserve">Какое покрытие лучше для пола: </w:t>
            </w:r>
            <w:proofErr w:type="spellStart"/>
            <w:r w:rsidRPr="000B7310">
              <w:rPr>
                <w:rFonts w:ascii="Times New Roman" w:hAnsi="Times New Roman" w:cs="Times New Roman"/>
                <w:color w:val="000000" w:themeColor="text1"/>
              </w:rPr>
              <w:t>линолиум</w:t>
            </w:r>
            <w:proofErr w:type="spellEnd"/>
            <w:r w:rsidRPr="000B731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B7310">
              <w:rPr>
                <w:rFonts w:ascii="Times New Roman" w:hAnsi="Times New Roman" w:cs="Times New Roman"/>
                <w:color w:val="000000" w:themeColor="text1"/>
              </w:rPr>
              <w:t>ламинат</w:t>
            </w:r>
            <w:proofErr w:type="spellEnd"/>
            <w:r w:rsidRPr="000B7310">
              <w:rPr>
                <w:rFonts w:ascii="Times New Roman" w:hAnsi="Times New Roman" w:cs="Times New Roman"/>
                <w:color w:val="000000" w:themeColor="text1"/>
              </w:rPr>
              <w:t>, керамическая плитка…..</w:t>
            </w:r>
          </w:p>
        </w:tc>
        <w:tc>
          <w:tcPr>
            <w:tcW w:w="2393" w:type="dxa"/>
          </w:tcPr>
          <w:p w:rsidR="00D2035C" w:rsidRPr="000B7310" w:rsidRDefault="000B7310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7310">
              <w:rPr>
                <w:rFonts w:ascii="Times New Roman" w:hAnsi="Times New Roman" w:cs="Times New Roman"/>
                <w:color w:val="000000" w:themeColor="text1"/>
              </w:rPr>
              <w:t>Зарипова</w:t>
            </w:r>
            <w:proofErr w:type="spellEnd"/>
            <w:r w:rsidRPr="000B7310">
              <w:rPr>
                <w:rFonts w:ascii="Times New Roman" w:hAnsi="Times New Roman" w:cs="Times New Roman"/>
                <w:color w:val="000000" w:themeColor="text1"/>
              </w:rPr>
              <w:t xml:space="preserve"> Р.Г.</w:t>
            </w:r>
          </w:p>
        </w:tc>
      </w:tr>
      <w:tr w:rsidR="00D2035C" w:rsidRPr="00D2035C" w:rsidTr="000A38D3">
        <w:tc>
          <w:tcPr>
            <w:tcW w:w="534" w:type="dxa"/>
          </w:tcPr>
          <w:p w:rsidR="00D2035C" w:rsidRPr="000B7310" w:rsidRDefault="00D2035C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51" w:type="dxa"/>
          </w:tcPr>
          <w:p w:rsidR="00D2035C" w:rsidRPr="000B7310" w:rsidRDefault="003E039A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color w:val="000000" w:themeColor="text1"/>
              </w:rPr>
              <w:t>Комков Степан</w:t>
            </w:r>
          </w:p>
        </w:tc>
        <w:tc>
          <w:tcPr>
            <w:tcW w:w="2393" w:type="dxa"/>
          </w:tcPr>
          <w:p w:rsidR="00D2035C" w:rsidRPr="000B7310" w:rsidRDefault="003E039A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color w:val="000000" w:themeColor="text1"/>
              </w:rPr>
              <w:t>Использование читательского дневника как инструмент работы с художественным текстом</w:t>
            </w:r>
          </w:p>
        </w:tc>
        <w:tc>
          <w:tcPr>
            <w:tcW w:w="2393" w:type="dxa"/>
          </w:tcPr>
          <w:p w:rsidR="00D2035C" w:rsidRPr="000B7310" w:rsidRDefault="003E039A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7310">
              <w:rPr>
                <w:rFonts w:ascii="Times New Roman" w:hAnsi="Times New Roman" w:cs="Times New Roman"/>
                <w:color w:val="000000" w:themeColor="text1"/>
              </w:rPr>
              <w:t>Голубева</w:t>
            </w:r>
            <w:proofErr w:type="spellEnd"/>
            <w:r w:rsidRPr="000B7310">
              <w:rPr>
                <w:rFonts w:ascii="Times New Roman" w:hAnsi="Times New Roman" w:cs="Times New Roman"/>
                <w:color w:val="000000" w:themeColor="text1"/>
              </w:rPr>
              <w:t xml:space="preserve"> Я.А.</w:t>
            </w:r>
          </w:p>
        </w:tc>
      </w:tr>
      <w:tr w:rsidR="00D2035C" w:rsidRPr="00D2035C" w:rsidTr="000A38D3">
        <w:tc>
          <w:tcPr>
            <w:tcW w:w="534" w:type="dxa"/>
          </w:tcPr>
          <w:p w:rsidR="00D2035C" w:rsidRPr="000B7310" w:rsidRDefault="00D2035C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51" w:type="dxa"/>
          </w:tcPr>
          <w:p w:rsidR="00D2035C" w:rsidRPr="000B7310" w:rsidRDefault="003E039A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7310">
              <w:rPr>
                <w:rFonts w:ascii="Times New Roman" w:hAnsi="Times New Roman" w:cs="Times New Roman"/>
                <w:color w:val="000000" w:themeColor="text1"/>
              </w:rPr>
              <w:t>Колоницкая</w:t>
            </w:r>
            <w:proofErr w:type="spellEnd"/>
            <w:r w:rsidRPr="000B7310">
              <w:rPr>
                <w:rFonts w:ascii="Times New Roman" w:hAnsi="Times New Roman" w:cs="Times New Roman"/>
                <w:color w:val="000000" w:themeColor="text1"/>
              </w:rPr>
              <w:t xml:space="preserve"> Виктория</w:t>
            </w:r>
          </w:p>
        </w:tc>
        <w:tc>
          <w:tcPr>
            <w:tcW w:w="2393" w:type="dxa"/>
          </w:tcPr>
          <w:p w:rsidR="00D2035C" w:rsidRPr="000B7310" w:rsidRDefault="003E039A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color w:val="000000" w:themeColor="text1"/>
              </w:rPr>
              <w:t>Особенности темперамента велосипедистов и волейболистов</w:t>
            </w:r>
          </w:p>
        </w:tc>
        <w:tc>
          <w:tcPr>
            <w:tcW w:w="2393" w:type="dxa"/>
          </w:tcPr>
          <w:p w:rsidR="00D2035C" w:rsidRPr="000B7310" w:rsidRDefault="003E039A" w:rsidP="000A3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310">
              <w:rPr>
                <w:rFonts w:ascii="Times New Roman" w:hAnsi="Times New Roman" w:cs="Times New Roman"/>
                <w:color w:val="000000" w:themeColor="text1"/>
              </w:rPr>
              <w:t>Захарова ЕВ</w:t>
            </w:r>
          </w:p>
        </w:tc>
      </w:tr>
      <w:tr w:rsidR="00D2035C" w:rsidRPr="00D2035C" w:rsidTr="000A38D3">
        <w:tc>
          <w:tcPr>
            <w:tcW w:w="534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  <w:r w:rsidRPr="00D2035C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4251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93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93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035C" w:rsidRPr="00D2035C" w:rsidTr="000A38D3">
        <w:tc>
          <w:tcPr>
            <w:tcW w:w="534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  <w:r w:rsidRPr="00D2035C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4251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93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93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97"/>
        <w:gridCol w:w="3208"/>
        <w:gridCol w:w="2766"/>
      </w:tblGrid>
      <w:tr w:rsidR="008B4799" w:rsidRPr="00D2035C" w:rsidTr="008B4799">
        <w:tc>
          <w:tcPr>
            <w:tcW w:w="3597" w:type="dxa"/>
          </w:tcPr>
          <w:p w:rsidR="008B4799" w:rsidRPr="008B4799" w:rsidRDefault="008B4799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3208" w:type="dxa"/>
          </w:tcPr>
          <w:p w:rsidR="008B4799" w:rsidRDefault="008B4799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</w:t>
            </w:r>
            <w:proofErr w:type="gramStart"/>
            <w:r w:rsidRPr="008B4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B4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8B4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B4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роектов</w:t>
            </w:r>
          </w:p>
          <w:p w:rsidR="008B4799" w:rsidRPr="008B4799" w:rsidRDefault="008B4799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2021-22г</w:t>
            </w:r>
          </w:p>
        </w:tc>
        <w:tc>
          <w:tcPr>
            <w:tcW w:w="2766" w:type="dxa"/>
          </w:tcPr>
          <w:p w:rsidR="008B4799" w:rsidRDefault="008B4799" w:rsidP="008B47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</w:t>
            </w:r>
            <w:proofErr w:type="gramStart"/>
            <w:r w:rsidRPr="008B4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B4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8B4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B4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роектов</w:t>
            </w:r>
          </w:p>
          <w:p w:rsidR="008B4799" w:rsidRPr="008B4799" w:rsidRDefault="008B4799" w:rsidP="008B47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2022-23г</w:t>
            </w:r>
          </w:p>
        </w:tc>
      </w:tr>
      <w:tr w:rsidR="008B4799" w:rsidRPr="00D2035C" w:rsidTr="008B4799">
        <w:tc>
          <w:tcPr>
            <w:tcW w:w="3597" w:type="dxa"/>
          </w:tcPr>
          <w:p w:rsidR="008B4799" w:rsidRPr="008B4799" w:rsidRDefault="008B4799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 русского языка и литературы</w:t>
            </w:r>
          </w:p>
          <w:p w:rsidR="008B4799" w:rsidRPr="008B4799" w:rsidRDefault="008B4799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</w:tcPr>
          <w:p w:rsidR="008B4799" w:rsidRPr="008B4799" w:rsidRDefault="008B4799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6" w:type="dxa"/>
          </w:tcPr>
          <w:p w:rsidR="008B4799" w:rsidRPr="008B4799" w:rsidRDefault="00DF3C50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B4799" w:rsidRPr="00D2035C" w:rsidTr="008B4799">
        <w:tc>
          <w:tcPr>
            <w:tcW w:w="3597" w:type="dxa"/>
          </w:tcPr>
          <w:p w:rsidR="008B4799" w:rsidRPr="008B4799" w:rsidRDefault="008B4799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 МАТЕМАТИКИ И ИНФОРМАТИКИ</w:t>
            </w:r>
          </w:p>
          <w:p w:rsidR="008B4799" w:rsidRPr="008B4799" w:rsidRDefault="008B4799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</w:tcPr>
          <w:p w:rsidR="008B4799" w:rsidRPr="008B4799" w:rsidRDefault="008B4799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766" w:type="dxa"/>
          </w:tcPr>
          <w:p w:rsidR="008B4799" w:rsidRPr="008B4799" w:rsidRDefault="00DF3C50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8B4799" w:rsidRPr="00D2035C" w:rsidTr="008B4799">
        <w:tc>
          <w:tcPr>
            <w:tcW w:w="3597" w:type="dxa"/>
          </w:tcPr>
          <w:p w:rsidR="008B4799" w:rsidRPr="008B4799" w:rsidRDefault="008B4799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 естественных наук</w:t>
            </w:r>
          </w:p>
          <w:p w:rsidR="008B4799" w:rsidRPr="008B4799" w:rsidRDefault="008B4799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</w:tcPr>
          <w:p w:rsidR="008B4799" w:rsidRPr="008B4799" w:rsidRDefault="008B4799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66" w:type="dxa"/>
          </w:tcPr>
          <w:p w:rsidR="008B4799" w:rsidRPr="008B4799" w:rsidRDefault="001C647E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8B4799" w:rsidRPr="00D2035C" w:rsidTr="008B4799">
        <w:tc>
          <w:tcPr>
            <w:tcW w:w="3597" w:type="dxa"/>
          </w:tcPr>
          <w:p w:rsidR="008B4799" w:rsidRPr="008B4799" w:rsidRDefault="008B4799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 истории и обществоведения</w:t>
            </w:r>
          </w:p>
          <w:p w:rsidR="008B4799" w:rsidRPr="008B4799" w:rsidRDefault="008B4799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</w:tcPr>
          <w:p w:rsidR="008B4799" w:rsidRPr="008B4799" w:rsidRDefault="008B4799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766" w:type="dxa"/>
          </w:tcPr>
          <w:p w:rsidR="008B4799" w:rsidRPr="008B4799" w:rsidRDefault="001C647E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B4799" w:rsidRPr="00D2035C" w:rsidTr="008B4799">
        <w:tc>
          <w:tcPr>
            <w:tcW w:w="3597" w:type="dxa"/>
          </w:tcPr>
          <w:p w:rsidR="008B4799" w:rsidRPr="008B4799" w:rsidRDefault="008B4799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 физической культуры и ОБЖ</w:t>
            </w:r>
          </w:p>
          <w:p w:rsidR="008B4799" w:rsidRPr="008B4799" w:rsidRDefault="008B4799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</w:tcPr>
          <w:p w:rsidR="008B4799" w:rsidRPr="008B4799" w:rsidRDefault="008B4799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766" w:type="dxa"/>
          </w:tcPr>
          <w:p w:rsidR="008B4799" w:rsidRPr="008B4799" w:rsidRDefault="001C647E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B4799" w:rsidRPr="00D2035C" w:rsidTr="008B4799">
        <w:tc>
          <w:tcPr>
            <w:tcW w:w="3597" w:type="dxa"/>
          </w:tcPr>
          <w:p w:rsidR="008B4799" w:rsidRPr="008B4799" w:rsidRDefault="008B4799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ШМО </w:t>
            </w:r>
            <w:r w:rsidRPr="008B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классных руководителей + психология</w:t>
            </w:r>
          </w:p>
          <w:p w:rsidR="008B4799" w:rsidRPr="008B4799" w:rsidRDefault="008B4799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</w:tcPr>
          <w:p w:rsidR="008B4799" w:rsidRPr="008B4799" w:rsidRDefault="008B4799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66" w:type="dxa"/>
          </w:tcPr>
          <w:p w:rsidR="008B4799" w:rsidRPr="008B4799" w:rsidRDefault="00DF3C50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497171" w:rsidRDefault="00497171" w:rsidP="00D2035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57DA" w:rsidRPr="00497171" w:rsidRDefault="009257DA" w:rsidP="00D2035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</w:t>
      </w:r>
      <w:r w:rsidR="001C647E" w:rsidRPr="00497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ная деятельность обучающихся 8-11</w:t>
      </w:r>
      <w:r w:rsidRPr="00497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классов</w:t>
      </w:r>
    </w:p>
    <w:tbl>
      <w:tblPr>
        <w:tblStyle w:val="a3"/>
        <w:tblW w:w="9747" w:type="dxa"/>
        <w:tblLook w:val="04A0"/>
      </w:tblPr>
      <w:tblGrid>
        <w:gridCol w:w="2541"/>
        <w:gridCol w:w="2550"/>
        <w:gridCol w:w="2429"/>
        <w:gridCol w:w="2227"/>
      </w:tblGrid>
      <w:tr w:rsidR="009257DA" w:rsidRPr="00D2035C" w:rsidTr="009257DA">
        <w:tc>
          <w:tcPr>
            <w:tcW w:w="2541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550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429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Проекты (кол – </w:t>
            </w:r>
            <w:proofErr w:type="gramStart"/>
            <w:r w:rsidRPr="00925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925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27" w:type="dxa"/>
          </w:tcPr>
          <w:p w:rsidR="009257DA" w:rsidRPr="009257DA" w:rsidRDefault="009257DA" w:rsidP="009257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Проекты (кол </w:t>
            </w:r>
            <w:proofErr w:type="gramStart"/>
            <w:r w:rsidRPr="00925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925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9257DA" w:rsidRPr="00D2035C" w:rsidTr="009257DA">
        <w:tc>
          <w:tcPr>
            <w:tcW w:w="2541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О.Н.</w:t>
            </w:r>
          </w:p>
        </w:tc>
        <w:tc>
          <w:tcPr>
            <w:tcW w:w="2550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429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9257DA" w:rsidRPr="009257DA" w:rsidRDefault="001C647E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257DA" w:rsidRPr="00D2035C" w:rsidTr="009257DA">
        <w:tc>
          <w:tcPr>
            <w:tcW w:w="2541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Андрианов С.В.</w:t>
            </w:r>
          </w:p>
        </w:tc>
        <w:tc>
          <w:tcPr>
            <w:tcW w:w="2550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429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257DA" w:rsidRPr="00D2035C" w:rsidTr="009257DA">
        <w:tc>
          <w:tcPr>
            <w:tcW w:w="2541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</w:t>
            </w:r>
            <w:proofErr w:type="spellEnd"/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Соль Первухина А.Р.</w:t>
            </w:r>
          </w:p>
        </w:tc>
        <w:tc>
          <w:tcPr>
            <w:tcW w:w="2550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429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257DA" w:rsidRPr="00D2035C" w:rsidTr="009257DA">
        <w:tc>
          <w:tcPr>
            <w:tcW w:w="2541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Зарипова</w:t>
            </w:r>
            <w:proofErr w:type="spellEnd"/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Р.Г.</w:t>
            </w:r>
          </w:p>
        </w:tc>
        <w:tc>
          <w:tcPr>
            <w:tcW w:w="2550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Математика, физика</w:t>
            </w:r>
          </w:p>
        </w:tc>
        <w:tc>
          <w:tcPr>
            <w:tcW w:w="2429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257DA" w:rsidRPr="00D2035C" w:rsidTr="009257DA">
        <w:tc>
          <w:tcPr>
            <w:tcW w:w="2541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Е.В.</w:t>
            </w:r>
          </w:p>
        </w:tc>
        <w:tc>
          <w:tcPr>
            <w:tcW w:w="2550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2429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27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257DA" w:rsidRPr="00D2035C" w:rsidTr="009257DA">
        <w:tc>
          <w:tcPr>
            <w:tcW w:w="2541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Котова Т.В.</w:t>
            </w:r>
          </w:p>
        </w:tc>
        <w:tc>
          <w:tcPr>
            <w:tcW w:w="2550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География, химия</w:t>
            </w:r>
          </w:p>
        </w:tc>
        <w:tc>
          <w:tcPr>
            <w:tcW w:w="2429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27" w:type="dxa"/>
          </w:tcPr>
          <w:p w:rsidR="009257DA" w:rsidRPr="009257DA" w:rsidRDefault="001C647E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257DA" w:rsidRPr="00D2035C" w:rsidTr="009257DA">
        <w:tc>
          <w:tcPr>
            <w:tcW w:w="2541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Матвеева М.В.</w:t>
            </w:r>
          </w:p>
        </w:tc>
        <w:tc>
          <w:tcPr>
            <w:tcW w:w="2550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429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257DA" w:rsidRPr="00D2035C" w:rsidTr="009257DA">
        <w:tc>
          <w:tcPr>
            <w:tcW w:w="2541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О.А.</w:t>
            </w:r>
          </w:p>
        </w:tc>
        <w:tc>
          <w:tcPr>
            <w:tcW w:w="2550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429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57DA" w:rsidRPr="00D2035C" w:rsidTr="009257DA">
        <w:tc>
          <w:tcPr>
            <w:tcW w:w="2541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Назарова Т.В.</w:t>
            </w:r>
          </w:p>
        </w:tc>
        <w:tc>
          <w:tcPr>
            <w:tcW w:w="2550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29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257DA" w:rsidRPr="00D2035C" w:rsidTr="009257DA">
        <w:tc>
          <w:tcPr>
            <w:tcW w:w="2541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О.А.</w:t>
            </w:r>
          </w:p>
        </w:tc>
        <w:tc>
          <w:tcPr>
            <w:tcW w:w="2550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</w:t>
            </w:r>
          </w:p>
        </w:tc>
        <w:tc>
          <w:tcPr>
            <w:tcW w:w="2429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257DA" w:rsidRPr="00D2035C" w:rsidTr="009257DA">
        <w:tc>
          <w:tcPr>
            <w:tcW w:w="2541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Синюков</w:t>
            </w:r>
            <w:proofErr w:type="spellEnd"/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</w:tc>
        <w:tc>
          <w:tcPr>
            <w:tcW w:w="2550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429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257DA" w:rsidRPr="00D2035C" w:rsidTr="009257DA">
        <w:tc>
          <w:tcPr>
            <w:tcW w:w="2541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Шевелева Л.А.</w:t>
            </w:r>
          </w:p>
        </w:tc>
        <w:tc>
          <w:tcPr>
            <w:tcW w:w="2550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29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257DA" w:rsidRPr="00D2035C" w:rsidTr="009257DA">
        <w:tc>
          <w:tcPr>
            <w:tcW w:w="2541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Токарева В.И.</w:t>
            </w:r>
          </w:p>
        </w:tc>
        <w:tc>
          <w:tcPr>
            <w:tcW w:w="2550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429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57DA" w:rsidRPr="00D2035C" w:rsidTr="009257DA">
        <w:tc>
          <w:tcPr>
            <w:tcW w:w="2541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Я.А.</w:t>
            </w:r>
          </w:p>
        </w:tc>
        <w:tc>
          <w:tcPr>
            <w:tcW w:w="2550" w:type="dxa"/>
          </w:tcPr>
          <w:p w:rsidR="009257DA" w:rsidRPr="009257DA" w:rsidRDefault="009257DA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- библиотекарь</w:t>
            </w:r>
          </w:p>
        </w:tc>
        <w:tc>
          <w:tcPr>
            <w:tcW w:w="2429" w:type="dxa"/>
          </w:tcPr>
          <w:p w:rsidR="009257DA" w:rsidRPr="009257DA" w:rsidRDefault="009257DA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9257DA" w:rsidRDefault="001C647E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B4799" w:rsidRPr="00D2035C" w:rsidTr="009257DA">
        <w:tc>
          <w:tcPr>
            <w:tcW w:w="2541" w:type="dxa"/>
          </w:tcPr>
          <w:p w:rsidR="008B4799" w:rsidRDefault="008B4799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Тюкалова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2550" w:type="dxa"/>
          </w:tcPr>
          <w:p w:rsidR="008B4799" w:rsidRDefault="008B4799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429" w:type="dxa"/>
          </w:tcPr>
          <w:p w:rsidR="008B4799" w:rsidRDefault="008B4799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8B4799" w:rsidRDefault="008B4799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C647E" w:rsidRPr="00D2035C" w:rsidTr="009257DA">
        <w:tc>
          <w:tcPr>
            <w:tcW w:w="2541" w:type="dxa"/>
          </w:tcPr>
          <w:p w:rsidR="001C647E" w:rsidRDefault="00DF3C50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Подзолкина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  <w:tc>
          <w:tcPr>
            <w:tcW w:w="2550" w:type="dxa"/>
          </w:tcPr>
          <w:p w:rsidR="001C647E" w:rsidRDefault="00DF3C50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2429" w:type="dxa"/>
          </w:tcPr>
          <w:p w:rsidR="001C647E" w:rsidRDefault="001C647E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1C647E" w:rsidRDefault="00DF3C50" w:rsidP="000A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  <w:sectPr w:rsidR="00906C6C" w:rsidSect="00EC3F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6C6C" w:rsidRDefault="00906C6C" w:rsidP="0090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 «Наставничество»</w:t>
      </w:r>
    </w:p>
    <w:p w:rsidR="00906C6C" w:rsidRPr="0039525A" w:rsidRDefault="00906C6C" w:rsidP="0090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25A">
        <w:rPr>
          <w:rFonts w:ascii="Times New Roman" w:hAnsi="Times New Roman" w:cs="Times New Roman"/>
          <w:b/>
          <w:sz w:val="24"/>
          <w:szCs w:val="24"/>
        </w:rPr>
        <w:t>РЕЗУЛЬТАТИВНОСТЬ РАБОТЫ С ОДАРЕННЫМИ ДЕТЬМИ</w:t>
      </w:r>
    </w:p>
    <w:p w:rsidR="00906C6C" w:rsidRPr="0039525A" w:rsidRDefault="00906C6C" w:rsidP="00906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25A">
        <w:rPr>
          <w:rFonts w:ascii="Times New Roman" w:hAnsi="Times New Roman" w:cs="Times New Roman"/>
          <w:b/>
          <w:sz w:val="24"/>
          <w:szCs w:val="24"/>
        </w:rPr>
        <w:t>за 2022/2023 год</w:t>
      </w:r>
    </w:p>
    <w:tbl>
      <w:tblPr>
        <w:tblStyle w:val="a3"/>
        <w:tblW w:w="0" w:type="auto"/>
        <w:tblLook w:val="04A0"/>
      </w:tblPr>
      <w:tblGrid>
        <w:gridCol w:w="543"/>
        <w:gridCol w:w="1541"/>
        <w:gridCol w:w="816"/>
        <w:gridCol w:w="2170"/>
        <w:gridCol w:w="1559"/>
        <w:gridCol w:w="1843"/>
        <w:gridCol w:w="2551"/>
        <w:gridCol w:w="1418"/>
        <w:gridCol w:w="2126"/>
      </w:tblGrid>
      <w:tr w:rsidR="00906C6C" w:rsidRPr="00EC0D31" w:rsidTr="00906C6C">
        <w:trPr>
          <w:trHeight w:val="547"/>
        </w:trPr>
        <w:tc>
          <w:tcPr>
            <w:tcW w:w="543" w:type="dxa"/>
            <w:vMerge w:val="restart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1" w:type="dxa"/>
            <w:vMerge w:val="restart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31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816" w:type="dxa"/>
            <w:vMerge w:val="restart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3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72" w:type="dxa"/>
            <w:gridSpan w:val="3"/>
            <w:shd w:val="clear" w:color="auto" w:fill="EAF1DD" w:themeFill="accent3" w:themeFillTint="33"/>
          </w:tcPr>
          <w:p w:rsidR="00906C6C" w:rsidRPr="00EC0D31" w:rsidRDefault="00906C6C" w:rsidP="0090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31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проекты</w:t>
            </w:r>
          </w:p>
        </w:tc>
        <w:tc>
          <w:tcPr>
            <w:tcW w:w="6095" w:type="dxa"/>
            <w:gridSpan w:val="3"/>
            <w:shd w:val="clear" w:color="auto" w:fill="EAF1DD" w:themeFill="accent3" w:themeFillTint="33"/>
          </w:tcPr>
          <w:p w:rsidR="00906C6C" w:rsidRPr="00EC0D31" w:rsidRDefault="00906C6C" w:rsidP="0090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31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906C6C" w:rsidRPr="00EC0D31" w:rsidTr="00906C6C">
        <w:tc>
          <w:tcPr>
            <w:tcW w:w="543" w:type="dxa"/>
            <w:vMerge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EAF1DD" w:themeFill="accent3" w:themeFillTint="33"/>
          </w:tcPr>
          <w:p w:rsidR="00906C6C" w:rsidRPr="00EC0D31" w:rsidRDefault="00906C6C" w:rsidP="0090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0D31">
              <w:rPr>
                <w:rFonts w:ascii="Times New Roman" w:hAnsi="Times New Roman" w:cs="Times New Roman"/>
              </w:rPr>
              <w:t>Название</w:t>
            </w:r>
          </w:p>
          <w:p w:rsidR="00906C6C" w:rsidRPr="00EC0D31" w:rsidRDefault="00906C6C" w:rsidP="00906C6C">
            <w:pPr>
              <w:rPr>
                <w:rFonts w:ascii="Times New Roman" w:hAnsi="Times New Roman" w:cs="Times New Roman"/>
              </w:rPr>
            </w:pPr>
            <w:r w:rsidRPr="00EC0D31">
              <w:rPr>
                <w:rFonts w:ascii="Times New Roman" w:hAnsi="Times New Roman" w:cs="Times New Roman"/>
              </w:rPr>
              <w:t>предмета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</w:rPr>
            </w:pPr>
            <w:r w:rsidRPr="00EC0D31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</w:rPr>
            </w:pPr>
            <w:r w:rsidRPr="00EC0D31">
              <w:rPr>
                <w:rFonts w:ascii="Times New Roman" w:hAnsi="Times New Roman" w:cs="Times New Roman"/>
              </w:rPr>
              <w:t>Уровень проведения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</w:rPr>
            </w:pPr>
            <w:r w:rsidRPr="00EC0D31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</w:rPr>
            </w:pPr>
            <w:r w:rsidRPr="00EC0D31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</w:rPr>
            </w:pPr>
            <w:r w:rsidRPr="00EC0D31">
              <w:rPr>
                <w:rFonts w:ascii="Times New Roman" w:hAnsi="Times New Roman" w:cs="Times New Roman"/>
              </w:rPr>
              <w:t>Уровень проведения</w:t>
            </w:r>
          </w:p>
        </w:tc>
      </w:tr>
      <w:tr w:rsidR="00906C6C" w:rsidRPr="00EC0D31" w:rsidTr="00906C6C">
        <w:tc>
          <w:tcPr>
            <w:tcW w:w="543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31">
              <w:rPr>
                <w:rFonts w:ascii="Times New Roman" w:hAnsi="Times New Roman" w:cs="Times New Roman"/>
                <w:sz w:val="24"/>
                <w:szCs w:val="24"/>
              </w:rPr>
              <w:t>Журавлева Екатерина Валерьевна</w:t>
            </w:r>
          </w:p>
        </w:tc>
        <w:tc>
          <w:tcPr>
            <w:tcW w:w="816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обществознание</w:t>
            </w:r>
          </w:p>
        </w:tc>
        <w:tc>
          <w:tcPr>
            <w:tcW w:w="1559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1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6C" w:rsidRPr="00EC0D31" w:rsidTr="00906C6C">
        <w:tc>
          <w:tcPr>
            <w:tcW w:w="543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D31">
              <w:rPr>
                <w:rFonts w:ascii="Times New Roman" w:hAnsi="Times New Roman" w:cs="Times New Roman"/>
                <w:sz w:val="24"/>
                <w:szCs w:val="24"/>
              </w:rPr>
              <w:t>Удянская</w:t>
            </w:r>
            <w:proofErr w:type="spellEnd"/>
            <w:r w:rsidRPr="00EC0D3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816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6C6C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конкурс «Кенгуру»</w:t>
            </w:r>
          </w:p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«Математический рисунок»</w:t>
            </w:r>
          </w:p>
        </w:tc>
        <w:tc>
          <w:tcPr>
            <w:tcW w:w="1418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06C6C" w:rsidRPr="00EC0D31" w:rsidTr="00906C6C">
        <w:tc>
          <w:tcPr>
            <w:tcW w:w="543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D31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EC0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D31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EC0D31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816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559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1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6C" w:rsidRPr="00EC0D31" w:rsidTr="00906C6C">
        <w:tc>
          <w:tcPr>
            <w:tcW w:w="543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31">
              <w:rPr>
                <w:rFonts w:ascii="Times New Roman" w:hAnsi="Times New Roman" w:cs="Times New Roman"/>
                <w:sz w:val="24"/>
                <w:szCs w:val="24"/>
              </w:rPr>
              <w:t>Лосева Алина Сергеевна</w:t>
            </w:r>
          </w:p>
        </w:tc>
        <w:tc>
          <w:tcPr>
            <w:tcW w:w="816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ИУП школьный уровень</w:t>
            </w:r>
          </w:p>
        </w:tc>
        <w:tc>
          <w:tcPr>
            <w:tcW w:w="2551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C6C" w:rsidRPr="008F2223" w:rsidRDefault="00906C6C" w:rsidP="0090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23">
        <w:rPr>
          <w:rFonts w:ascii="Times New Roman" w:hAnsi="Times New Roman" w:cs="Times New Roman"/>
          <w:b/>
          <w:sz w:val="24"/>
          <w:szCs w:val="24"/>
        </w:rPr>
        <w:t>РЕЗУЛЬТАТИВНОСТЬ РАБОТЫ СО СЛАБОУСПЕВАЮЩИМИ ДЕТЬМИ</w:t>
      </w:r>
    </w:p>
    <w:p w:rsidR="00906C6C" w:rsidRPr="008F2223" w:rsidRDefault="00906C6C" w:rsidP="00906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23">
        <w:rPr>
          <w:rFonts w:ascii="Times New Roman" w:hAnsi="Times New Roman" w:cs="Times New Roman"/>
          <w:b/>
          <w:sz w:val="24"/>
          <w:szCs w:val="24"/>
        </w:rPr>
        <w:t>за 2022/2023 год</w:t>
      </w:r>
    </w:p>
    <w:tbl>
      <w:tblPr>
        <w:tblStyle w:val="a3"/>
        <w:tblW w:w="0" w:type="auto"/>
        <w:tblLook w:val="04A0"/>
      </w:tblPr>
      <w:tblGrid>
        <w:gridCol w:w="514"/>
        <w:gridCol w:w="1531"/>
        <w:gridCol w:w="816"/>
        <w:gridCol w:w="1963"/>
        <w:gridCol w:w="1335"/>
        <w:gridCol w:w="1794"/>
        <w:gridCol w:w="2122"/>
        <w:gridCol w:w="1246"/>
        <w:gridCol w:w="1878"/>
        <w:gridCol w:w="1587"/>
      </w:tblGrid>
      <w:tr w:rsidR="00906C6C" w:rsidRPr="00EC0D31" w:rsidTr="00906C6C">
        <w:trPr>
          <w:trHeight w:val="547"/>
        </w:trPr>
        <w:tc>
          <w:tcPr>
            <w:tcW w:w="516" w:type="dxa"/>
            <w:vMerge w:val="restart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2" w:type="dxa"/>
            <w:vMerge w:val="restart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31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816" w:type="dxa"/>
            <w:vMerge w:val="restart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3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22" w:type="dxa"/>
            <w:gridSpan w:val="3"/>
            <w:shd w:val="clear" w:color="auto" w:fill="EAF1DD" w:themeFill="accent3" w:themeFillTint="33"/>
          </w:tcPr>
          <w:p w:rsidR="00906C6C" w:rsidRPr="00EC0D31" w:rsidRDefault="00906C6C" w:rsidP="0090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900" w:type="dxa"/>
            <w:gridSpan w:val="4"/>
            <w:shd w:val="clear" w:color="auto" w:fill="EAF1DD" w:themeFill="accent3" w:themeFillTint="33"/>
          </w:tcPr>
          <w:p w:rsidR="00906C6C" w:rsidRDefault="00906C6C" w:rsidP="0090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</w:tr>
      <w:tr w:rsidR="00906C6C" w:rsidRPr="00EC0D31" w:rsidTr="00906C6C">
        <w:tc>
          <w:tcPr>
            <w:tcW w:w="516" w:type="dxa"/>
            <w:vMerge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353" w:type="dxa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РДР</w:t>
            </w:r>
          </w:p>
        </w:tc>
        <w:tc>
          <w:tcPr>
            <w:tcW w:w="1694" w:type="dxa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149" w:type="dxa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251" w:type="dxa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899" w:type="dxa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601" w:type="dxa"/>
            <w:shd w:val="clear" w:color="auto" w:fill="EAF1DD" w:themeFill="accent3" w:themeFillTint="33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</w:tr>
      <w:tr w:rsidR="00906C6C" w:rsidRPr="00EC0D31" w:rsidTr="00906C6C">
        <w:tc>
          <w:tcPr>
            <w:tcW w:w="516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31"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  <w:proofErr w:type="spellStart"/>
            <w:r w:rsidRPr="00EC0D3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C0D31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816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5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53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906C6C" w:rsidRPr="00EC0D31" w:rsidRDefault="00906C6C" w:rsidP="0090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C6C" w:rsidRPr="00EC0D31" w:rsidRDefault="00906C6C" w:rsidP="00906C6C">
      <w:pPr>
        <w:rPr>
          <w:rFonts w:ascii="Times New Roman" w:hAnsi="Times New Roman" w:cs="Times New Roman"/>
          <w:sz w:val="24"/>
          <w:szCs w:val="24"/>
        </w:r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  <w:sectPr w:rsidR="00906C6C" w:rsidSect="00906C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6C6C" w:rsidRDefault="00906C6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906C6C" w:rsidRDefault="00D2035C" w:rsidP="00D2035C">
      <w:pPr>
        <w:rPr>
          <w:rFonts w:ascii="Times New Roman" w:hAnsi="Times New Roman" w:cs="Times New Roman"/>
          <w:b/>
          <w:sz w:val="28"/>
          <w:szCs w:val="28"/>
        </w:rPr>
      </w:pPr>
      <w:r w:rsidRPr="00906C6C">
        <w:rPr>
          <w:rFonts w:ascii="Times New Roman" w:hAnsi="Times New Roman" w:cs="Times New Roman"/>
          <w:b/>
          <w:sz w:val="28"/>
          <w:szCs w:val="28"/>
        </w:rPr>
        <w:t>Месячник открытых уроков*</w:t>
      </w:r>
    </w:p>
    <w:tbl>
      <w:tblPr>
        <w:tblStyle w:val="a3"/>
        <w:tblW w:w="9908" w:type="dxa"/>
        <w:tblInd w:w="-337" w:type="dxa"/>
        <w:tblLook w:val="04A0"/>
      </w:tblPr>
      <w:tblGrid>
        <w:gridCol w:w="1366"/>
        <w:gridCol w:w="2252"/>
        <w:gridCol w:w="791"/>
        <w:gridCol w:w="1809"/>
        <w:gridCol w:w="1070"/>
        <w:gridCol w:w="1403"/>
        <w:gridCol w:w="1217"/>
      </w:tblGrid>
      <w:tr w:rsidR="00D2035C" w:rsidRPr="00906C6C" w:rsidTr="00906C6C">
        <w:trPr>
          <w:trHeight w:val="530"/>
        </w:trPr>
        <w:tc>
          <w:tcPr>
            <w:tcW w:w="1366" w:type="dxa"/>
          </w:tcPr>
          <w:p w:rsidR="00D2035C" w:rsidRPr="00906C6C" w:rsidRDefault="00D2035C" w:rsidP="000A3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252" w:type="dxa"/>
          </w:tcPr>
          <w:p w:rsidR="00D2035C" w:rsidRPr="00906C6C" w:rsidRDefault="00D2035C" w:rsidP="000A3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1" w:type="dxa"/>
          </w:tcPr>
          <w:p w:rsidR="00D2035C" w:rsidRPr="00906C6C" w:rsidRDefault="00D2035C" w:rsidP="000A3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09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70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03" w:type="dxa"/>
          </w:tcPr>
          <w:p w:rsidR="00D2035C" w:rsidRPr="00906C6C" w:rsidRDefault="00D2035C" w:rsidP="000A3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proofErr w:type="gramStart"/>
            <w:r w:rsidRPr="00906C6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D2035C" w:rsidRPr="00906C6C" w:rsidRDefault="00D2035C" w:rsidP="000A3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расписанию</w:t>
            </w:r>
          </w:p>
        </w:tc>
        <w:tc>
          <w:tcPr>
            <w:tcW w:w="1217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b/>
                <w:sz w:val="24"/>
                <w:szCs w:val="24"/>
              </w:rPr>
              <w:t>Кто посещает</w:t>
            </w:r>
          </w:p>
        </w:tc>
      </w:tr>
      <w:tr w:rsidR="00D2035C" w:rsidRPr="00906C6C" w:rsidTr="00906C6C">
        <w:trPr>
          <w:trHeight w:val="2165"/>
        </w:trPr>
        <w:tc>
          <w:tcPr>
            <w:tcW w:w="1366" w:type="dxa"/>
          </w:tcPr>
          <w:p w:rsidR="00D2035C" w:rsidRPr="00906C6C" w:rsidRDefault="00D2035C" w:rsidP="000A3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Шевелева</w:t>
            </w:r>
          </w:p>
        </w:tc>
        <w:tc>
          <w:tcPr>
            <w:tcW w:w="2252" w:type="dxa"/>
          </w:tcPr>
          <w:p w:rsidR="00D2035C" w:rsidRPr="00906C6C" w:rsidRDefault="00D2035C" w:rsidP="000A3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Лингвистический комментарий</w:t>
            </w:r>
          </w:p>
          <w:p w:rsidR="00D2035C" w:rsidRPr="00906C6C" w:rsidRDefault="00D2035C" w:rsidP="000A3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художественного текста</w:t>
            </w:r>
          </w:p>
        </w:tc>
        <w:tc>
          <w:tcPr>
            <w:tcW w:w="791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09" w:type="dxa"/>
          </w:tcPr>
          <w:p w:rsidR="00D2035C" w:rsidRPr="00906C6C" w:rsidRDefault="00D2035C" w:rsidP="000A3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Искушение</w:t>
            </w:r>
          </w:p>
          <w:p w:rsidR="00D2035C" w:rsidRPr="00906C6C" w:rsidRDefault="00D2035C" w:rsidP="000A3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Раскольникова:</w:t>
            </w:r>
          </w:p>
          <w:p w:rsidR="00D2035C" w:rsidRPr="00906C6C" w:rsidRDefault="00D2035C" w:rsidP="000A3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Тварь я</w:t>
            </w:r>
          </w:p>
          <w:p w:rsidR="00D2035C" w:rsidRPr="00906C6C" w:rsidRDefault="00D2035C" w:rsidP="000A3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дрожащая или</w:t>
            </w:r>
          </w:p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право имею?</w:t>
            </w:r>
          </w:p>
        </w:tc>
        <w:tc>
          <w:tcPr>
            <w:tcW w:w="1070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1403" w:type="dxa"/>
          </w:tcPr>
          <w:p w:rsidR="00D2035C" w:rsidRPr="00906C6C" w:rsidRDefault="00D2035C" w:rsidP="000A3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1пара</w:t>
            </w:r>
          </w:p>
        </w:tc>
        <w:tc>
          <w:tcPr>
            <w:tcW w:w="1217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Первухина Н.А.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5C" w:rsidRPr="00906C6C" w:rsidTr="00906C6C">
        <w:trPr>
          <w:trHeight w:val="1900"/>
        </w:trPr>
        <w:tc>
          <w:tcPr>
            <w:tcW w:w="1366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Андриянов</w:t>
            </w:r>
            <w:proofErr w:type="spellEnd"/>
          </w:p>
        </w:tc>
        <w:tc>
          <w:tcPr>
            <w:tcW w:w="2252" w:type="dxa"/>
          </w:tcPr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уроках ОБЖ</w:t>
            </w:r>
          </w:p>
        </w:tc>
        <w:tc>
          <w:tcPr>
            <w:tcW w:w="791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09" w:type="dxa"/>
          </w:tcPr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дома и в школе</w:t>
            </w:r>
          </w:p>
        </w:tc>
        <w:tc>
          <w:tcPr>
            <w:tcW w:w="1070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403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17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Первухина Н.А.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5C" w:rsidRPr="00906C6C" w:rsidTr="00906C6C">
        <w:trPr>
          <w:trHeight w:val="142"/>
        </w:trPr>
        <w:tc>
          <w:tcPr>
            <w:tcW w:w="1366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Назарова</w:t>
            </w:r>
          </w:p>
        </w:tc>
        <w:tc>
          <w:tcPr>
            <w:tcW w:w="2252" w:type="dxa"/>
          </w:tcPr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Технология продуктивного чтения как средство формирования УУД</w:t>
            </w:r>
          </w:p>
        </w:tc>
        <w:tc>
          <w:tcPr>
            <w:tcW w:w="791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09" w:type="dxa"/>
          </w:tcPr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Повесть Н.В. Гоголя</w:t>
            </w:r>
          </w:p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«Шинель»</w:t>
            </w:r>
          </w:p>
        </w:tc>
        <w:tc>
          <w:tcPr>
            <w:tcW w:w="1070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1403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17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5C" w:rsidRPr="00906C6C" w:rsidTr="00906C6C">
        <w:trPr>
          <w:trHeight w:val="142"/>
        </w:trPr>
        <w:tc>
          <w:tcPr>
            <w:tcW w:w="1366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</w:tc>
        <w:tc>
          <w:tcPr>
            <w:tcW w:w="2252" w:type="dxa"/>
          </w:tcPr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самостоятельной деятельности учащихся в системе дистанционного обучения</w:t>
            </w:r>
          </w:p>
        </w:tc>
        <w:tc>
          <w:tcPr>
            <w:tcW w:w="791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09" w:type="dxa"/>
          </w:tcPr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 xml:space="preserve">Углы между </w:t>
            </w:r>
            <w:proofErr w:type="gramStart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1070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403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17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D2035C" w:rsidRPr="00906C6C" w:rsidTr="00906C6C">
        <w:trPr>
          <w:trHeight w:val="142"/>
        </w:trPr>
        <w:tc>
          <w:tcPr>
            <w:tcW w:w="1366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Подзолкина</w:t>
            </w:r>
            <w:proofErr w:type="spellEnd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мотивации на уроках информатики как средство повышения уровня </w:t>
            </w:r>
            <w:proofErr w:type="spellStart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791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09" w:type="dxa"/>
          </w:tcPr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компьютера</w:t>
            </w:r>
          </w:p>
        </w:tc>
        <w:tc>
          <w:tcPr>
            <w:tcW w:w="1070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403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17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Первухина Н.А.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5C" w:rsidRPr="00906C6C" w:rsidTr="00906C6C">
        <w:trPr>
          <w:trHeight w:val="142"/>
        </w:trPr>
        <w:tc>
          <w:tcPr>
            <w:tcW w:w="1366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2252" w:type="dxa"/>
          </w:tcPr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ЕГЭ и ОГЭ</w:t>
            </w:r>
          </w:p>
        </w:tc>
        <w:tc>
          <w:tcPr>
            <w:tcW w:w="791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09" w:type="dxa"/>
          </w:tcPr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070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403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17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Первухина Н.А.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5C" w:rsidRPr="00906C6C" w:rsidTr="00906C6C">
        <w:trPr>
          <w:trHeight w:val="142"/>
        </w:trPr>
        <w:tc>
          <w:tcPr>
            <w:tcW w:w="1366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Р.Г.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</w:p>
        </w:tc>
        <w:tc>
          <w:tcPr>
            <w:tcW w:w="2252" w:type="dxa"/>
          </w:tcPr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Использование И</w:t>
            </w:r>
            <w:proofErr w:type="gramStart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 xml:space="preserve">КТ в </w:t>
            </w:r>
            <w:r w:rsidRPr="00906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еподавании математики</w:t>
            </w:r>
          </w:p>
        </w:tc>
        <w:tc>
          <w:tcPr>
            <w:tcW w:w="791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1809" w:type="dxa"/>
          </w:tcPr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квадратный </w:t>
            </w:r>
            <w:r w:rsidRPr="00906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корень</w:t>
            </w:r>
          </w:p>
        </w:tc>
        <w:tc>
          <w:tcPr>
            <w:tcW w:w="1070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403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17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906C6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5C" w:rsidRPr="00906C6C" w:rsidTr="00906C6C">
        <w:trPr>
          <w:trHeight w:val="142"/>
        </w:trPr>
        <w:tc>
          <w:tcPr>
            <w:tcW w:w="1366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</w:tc>
        <w:tc>
          <w:tcPr>
            <w:tcW w:w="2252" w:type="dxa"/>
          </w:tcPr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Использование видеоматериалов для повышения эффективности обучения английскому языку</w:t>
            </w:r>
          </w:p>
        </w:tc>
        <w:tc>
          <w:tcPr>
            <w:tcW w:w="791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09" w:type="dxa"/>
          </w:tcPr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Страноведение.</w:t>
            </w:r>
          </w:p>
          <w:p w:rsidR="00D2035C" w:rsidRPr="00906C6C" w:rsidRDefault="00D2035C" w:rsidP="000A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Большой барьерный риф в Австралии. Совет туристу.</w:t>
            </w:r>
          </w:p>
        </w:tc>
        <w:tc>
          <w:tcPr>
            <w:tcW w:w="1070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6C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6C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</w:p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C">
              <w:rPr>
                <w:rFonts w:ascii="Times New Roman" w:hAnsi="Times New Roman" w:cs="Times New Roman"/>
                <w:sz w:val="24"/>
                <w:szCs w:val="24"/>
              </w:rPr>
              <w:t>Просим изменить дату урока. Не все учителя могут придти в субботу</w:t>
            </w:r>
          </w:p>
        </w:tc>
        <w:tc>
          <w:tcPr>
            <w:tcW w:w="1403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2035C" w:rsidRPr="00906C6C" w:rsidRDefault="00D2035C" w:rsidP="000A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497171" w:rsidRDefault="00D2035C" w:rsidP="00D2035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71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Самообразование учителей.</w:t>
      </w:r>
    </w:p>
    <w:tbl>
      <w:tblPr>
        <w:tblStyle w:val="a3"/>
        <w:tblW w:w="0" w:type="auto"/>
        <w:tblLook w:val="04A0"/>
      </w:tblPr>
      <w:tblGrid>
        <w:gridCol w:w="2061"/>
        <w:gridCol w:w="1834"/>
        <w:gridCol w:w="2166"/>
        <w:gridCol w:w="1662"/>
        <w:gridCol w:w="1848"/>
      </w:tblGrid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166" w:type="dxa"/>
          </w:tcPr>
          <w:p w:rsidR="00D2035C" w:rsidRPr="00497171" w:rsidRDefault="00D2035C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662" w:type="dxa"/>
          </w:tcPr>
          <w:p w:rsidR="00D2035C" w:rsidRPr="00497171" w:rsidRDefault="00D2035C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работы</w:t>
            </w:r>
          </w:p>
        </w:tc>
        <w:tc>
          <w:tcPr>
            <w:tcW w:w="1848" w:type="dxa"/>
          </w:tcPr>
          <w:p w:rsidR="00D2035C" w:rsidRPr="00497171" w:rsidRDefault="00D2035C" w:rsidP="000A38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отчета</w:t>
            </w:r>
          </w:p>
        </w:tc>
      </w:tr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 Шевелева</w:t>
            </w:r>
          </w:p>
        </w:tc>
        <w:tc>
          <w:tcPr>
            <w:tcW w:w="2166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Лингвистический </w:t>
            </w:r>
            <w:proofErr w:type="gramStart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комментарий</w:t>
            </w:r>
            <w:proofErr w:type="gramEnd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художественного текста</w:t>
            </w:r>
          </w:p>
        </w:tc>
        <w:tc>
          <w:tcPr>
            <w:tcW w:w="1662" w:type="dxa"/>
          </w:tcPr>
          <w:p w:rsidR="00D2035C" w:rsidRPr="00497171" w:rsidRDefault="00497171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2020-23</w:t>
            </w:r>
            <w:r w:rsidR="00D2035C"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848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Назарова Т.В.</w:t>
            </w:r>
          </w:p>
        </w:tc>
        <w:tc>
          <w:tcPr>
            <w:tcW w:w="2166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продуктивного чтения как средство формирования УУД</w:t>
            </w:r>
          </w:p>
        </w:tc>
        <w:tc>
          <w:tcPr>
            <w:tcW w:w="1662" w:type="dxa"/>
          </w:tcPr>
          <w:p w:rsidR="00D2035C" w:rsidRPr="00497171" w:rsidRDefault="00497171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2020-23</w:t>
            </w:r>
            <w:r w:rsidR="00D2035C"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 Матвеева</w:t>
            </w:r>
          </w:p>
        </w:tc>
        <w:tc>
          <w:tcPr>
            <w:tcW w:w="2166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самостоятельной деятельности учащихся в системе дистанционного обучения</w:t>
            </w:r>
          </w:p>
        </w:tc>
        <w:tc>
          <w:tcPr>
            <w:tcW w:w="1662" w:type="dxa"/>
          </w:tcPr>
          <w:p w:rsidR="00D2035C" w:rsidRPr="00497171" w:rsidRDefault="00497171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2020-23</w:t>
            </w:r>
            <w:r w:rsidR="00D2035C"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848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О.А.</w:t>
            </w:r>
          </w:p>
        </w:tc>
        <w:tc>
          <w:tcPr>
            <w:tcW w:w="2166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</w:t>
            </w:r>
            <w:proofErr w:type="spellStart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медиаресурсов</w:t>
            </w:r>
            <w:proofErr w:type="spellEnd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подготовке к ЕГЭ и ОГЭ</w:t>
            </w:r>
          </w:p>
        </w:tc>
        <w:tc>
          <w:tcPr>
            <w:tcW w:w="1662" w:type="dxa"/>
          </w:tcPr>
          <w:p w:rsidR="00D2035C" w:rsidRPr="00497171" w:rsidRDefault="00497171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2020-23</w:t>
            </w:r>
            <w:r w:rsidR="00D2035C"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848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Зарипова</w:t>
            </w:r>
            <w:proofErr w:type="spellEnd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Р.Г.</w:t>
            </w:r>
          </w:p>
        </w:tc>
        <w:tc>
          <w:tcPr>
            <w:tcW w:w="2166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И</w:t>
            </w:r>
            <w:proofErr w:type="gramStart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 в пр</w:t>
            </w:r>
            <w:proofErr w:type="gramEnd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еподавании математики</w:t>
            </w:r>
          </w:p>
        </w:tc>
        <w:tc>
          <w:tcPr>
            <w:tcW w:w="1662" w:type="dxa"/>
          </w:tcPr>
          <w:p w:rsidR="00D2035C" w:rsidRPr="00497171" w:rsidRDefault="00497171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2020-23</w:t>
            </w:r>
            <w:r w:rsidR="00D2035C"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DE9D9" w:themeFill="accent6" w:themeFillTint="33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отчета на сайте</w:t>
            </w:r>
          </w:p>
        </w:tc>
      </w:tr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Е.В.</w:t>
            </w:r>
          </w:p>
        </w:tc>
        <w:tc>
          <w:tcPr>
            <w:tcW w:w="2166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662" w:type="dxa"/>
          </w:tcPr>
          <w:p w:rsidR="00D2035C" w:rsidRPr="00497171" w:rsidRDefault="00497171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2020-23</w:t>
            </w:r>
            <w:r w:rsidR="00D2035C"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География</w:t>
            </w:r>
          </w:p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Котова Т.В.</w:t>
            </w:r>
          </w:p>
        </w:tc>
        <w:tc>
          <w:tcPr>
            <w:tcW w:w="2166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коммуникативных универсальных учебных действий на уроках химии и географии</w:t>
            </w:r>
          </w:p>
        </w:tc>
        <w:tc>
          <w:tcPr>
            <w:tcW w:w="1662" w:type="dxa"/>
          </w:tcPr>
          <w:p w:rsidR="00D2035C" w:rsidRPr="00497171" w:rsidRDefault="00497171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2020-23</w:t>
            </w:r>
            <w:r w:rsidR="00D2035C"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Обществоведение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Синюков</w:t>
            </w:r>
            <w:proofErr w:type="spellEnd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</w:tc>
        <w:tc>
          <w:tcPr>
            <w:tcW w:w="2166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ситуационных задач на уроках обществоведения</w:t>
            </w:r>
          </w:p>
        </w:tc>
        <w:tc>
          <w:tcPr>
            <w:tcW w:w="1662" w:type="dxa"/>
          </w:tcPr>
          <w:p w:rsidR="00D2035C" w:rsidRPr="00497171" w:rsidRDefault="00497171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2020-23</w:t>
            </w:r>
            <w:r w:rsidR="00D2035C"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Обществоведение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УУД на уроках обществознания</w:t>
            </w:r>
          </w:p>
        </w:tc>
        <w:tc>
          <w:tcPr>
            <w:tcW w:w="1662" w:type="dxa"/>
          </w:tcPr>
          <w:p w:rsidR="00D2035C" w:rsidRPr="00497171" w:rsidRDefault="00497171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2020-23</w:t>
            </w:r>
            <w:r w:rsidR="00D2035C"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О.Н.</w:t>
            </w:r>
          </w:p>
        </w:tc>
        <w:tc>
          <w:tcPr>
            <w:tcW w:w="2166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Инновационные технологии на уроках биологии</w:t>
            </w:r>
          </w:p>
        </w:tc>
        <w:tc>
          <w:tcPr>
            <w:tcW w:w="1662" w:type="dxa"/>
          </w:tcPr>
          <w:p w:rsidR="00D2035C" w:rsidRPr="00497171" w:rsidRDefault="00497171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2020-23</w:t>
            </w:r>
            <w:r w:rsidR="00D2035C"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О.А</w:t>
            </w:r>
          </w:p>
        </w:tc>
        <w:tc>
          <w:tcPr>
            <w:tcW w:w="2166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Первухина Н.А.</w:t>
            </w:r>
          </w:p>
        </w:tc>
        <w:tc>
          <w:tcPr>
            <w:tcW w:w="2166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Продуктивное использование обучающей платформы МЭО на уроках английского языка</w:t>
            </w:r>
          </w:p>
        </w:tc>
        <w:tc>
          <w:tcPr>
            <w:tcW w:w="1662" w:type="dxa"/>
          </w:tcPr>
          <w:p w:rsidR="00D2035C" w:rsidRPr="00497171" w:rsidRDefault="00497171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2020-23</w:t>
            </w:r>
            <w:r w:rsidR="00D2035C"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848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на КМС</w:t>
            </w:r>
          </w:p>
        </w:tc>
      </w:tr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</w:t>
            </w:r>
            <w:proofErr w:type="spellEnd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Соль Первухина А.Р.</w:t>
            </w:r>
          </w:p>
        </w:tc>
        <w:tc>
          <w:tcPr>
            <w:tcW w:w="2166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Андрянов</w:t>
            </w:r>
            <w:proofErr w:type="spellEnd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  <w:tc>
          <w:tcPr>
            <w:tcW w:w="2166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035C" w:rsidRPr="00497171" w:rsidTr="000A38D3">
        <w:tc>
          <w:tcPr>
            <w:tcW w:w="2061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</w:t>
            </w:r>
          </w:p>
        </w:tc>
        <w:tc>
          <w:tcPr>
            <w:tcW w:w="1834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Подзолкина</w:t>
            </w:r>
            <w:proofErr w:type="spellEnd"/>
            <w:r w:rsidRPr="00497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  <w:tc>
          <w:tcPr>
            <w:tcW w:w="2166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D2035C" w:rsidRPr="00497171" w:rsidRDefault="00D2035C" w:rsidP="000A3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906C6C" w:rsidRDefault="00D2035C" w:rsidP="00D2035C">
      <w:pPr>
        <w:rPr>
          <w:rFonts w:ascii="Times New Roman" w:hAnsi="Times New Roman" w:cs="Times New Roman"/>
          <w:sz w:val="24"/>
          <w:szCs w:val="24"/>
        </w:rPr>
      </w:pPr>
      <w:r w:rsidRPr="00906C6C">
        <w:rPr>
          <w:rFonts w:ascii="Times New Roman" w:hAnsi="Times New Roman" w:cs="Times New Roman"/>
          <w:sz w:val="24"/>
          <w:szCs w:val="24"/>
        </w:rPr>
        <w:t>1.Запланировать проведение недели по обмену передовым педагогическим опытом</w:t>
      </w:r>
    </w:p>
    <w:p w:rsidR="00D2035C" w:rsidRPr="00906C6C" w:rsidRDefault="00D2035C" w:rsidP="00D2035C">
      <w:pPr>
        <w:rPr>
          <w:rFonts w:ascii="Times New Roman" w:hAnsi="Times New Roman" w:cs="Times New Roman"/>
          <w:sz w:val="24"/>
          <w:szCs w:val="24"/>
        </w:rPr>
      </w:pPr>
      <w:r w:rsidRPr="00906C6C">
        <w:rPr>
          <w:rFonts w:ascii="Times New Roman" w:hAnsi="Times New Roman" w:cs="Times New Roman"/>
          <w:sz w:val="24"/>
          <w:szCs w:val="24"/>
        </w:rPr>
        <w:t>2.Оказать методическую помощь в выборе темы самообразования учителю английского языка Никифоровой О.А.</w:t>
      </w:r>
    </w:p>
    <w:p w:rsidR="00D2035C" w:rsidRPr="00906C6C" w:rsidRDefault="00D2035C" w:rsidP="00D2035C">
      <w:pPr>
        <w:rPr>
          <w:rFonts w:ascii="Times New Roman" w:hAnsi="Times New Roman" w:cs="Times New Roman"/>
          <w:sz w:val="24"/>
          <w:szCs w:val="24"/>
        </w:rPr>
      </w:pPr>
      <w:r w:rsidRPr="00906C6C">
        <w:rPr>
          <w:rFonts w:ascii="Times New Roman" w:hAnsi="Times New Roman" w:cs="Times New Roman"/>
          <w:b/>
          <w:sz w:val="28"/>
          <w:szCs w:val="28"/>
        </w:rPr>
        <w:t>Посещение уроков учителей</w:t>
      </w:r>
      <w:r w:rsidRPr="00906C6C">
        <w:rPr>
          <w:rFonts w:ascii="Times New Roman" w:hAnsi="Times New Roman" w:cs="Times New Roman"/>
          <w:sz w:val="24"/>
          <w:szCs w:val="24"/>
        </w:rPr>
        <w:t>.</w:t>
      </w:r>
    </w:p>
    <w:p w:rsidR="00D2035C" w:rsidRPr="00906C6C" w:rsidRDefault="00D2035C" w:rsidP="00D2035C">
      <w:pPr>
        <w:rPr>
          <w:rFonts w:ascii="Times New Roman" w:hAnsi="Times New Roman" w:cs="Times New Roman"/>
          <w:b/>
          <w:sz w:val="36"/>
          <w:szCs w:val="36"/>
        </w:rPr>
      </w:pPr>
      <w:r w:rsidRPr="00906C6C">
        <w:rPr>
          <w:rFonts w:ascii="Times New Roman" w:hAnsi="Times New Roman" w:cs="Times New Roman"/>
          <w:b/>
          <w:sz w:val="24"/>
          <w:szCs w:val="24"/>
        </w:rPr>
        <w:t xml:space="preserve">Сводная ведомость  оценки качества уроков </w:t>
      </w:r>
      <w:r w:rsidR="00906C6C" w:rsidRPr="00906C6C">
        <w:rPr>
          <w:rFonts w:ascii="Times New Roman" w:hAnsi="Times New Roman" w:cs="Times New Roman"/>
          <w:b/>
          <w:sz w:val="36"/>
          <w:szCs w:val="36"/>
        </w:rPr>
        <w:t>2022-23</w:t>
      </w:r>
      <w:r w:rsidRPr="00906C6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035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781675" cy="2990850"/>
            <wp:effectExtent l="19050" t="0" r="9525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035C" w:rsidRPr="00906C6C" w:rsidRDefault="00D2035C" w:rsidP="00D2035C">
      <w:pPr>
        <w:rPr>
          <w:rFonts w:ascii="Times New Roman" w:hAnsi="Times New Roman" w:cs="Times New Roman"/>
          <w:sz w:val="24"/>
          <w:szCs w:val="24"/>
        </w:rPr>
      </w:pPr>
      <w:r w:rsidRPr="00906C6C">
        <w:rPr>
          <w:rFonts w:ascii="Times New Roman" w:hAnsi="Times New Roman" w:cs="Times New Roman"/>
          <w:sz w:val="24"/>
          <w:szCs w:val="24"/>
        </w:rPr>
        <w:t>Средняя эффективность колеблется с 9% - 25%</w:t>
      </w:r>
    </w:p>
    <w:tbl>
      <w:tblPr>
        <w:tblW w:w="9266" w:type="dxa"/>
        <w:tblCellMar>
          <w:left w:w="0" w:type="dxa"/>
          <w:right w:w="0" w:type="dxa"/>
        </w:tblCellMar>
        <w:tblLook w:val="04A0"/>
      </w:tblPr>
      <w:tblGrid>
        <w:gridCol w:w="4633"/>
        <w:gridCol w:w="4633"/>
      </w:tblGrid>
      <w:tr w:rsidR="00D2035C" w:rsidRPr="00D2035C" w:rsidTr="000A38D3">
        <w:trPr>
          <w:trHeight w:val="357"/>
        </w:trPr>
        <w:tc>
          <w:tcPr>
            <w:tcW w:w="46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2035C" w:rsidRPr="00906C6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6C6C">
              <w:rPr>
                <w:rFonts w:ascii="Times New Roman" w:eastAsia="Times New Roman" w:hAnsi="Times New Roman" w:cs="Times New Roman"/>
                <w:b/>
                <w:bCs/>
                <w:kern w:val="24"/>
                <w:sz w:val="36"/>
                <w:szCs w:val="36"/>
                <w:lang w:eastAsia="ru-RU"/>
              </w:rPr>
              <w:t xml:space="preserve">Сильные стороны </w:t>
            </w:r>
          </w:p>
        </w:tc>
        <w:tc>
          <w:tcPr>
            <w:tcW w:w="46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2035C" w:rsidRPr="00906C6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6C6C">
              <w:rPr>
                <w:rFonts w:ascii="Times New Roman" w:eastAsia="Times New Roman" w:hAnsi="Times New Roman" w:cs="Times New Roman"/>
                <w:b/>
                <w:bCs/>
                <w:kern w:val="24"/>
                <w:sz w:val="36"/>
                <w:szCs w:val="36"/>
                <w:lang w:eastAsia="ru-RU"/>
              </w:rPr>
              <w:t xml:space="preserve">Проблемы </w:t>
            </w:r>
          </w:p>
        </w:tc>
      </w:tr>
      <w:tr w:rsidR="00D2035C" w:rsidRPr="00D2035C" w:rsidTr="000A38D3">
        <w:trPr>
          <w:trHeight w:val="625"/>
        </w:trPr>
        <w:tc>
          <w:tcPr>
            <w:tcW w:w="46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2035C" w:rsidRPr="00906C6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906C6C">
              <w:rPr>
                <w:rFonts w:ascii="Times New Roman" w:eastAsia="Times New Roman" w:hAnsi="Times New Roman" w:cs="Times New Roman"/>
                <w:color w:val="1D1B11" w:themeColor="background2" w:themeShade="1A"/>
                <w:kern w:val="24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906C6C">
              <w:rPr>
                <w:rFonts w:ascii="Times New Roman" w:eastAsia="Times New Roman" w:hAnsi="Times New Roman" w:cs="Times New Roman"/>
                <w:color w:val="1D1B11" w:themeColor="background2" w:themeShade="1A"/>
                <w:kern w:val="24"/>
                <w:sz w:val="24"/>
                <w:szCs w:val="24"/>
                <w:lang w:eastAsia="ru-RU"/>
              </w:rPr>
              <w:t>обучения по освоению</w:t>
            </w:r>
            <w:proofErr w:type="gramEnd"/>
            <w:r w:rsidRPr="00906C6C">
              <w:rPr>
                <w:rFonts w:ascii="Times New Roman" w:eastAsia="Times New Roman" w:hAnsi="Times New Roman" w:cs="Times New Roman"/>
                <w:color w:val="1D1B11" w:themeColor="background2" w:themeShade="1A"/>
                <w:kern w:val="24"/>
                <w:sz w:val="24"/>
                <w:szCs w:val="24"/>
                <w:lang w:eastAsia="ru-RU"/>
              </w:rPr>
              <w:t xml:space="preserve"> систематических  знаний </w:t>
            </w:r>
          </w:p>
        </w:tc>
        <w:tc>
          <w:tcPr>
            <w:tcW w:w="46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2035C" w:rsidRPr="00906C6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906C6C">
              <w:rPr>
                <w:rFonts w:ascii="Times New Roman" w:eastAsia="Times New Roman" w:hAnsi="Times New Roman" w:cs="Times New Roman"/>
                <w:color w:val="1D1B11" w:themeColor="background2" w:themeShade="1A"/>
                <w:kern w:val="24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906C6C">
              <w:rPr>
                <w:rFonts w:ascii="Times New Roman" w:eastAsia="Times New Roman" w:hAnsi="Times New Roman" w:cs="Times New Roman"/>
                <w:color w:val="1D1B11" w:themeColor="background2" w:themeShade="1A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35C" w:rsidRPr="00D2035C" w:rsidTr="000A38D3">
        <w:trPr>
          <w:trHeight w:val="625"/>
        </w:trPr>
        <w:tc>
          <w:tcPr>
            <w:tcW w:w="4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2035C" w:rsidRPr="00906C6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2035C" w:rsidRPr="00906C6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906C6C">
              <w:rPr>
                <w:rFonts w:ascii="Times New Roman" w:eastAsia="Times New Roman" w:hAnsi="Times New Roman" w:cs="Times New Roman"/>
                <w:color w:val="1D1B11" w:themeColor="background2" w:themeShade="1A"/>
                <w:kern w:val="24"/>
                <w:sz w:val="24"/>
                <w:szCs w:val="24"/>
                <w:lang w:eastAsia="ru-RU"/>
              </w:rPr>
              <w:t xml:space="preserve">Использование современных технологий </w:t>
            </w:r>
          </w:p>
        </w:tc>
      </w:tr>
      <w:tr w:rsidR="00D2035C" w:rsidRPr="00D2035C" w:rsidTr="000A38D3">
        <w:trPr>
          <w:trHeight w:val="625"/>
        </w:trPr>
        <w:tc>
          <w:tcPr>
            <w:tcW w:w="4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2035C" w:rsidRPr="00906C6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2035C" w:rsidRPr="00906C6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906C6C">
              <w:rPr>
                <w:rFonts w:ascii="Times New Roman" w:eastAsia="Times New Roman" w:hAnsi="Times New Roman" w:cs="Times New Roman"/>
                <w:color w:val="1D1B11" w:themeColor="background2" w:themeShade="1A"/>
                <w:kern w:val="24"/>
                <w:sz w:val="24"/>
                <w:szCs w:val="24"/>
                <w:lang w:eastAsia="ru-RU"/>
              </w:rPr>
              <w:t xml:space="preserve">Оценка/самооценка результатов деятельности </w:t>
            </w:r>
          </w:p>
        </w:tc>
      </w:tr>
      <w:tr w:rsidR="00D2035C" w:rsidRPr="00D2035C" w:rsidTr="000A38D3">
        <w:trPr>
          <w:trHeight w:val="357"/>
        </w:trPr>
        <w:tc>
          <w:tcPr>
            <w:tcW w:w="4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2035C" w:rsidRPr="00906C6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2035C" w:rsidRPr="00906C6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906C6C">
              <w:rPr>
                <w:rFonts w:ascii="Times New Roman" w:eastAsia="Times New Roman" w:hAnsi="Times New Roman" w:cs="Times New Roman"/>
                <w:color w:val="1D1B11" w:themeColor="background2" w:themeShade="1A"/>
                <w:kern w:val="24"/>
                <w:sz w:val="24"/>
                <w:szCs w:val="24"/>
                <w:lang w:eastAsia="ru-RU"/>
              </w:rPr>
              <w:t xml:space="preserve">Рефлексия </w:t>
            </w:r>
          </w:p>
        </w:tc>
      </w:tr>
      <w:tr w:rsidR="00D2035C" w:rsidRPr="00D2035C" w:rsidTr="000A38D3">
        <w:trPr>
          <w:trHeight w:val="357"/>
        </w:trPr>
        <w:tc>
          <w:tcPr>
            <w:tcW w:w="4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2035C" w:rsidRPr="00906C6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D2035C" w:rsidRPr="00906C6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906C6C">
              <w:rPr>
                <w:rFonts w:ascii="Times New Roman" w:eastAsia="Times New Roman" w:hAnsi="Times New Roman" w:cs="Times New Roman"/>
                <w:color w:val="1D1B11" w:themeColor="background2" w:themeShade="1A"/>
                <w:kern w:val="24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5734050" cy="272415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035C" w:rsidRPr="00906C6C" w:rsidRDefault="00D2035C" w:rsidP="00D2035C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906C6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>Выводы:</w:t>
      </w:r>
    </w:p>
    <w:p w:rsidR="00D2035C" w:rsidRPr="00906C6C" w:rsidRDefault="00D2035C" w:rsidP="00D2035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906C6C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4"/>
          <w:szCs w:val="24"/>
          <w:u w:val="single"/>
          <w:lang w:eastAsia="ru-RU"/>
        </w:rPr>
        <w:t>Недостатки проводимых уроков</w:t>
      </w:r>
    </w:p>
    <w:p w:rsidR="00D2035C" w:rsidRPr="00906C6C" w:rsidRDefault="00D2035C" w:rsidP="00D2035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4"/>
          <w:szCs w:val="24"/>
          <w:u w:val="single"/>
          <w:lang w:eastAsia="ru-RU"/>
        </w:rPr>
      </w:pPr>
    </w:p>
    <w:p w:rsidR="00D2035C" w:rsidRPr="00906C6C" w:rsidRDefault="00D2035C" w:rsidP="00D2035C">
      <w:pPr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</w:pPr>
    </w:p>
    <w:p w:rsidR="00D2035C" w:rsidRPr="00906C6C" w:rsidRDefault="00D2035C" w:rsidP="00D203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06C6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Слабое знание личности школьника и классных коллективов и как следствие этого: уроки-близнецы в разных классах, невозможность опираться на особенности учащихся, необоснованность дифференциации в обучении, отсутствие направленности работы по ликвидации пробелов в знаниях.</w:t>
      </w:r>
    </w:p>
    <w:p w:rsidR="00D2035C" w:rsidRPr="00906C6C" w:rsidRDefault="00D2035C" w:rsidP="00D203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06C6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Шаблонная структура урока (комбинированный урок при постоянном одном наборе структурных частей). </w:t>
      </w:r>
    </w:p>
    <w:p w:rsidR="00D2035C" w:rsidRPr="00906C6C" w:rsidRDefault="00D2035C" w:rsidP="00D203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06C6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Перегруженность содержания учебного материала, потеря сути за деталями, обилие второстепенного материала, необоснованное стремление отойти от учебника.</w:t>
      </w:r>
    </w:p>
    <w:p w:rsidR="00D2035C" w:rsidRPr="00906C6C" w:rsidRDefault="00D2035C" w:rsidP="00D203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06C6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Бедность арсенала выбора методов обучения, одностороннее увлечение то одними, то другими методами или стремление к разнообразию используемых методов ради самого разнообразия.</w:t>
      </w:r>
    </w:p>
    <w:p w:rsidR="00D2035C" w:rsidRPr="00906C6C" w:rsidRDefault="00D2035C" w:rsidP="00D203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06C6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Стремление любой ценой выполнить заранее намеченный план полностью, независимо от возникших на уроке обстоятельств, слабый учет реальной обстановки, отсутствие запасных методических вариантов.</w:t>
      </w:r>
    </w:p>
    <w:p w:rsidR="00D2035C" w:rsidRPr="00906C6C" w:rsidRDefault="00D2035C" w:rsidP="00D203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06C6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Эпизодический характер самоанализа, его упрощенный характер без выявления причин плохого усвоения материала. Результат - слабая связь одного урока с другим.</w:t>
      </w:r>
    </w:p>
    <w:p w:rsidR="00D2035C" w:rsidRPr="00906C6C" w:rsidRDefault="00D2035C" w:rsidP="00D2035C">
      <w:pPr>
        <w:rPr>
          <w:rFonts w:ascii="Times New Roman" w:hAnsi="Times New Roman" w:cs="Times New Roman"/>
          <w:color w:val="1D1B11" w:themeColor="background2" w:themeShade="1A"/>
        </w:rPr>
      </w:pPr>
    </w:p>
    <w:p w:rsidR="00D2035C" w:rsidRPr="00906C6C" w:rsidRDefault="00D2035C" w:rsidP="00D2035C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906C6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Положительные моменты:</w:t>
      </w:r>
    </w:p>
    <w:p w:rsidR="00D2035C" w:rsidRPr="00906C6C" w:rsidRDefault="00D2035C" w:rsidP="00D2035C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  <w:lang w:eastAsia="ru-RU"/>
        </w:rPr>
      </w:pPr>
      <w:r w:rsidRPr="00906C6C">
        <w:rPr>
          <w:rFonts w:ascii="Times New Roman" w:eastAsia="Times New Roman" w:hAnsi="Times New Roman"/>
          <w:color w:val="1D1B11" w:themeColor="background2" w:themeShade="1A"/>
          <w:sz w:val="24"/>
          <w:szCs w:val="24"/>
          <w:lang w:eastAsia="ru-RU"/>
        </w:rPr>
        <w:t>учет личностного фактора и благоприятных взаимоотношений учителя и учащихся в повышении качества обучения (Матвеева М.В., Котова ТВ)</w:t>
      </w:r>
    </w:p>
    <w:p w:rsidR="00D2035C" w:rsidRPr="00906C6C" w:rsidRDefault="00D2035C" w:rsidP="00D2035C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  <w:lang w:eastAsia="ru-RU"/>
        </w:rPr>
      </w:pPr>
      <w:r w:rsidRPr="00906C6C">
        <w:rPr>
          <w:rFonts w:ascii="Times New Roman" w:eastAsia="Times New Roman" w:hAnsi="Times New Roman"/>
          <w:color w:val="1D1B11" w:themeColor="background2" w:themeShade="1A"/>
          <w:sz w:val="24"/>
          <w:szCs w:val="24"/>
          <w:lang w:eastAsia="ru-RU"/>
        </w:rPr>
        <w:t>Использование разнообразных методов обучения (Комарова С.И.)</w:t>
      </w:r>
    </w:p>
    <w:p w:rsidR="00D2035C" w:rsidRPr="00906C6C" w:rsidRDefault="00D2035C" w:rsidP="00D2035C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906C6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Рекомендации:</w:t>
      </w:r>
    </w:p>
    <w:p w:rsidR="00D2035C" w:rsidRPr="00906C6C" w:rsidRDefault="00D2035C" w:rsidP="00D2035C">
      <w:pPr>
        <w:pStyle w:val="a7"/>
        <w:numPr>
          <w:ilvl w:val="0"/>
          <w:numId w:val="2"/>
        </w:num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06C6C">
        <w:rPr>
          <w:rFonts w:ascii="Times New Roman" w:hAnsi="Times New Roman"/>
          <w:color w:val="1D1B11" w:themeColor="background2" w:themeShade="1A"/>
          <w:sz w:val="24"/>
          <w:szCs w:val="24"/>
        </w:rPr>
        <w:t>Продолжить работу по самообразованию. Продолжить работу  по теме «Урок 21 века».</w:t>
      </w:r>
    </w:p>
    <w:p w:rsidR="00D2035C" w:rsidRPr="00906C6C" w:rsidRDefault="00D2035C" w:rsidP="00D2035C">
      <w:pPr>
        <w:pStyle w:val="a7"/>
        <w:numPr>
          <w:ilvl w:val="0"/>
          <w:numId w:val="2"/>
        </w:num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06C6C">
        <w:rPr>
          <w:rFonts w:ascii="Times New Roman" w:hAnsi="Times New Roman"/>
          <w:color w:val="1D1B11" w:themeColor="background2" w:themeShade="1A"/>
          <w:sz w:val="24"/>
          <w:szCs w:val="24"/>
        </w:rPr>
        <w:t>В план работы ШМО включить работу по устранению ошибок в конструировании и проведении уроков.</w:t>
      </w:r>
    </w:p>
    <w:p w:rsidR="00D2035C" w:rsidRPr="00906C6C" w:rsidRDefault="00D2035C" w:rsidP="00D2035C">
      <w:pPr>
        <w:pStyle w:val="a7"/>
        <w:numPr>
          <w:ilvl w:val="0"/>
          <w:numId w:val="2"/>
        </w:num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06C6C">
        <w:rPr>
          <w:rFonts w:ascii="Times New Roman" w:hAnsi="Times New Roman"/>
          <w:color w:val="1D1B11" w:themeColor="background2" w:themeShade="1A"/>
          <w:sz w:val="24"/>
          <w:szCs w:val="24"/>
        </w:rPr>
        <w:t>Организовать работу по обмену передовым педагогическим опытом следующим учителям:</w:t>
      </w:r>
    </w:p>
    <w:p w:rsidR="00D2035C" w:rsidRPr="00906C6C" w:rsidRDefault="00D2035C" w:rsidP="00D2035C">
      <w:pPr>
        <w:pStyle w:val="a7"/>
        <w:numPr>
          <w:ilvl w:val="0"/>
          <w:numId w:val="2"/>
        </w:num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06C6C">
        <w:rPr>
          <w:rFonts w:ascii="Times New Roman" w:hAnsi="Times New Roman"/>
          <w:color w:val="1D1B11" w:themeColor="background2" w:themeShade="1A"/>
          <w:sz w:val="24"/>
          <w:szCs w:val="24"/>
        </w:rPr>
        <w:t>Провести открытые уроки в рамках Методического месячника</w:t>
      </w:r>
    </w:p>
    <w:p w:rsidR="00906C6C" w:rsidRDefault="00906C6C" w:rsidP="00D2035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06C6C" w:rsidRDefault="00906C6C" w:rsidP="00D2035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06C6C" w:rsidRDefault="00906C6C" w:rsidP="00D2035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06C6C" w:rsidRDefault="00906C6C" w:rsidP="00D2035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06C6C" w:rsidRDefault="00906C6C" w:rsidP="00D2035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06C6C" w:rsidRDefault="00906C6C" w:rsidP="00D2035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2035C" w:rsidRDefault="00D834FE" w:rsidP="00D2035C">
      <w:pPr>
        <w:pStyle w:val="Default"/>
        <w:rPr>
          <w:b/>
          <w:color w:val="1D1B11" w:themeColor="background2" w:themeShade="1A"/>
        </w:rPr>
      </w:pPr>
      <w:r w:rsidRPr="00D834FE">
        <w:rPr>
          <w:b/>
          <w:color w:val="1D1B11" w:themeColor="background2" w:themeShade="1A"/>
        </w:rPr>
        <w:lastRenderedPageBreak/>
        <w:t xml:space="preserve">Конкретизация </w:t>
      </w:r>
      <w:r w:rsidR="002F3C3F">
        <w:rPr>
          <w:b/>
          <w:color w:val="1D1B11" w:themeColor="background2" w:themeShade="1A"/>
        </w:rPr>
        <w:t xml:space="preserve">цели и </w:t>
      </w:r>
      <w:r w:rsidRPr="00D834FE">
        <w:rPr>
          <w:b/>
          <w:color w:val="1D1B11" w:themeColor="background2" w:themeShade="1A"/>
        </w:rPr>
        <w:t>задач на 2023-24г</w:t>
      </w:r>
    </w:p>
    <w:p w:rsidR="002F3C3F" w:rsidRPr="009468D2" w:rsidRDefault="002F3C3F" w:rsidP="002F3C3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F3C3F" w:rsidRPr="009468D2" w:rsidRDefault="002F3C3F" w:rsidP="002F3C3F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</w:p>
    <w:p w:rsidR="002F3C3F" w:rsidRPr="009468D2" w:rsidRDefault="002F3C3F" w:rsidP="002F3C3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Совершенствование урока и внеурочной деятельности как основных форм организации </w:t>
      </w:r>
      <w:proofErr w:type="spellStart"/>
      <w:proofErr w:type="gramStart"/>
      <w:r w:rsidRPr="0094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94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воспитательного</w:t>
      </w:r>
      <w:proofErr w:type="gramEnd"/>
      <w:r w:rsidRPr="0094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процесса,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направленного на достижение новых результатов образования (по обновленным ФГОС)</w:t>
      </w:r>
    </w:p>
    <w:p w:rsidR="002F3C3F" w:rsidRPr="009468D2" w:rsidRDefault="002F3C3F" w:rsidP="002F3C3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3C3F" w:rsidRPr="009468D2" w:rsidRDefault="002F3C3F" w:rsidP="002F3C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8D2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направления методической работы </w:t>
      </w:r>
    </w:p>
    <w:p w:rsidR="002F3C3F" w:rsidRPr="009468D2" w:rsidRDefault="002F3C3F" w:rsidP="002F3C3F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8D2">
        <w:rPr>
          <w:rFonts w:ascii="Times New Roman" w:hAnsi="Times New Roman" w:cs="Times New Roman"/>
          <w:sz w:val="24"/>
          <w:szCs w:val="24"/>
          <w:u w:val="single"/>
        </w:rPr>
        <w:t>Организационное обеспечение:</w:t>
      </w:r>
    </w:p>
    <w:p w:rsidR="002F3C3F" w:rsidRPr="009468D2" w:rsidRDefault="002F3C3F" w:rsidP="002F3C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обеспечение овладения педагогами школы информационных технологий и внедрения их в УВП;</w:t>
      </w:r>
    </w:p>
    <w:p w:rsidR="002F3C3F" w:rsidRPr="009468D2" w:rsidRDefault="002F3C3F" w:rsidP="002F3C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работа по  образовательной программе школы;</w:t>
      </w:r>
    </w:p>
    <w:p w:rsidR="002F3C3F" w:rsidRPr="009468D2" w:rsidRDefault="002F3C3F" w:rsidP="002F3C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</w:t>
      </w:r>
      <w:proofErr w:type="spellStart"/>
      <w:r w:rsidRPr="009468D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9468D2">
        <w:rPr>
          <w:rFonts w:ascii="Times New Roman" w:hAnsi="Times New Roman" w:cs="Times New Roman"/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:rsidR="002F3C3F" w:rsidRPr="009468D2" w:rsidRDefault="002F3C3F" w:rsidP="002F3C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организация деятельности профессиональных объединений педагогов;</w:t>
      </w:r>
    </w:p>
    <w:p w:rsidR="002F3C3F" w:rsidRPr="009468D2" w:rsidRDefault="002F3C3F" w:rsidP="002F3C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2F3C3F" w:rsidRPr="009468D2" w:rsidRDefault="002F3C3F" w:rsidP="002F3C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8D2">
        <w:rPr>
          <w:rFonts w:ascii="Times New Roman" w:hAnsi="Times New Roman" w:cs="Times New Roman"/>
          <w:sz w:val="24"/>
          <w:szCs w:val="24"/>
          <w:u w:val="single"/>
        </w:rPr>
        <w:t>Технологическое обеспечение:</w:t>
      </w:r>
    </w:p>
    <w:p w:rsidR="002F3C3F" w:rsidRPr="009468D2" w:rsidRDefault="002F3C3F" w:rsidP="002F3C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обеспечение обоснованности и эффективности планирования  процесса обучения детей;</w:t>
      </w:r>
    </w:p>
    <w:p w:rsidR="002F3C3F" w:rsidRPr="009468D2" w:rsidRDefault="002F3C3F" w:rsidP="002F3C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отслеживание результатов экспериментальной деятельности  муниципальных и школьных экспериментальных площадок, внесение предложений по совершенствованию экспериментальной деятельности;</w:t>
      </w:r>
    </w:p>
    <w:p w:rsidR="002F3C3F" w:rsidRPr="009468D2" w:rsidRDefault="002F3C3F" w:rsidP="002F3C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развитие личности ребенка;</w:t>
      </w:r>
    </w:p>
    <w:p w:rsidR="002F3C3F" w:rsidRPr="009468D2" w:rsidRDefault="002F3C3F" w:rsidP="002F3C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совершенствование кабинетной системы;</w:t>
      </w:r>
    </w:p>
    <w:p w:rsidR="002F3C3F" w:rsidRPr="009468D2" w:rsidRDefault="002F3C3F" w:rsidP="002F3C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методической службы школы.</w:t>
      </w:r>
    </w:p>
    <w:p w:rsidR="002F3C3F" w:rsidRPr="009468D2" w:rsidRDefault="002F3C3F" w:rsidP="002F3C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8D2">
        <w:rPr>
          <w:rFonts w:ascii="Times New Roman" w:hAnsi="Times New Roman" w:cs="Times New Roman"/>
          <w:sz w:val="24"/>
          <w:szCs w:val="24"/>
          <w:u w:val="single"/>
        </w:rPr>
        <w:t>Информационное обеспечение:</w:t>
      </w:r>
    </w:p>
    <w:p w:rsidR="002F3C3F" w:rsidRPr="009468D2" w:rsidRDefault="002F3C3F" w:rsidP="002F3C3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2F3C3F" w:rsidRPr="009468D2" w:rsidRDefault="002F3C3F" w:rsidP="002F3C3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создание банка методических идей и наработок учителей школы;</w:t>
      </w:r>
    </w:p>
    <w:p w:rsidR="002F3C3F" w:rsidRPr="009468D2" w:rsidRDefault="002F3C3F" w:rsidP="002F3C3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разработка и внедрение  методических рекомендаций для педагогов по приоритетным направлениям школы.</w:t>
      </w:r>
    </w:p>
    <w:p w:rsidR="002F3C3F" w:rsidRPr="009468D2" w:rsidRDefault="002F3C3F" w:rsidP="002F3C3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3. </w:t>
      </w:r>
      <w:r w:rsidRPr="009468D2">
        <w:rPr>
          <w:rFonts w:ascii="Times New Roman" w:hAnsi="Times New Roman" w:cs="Times New Roman"/>
          <w:sz w:val="24"/>
          <w:szCs w:val="24"/>
          <w:u w:val="single"/>
        </w:rPr>
        <w:t>Создание условий для развития личности ребенка</w:t>
      </w:r>
      <w:r w:rsidRPr="009468D2">
        <w:rPr>
          <w:rFonts w:ascii="Times New Roman" w:hAnsi="Times New Roman" w:cs="Times New Roman"/>
          <w:sz w:val="24"/>
          <w:szCs w:val="24"/>
        </w:rPr>
        <w:t>:</w:t>
      </w:r>
      <w:r w:rsidRPr="009468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F3C3F" w:rsidRPr="009468D2" w:rsidRDefault="002F3C3F" w:rsidP="002F3C3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разработка концепции воспитательного пространства школы;</w:t>
      </w:r>
    </w:p>
    <w:p w:rsidR="002F3C3F" w:rsidRPr="009468D2" w:rsidRDefault="002F3C3F" w:rsidP="002F3C3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образовательной  программы школы;</w:t>
      </w:r>
    </w:p>
    <w:p w:rsidR="002F3C3F" w:rsidRPr="009468D2" w:rsidRDefault="002F3C3F" w:rsidP="002F3C3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профильного обучения;</w:t>
      </w:r>
    </w:p>
    <w:p w:rsidR="002F3C3F" w:rsidRPr="009468D2" w:rsidRDefault="002F3C3F" w:rsidP="002F3C3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изучение особенностей индивидуального развития детей;</w:t>
      </w:r>
    </w:p>
    <w:p w:rsidR="002F3C3F" w:rsidRPr="009468D2" w:rsidRDefault="002F3C3F" w:rsidP="002F3C3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9468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68D2">
        <w:rPr>
          <w:rFonts w:ascii="Times New Roman" w:hAnsi="Times New Roman" w:cs="Times New Roman"/>
          <w:sz w:val="24"/>
          <w:szCs w:val="24"/>
        </w:rPr>
        <w:t xml:space="preserve"> мотивации к познавательной деятельности;</w:t>
      </w:r>
    </w:p>
    <w:p w:rsidR="002F3C3F" w:rsidRPr="009468D2" w:rsidRDefault="002F3C3F" w:rsidP="002F3C3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формирование у школьников навыков русского речевого этикета, оптимального диалога, повышения уровня бытового (обиходного) общения;</w:t>
      </w:r>
    </w:p>
    <w:p w:rsidR="002F3C3F" w:rsidRPr="009468D2" w:rsidRDefault="002F3C3F" w:rsidP="002F3C3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развитие ученического самоуправления;</w:t>
      </w:r>
    </w:p>
    <w:p w:rsidR="002F3C3F" w:rsidRPr="009468D2" w:rsidRDefault="002F3C3F" w:rsidP="002F3C3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создание условий для обеспечения профессионального самоопределения школьников.</w:t>
      </w:r>
    </w:p>
    <w:p w:rsidR="002F3C3F" w:rsidRPr="009468D2" w:rsidRDefault="002F3C3F" w:rsidP="002F3C3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8D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9468D2">
        <w:rPr>
          <w:rFonts w:ascii="Times New Roman" w:hAnsi="Times New Roman" w:cs="Times New Roman"/>
          <w:sz w:val="24"/>
          <w:szCs w:val="24"/>
          <w:u w:val="single"/>
        </w:rPr>
        <w:t xml:space="preserve"> Создание условий для укрепления здоровья  обучающихся:</w:t>
      </w:r>
    </w:p>
    <w:p w:rsidR="002F3C3F" w:rsidRPr="009468D2" w:rsidRDefault="002F3C3F" w:rsidP="002F3C3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отслеживание динамики здоровья  </w:t>
      </w:r>
      <w:proofErr w:type="gramStart"/>
      <w:r w:rsidRPr="009468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68D2">
        <w:rPr>
          <w:rFonts w:ascii="Times New Roman" w:hAnsi="Times New Roman" w:cs="Times New Roman"/>
          <w:sz w:val="24"/>
          <w:szCs w:val="24"/>
        </w:rPr>
        <w:t>;</w:t>
      </w:r>
    </w:p>
    <w:p w:rsidR="002F3C3F" w:rsidRPr="009468D2" w:rsidRDefault="002F3C3F" w:rsidP="002F3C3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разработка методических рекомендаций педагогам школы по использованию здоровье сберегающих методик и преодолению учебных перегрузок школьников; </w:t>
      </w:r>
    </w:p>
    <w:p w:rsidR="002F3C3F" w:rsidRPr="009468D2" w:rsidRDefault="002F3C3F" w:rsidP="002F3C3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совершенствование взаимодействия  с учреждениями здравоохранения.</w:t>
      </w:r>
    </w:p>
    <w:p w:rsidR="002F3C3F" w:rsidRPr="009468D2" w:rsidRDefault="002F3C3F" w:rsidP="002F3C3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8D2">
        <w:rPr>
          <w:rFonts w:ascii="Times New Roman" w:hAnsi="Times New Roman" w:cs="Times New Roman"/>
          <w:sz w:val="24"/>
          <w:szCs w:val="24"/>
        </w:rPr>
        <w:t>5.</w:t>
      </w:r>
      <w:r w:rsidRPr="009468D2">
        <w:rPr>
          <w:rFonts w:ascii="Times New Roman" w:hAnsi="Times New Roman" w:cs="Times New Roman"/>
          <w:sz w:val="24"/>
          <w:szCs w:val="24"/>
          <w:u w:val="single"/>
        </w:rPr>
        <w:t xml:space="preserve"> Диагностика и контроль результативности образовательного процесса.</w:t>
      </w:r>
    </w:p>
    <w:p w:rsidR="002F3C3F" w:rsidRPr="009468D2" w:rsidRDefault="002F3C3F" w:rsidP="002F3C3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8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8D2">
        <w:rPr>
          <w:rFonts w:ascii="Times New Roman" w:hAnsi="Times New Roman" w:cs="Times New Roman"/>
          <w:sz w:val="24"/>
          <w:szCs w:val="24"/>
        </w:rPr>
        <w:t xml:space="preserve"> качеством знаний  обучающихся;</w:t>
      </w:r>
    </w:p>
    <w:p w:rsidR="002F3C3F" w:rsidRPr="009468D2" w:rsidRDefault="002F3C3F" w:rsidP="002F3C3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совершенствование механизмов независимых экспертиз успеваемости и качества знаний  обучающихся;</w:t>
      </w:r>
    </w:p>
    <w:p w:rsidR="002F3C3F" w:rsidRPr="009468D2" w:rsidRDefault="002F3C3F" w:rsidP="002F3C3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совершенствование  у обучающихся </w:t>
      </w:r>
      <w:proofErr w:type="spellStart"/>
      <w:r w:rsidRPr="009468D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468D2">
        <w:rPr>
          <w:rFonts w:ascii="Times New Roman" w:hAnsi="Times New Roman" w:cs="Times New Roman"/>
          <w:sz w:val="24"/>
          <w:szCs w:val="24"/>
        </w:rPr>
        <w:t xml:space="preserve"> и специальных умений и навыков, способов деятельности;</w:t>
      </w:r>
    </w:p>
    <w:p w:rsidR="002F3C3F" w:rsidRDefault="002F3C3F" w:rsidP="002F3C3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B764D5" w:rsidRPr="002F3C3F" w:rsidRDefault="00B764D5" w:rsidP="00B764D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3C3F" w:rsidRPr="009468D2" w:rsidRDefault="002F3C3F" w:rsidP="002F3C3F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8D2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9468D2">
        <w:rPr>
          <w:rFonts w:ascii="Times New Roman" w:hAnsi="Times New Roman" w:cs="Times New Roman"/>
          <w:sz w:val="24"/>
          <w:szCs w:val="24"/>
        </w:rPr>
        <w:t xml:space="preserve"> </w:t>
      </w:r>
      <w:r w:rsidRPr="009468D2">
        <w:rPr>
          <w:rFonts w:ascii="Times New Roman" w:hAnsi="Times New Roman" w:cs="Times New Roman"/>
          <w:b/>
          <w:sz w:val="24"/>
          <w:szCs w:val="24"/>
        </w:rPr>
        <w:t>методической работы на 2023-2024 учебный год:</w:t>
      </w:r>
    </w:p>
    <w:p w:rsidR="002F3C3F" w:rsidRPr="009468D2" w:rsidRDefault="002F3C3F" w:rsidP="002F3C3F">
      <w:pPr>
        <w:numPr>
          <w:ilvl w:val="0"/>
          <w:numId w:val="21"/>
        </w:numPr>
        <w:tabs>
          <w:tab w:val="num" w:pos="600"/>
        </w:tabs>
        <w:spacing w:before="120" w:after="24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Повышение качества преподавания учебных дисциплин  через совершенствование  содержания образования, внедрения информационно-коммуникационных технологий и других приемов инновационных образовательных процессов. </w:t>
      </w:r>
    </w:p>
    <w:p w:rsidR="002F3C3F" w:rsidRPr="009468D2" w:rsidRDefault="002F3C3F" w:rsidP="002F3C3F">
      <w:pPr>
        <w:numPr>
          <w:ilvl w:val="0"/>
          <w:numId w:val="21"/>
        </w:numPr>
        <w:tabs>
          <w:tab w:val="num" w:pos="600"/>
        </w:tabs>
        <w:spacing w:before="120" w:after="24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Продолжать создавать банк методических идей и наработок учителей школы.</w:t>
      </w:r>
    </w:p>
    <w:p w:rsidR="002F3C3F" w:rsidRPr="009468D2" w:rsidRDefault="002F3C3F" w:rsidP="002F3C3F">
      <w:pPr>
        <w:numPr>
          <w:ilvl w:val="0"/>
          <w:numId w:val="21"/>
        </w:numPr>
        <w:tabs>
          <w:tab w:val="num" w:pos="600"/>
        </w:tabs>
        <w:spacing w:after="24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Внедрение технологии разработки уроков с использованием электронной поддержки. </w:t>
      </w:r>
    </w:p>
    <w:p w:rsidR="002F3C3F" w:rsidRPr="009468D2" w:rsidRDefault="002F3C3F" w:rsidP="002F3C3F">
      <w:pPr>
        <w:numPr>
          <w:ilvl w:val="0"/>
          <w:numId w:val="21"/>
        </w:numPr>
        <w:tabs>
          <w:tab w:val="num" w:pos="600"/>
        </w:tabs>
        <w:spacing w:after="24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Разработка  механизмов  трансляции наработанного передового опыта на другие предметы учебного плана.</w:t>
      </w:r>
    </w:p>
    <w:p w:rsidR="002F3C3F" w:rsidRPr="009468D2" w:rsidRDefault="002F3C3F" w:rsidP="002F3C3F">
      <w:pPr>
        <w:numPr>
          <w:ilvl w:val="0"/>
          <w:numId w:val="21"/>
        </w:numPr>
        <w:tabs>
          <w:tab w:val="num" w:pos="600"/>
        </w:tabs>
        <w:spacing w:after="24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Создание условий для обучения педагогов школы современным технологиям через курсовую подготовку и обобщение передового педагогического опыта.</w:t>
      </w:r>
    </w:p>
    <w:p w:rsidR="002F3C3F" w:rsidRPr="009468D2" w:rsidRDefault="002F3C3F" w:rsidP="002F3C3F">
      <w:pPr>
        <w:widowControl w:val="0"/>
        <w:numPr>
          <w:ilvl w:val="0"/>
          <w:numId w:val="21"/>
        </w:numPr>
        <w:tabs>
          <w:tab w:val="clear" w:pos="1080"/>
          <w:tab w:val="num" w:pos="600"/>
          <w:tab w:val="left" w:pos="1260"/>
        </w:tabs>
        <w:autoSpaceDE w:val="0"/>
        <w:autoSpaceDN w:val="0"/>
        <w:adjustRightInd w:val="0"/>
        <w:spacing w:after="240" w:line="240" w:lineRule="auto"/>
        <w:ind w:left="601" w:hanging="60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gramStart"/>
      <w:r w:rsidRPr="009468D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468D2">
        <w:rPr>
          <w:rFonts w:ascii="Times New Roman" w:hAnsi="Times New Roman" w:cs="Times New Roman"/>
          <w:sz w:val="24"/>
          <w:szCs w:val="24"/>
        </w:rPr>
        <w:t xml:space="preserve"> уровнем преподавания учебных дисциплин педагогами школы. </w:t>
      </w:r>
    </w:p>
    <w:p w:rsidR="002F3C3F" w:rsidRPr="009468D2" w:rsidRDefault="002F3C3F" w:rsidP="002F3C3F">
      <w:pPr>
        <w:widowControl w:val="0"/>
        <w:numPr>
          <w:ilvl w:val="0"/>
          <w:numId w:val="21"/>
        </w:numPr>
        <w:tabs>
          <w:tab w:val="clear" w:pos="1080"/>
          <w:tab w:val="num" w:pos="600"/>
          <w:tab w:val="left" w:pos="1260"/>
        </w:tabs>
        <w:autoSpaceDE w:val="0"/>
        <w:autoSpaceDN w:val="0"/>
        <w:adjustRightInd w:val="0"/>
        <w:spacing w:after="240" w:line="240" w:lineRule="auto"/>
        <w:ind w:left="601" w:hanging="60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Активизация работы педагогического коллектива с учащимися, имеющими   высокий уровень мотивации обучения.</w:t>
      </w:r>
    </w:p>
    <w:p w:rsidR="002F3C3F" w:rsidRPr="009468D2" w:rsidRDefault="002F3C3F" w:rsidP="002F3C3F">
      <w:pPr>
        <w:widowControl w:val="0"/>
        <w:numPr>
          <w:ilvl w:val="0"/>
          <w:numId w:val="21"/>
        </w:numPr>
        <w:tabs>
          <w:tab w:val="clear" w:pos="1080"/>
          <w:tab w:val="num" w:pos="600"/>
          <w:tab w:val="left" w:pos="1260"/>
        </w:tabs>
        <w:autoSpaceDE w:val="0"/>
        <w:autoSpaceDN w:val="0"/>
        <w:adjustRightInd w:val="0"/>
        <w:spacing w:after="240" w:line="240" w:lineRule="auto"/>
        <w:ind w:left="601" w:hanging="60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Обеспечить реализацию личностно - ориентированного обучения:</w:t>
      </w:r>
    </w:p>
    <w:p w:rsidR="002F3C3F" w:rsidRPr="009468D2" w:rsidRDefault="002F3C3F" w:rsidP="002F3C3F">
      <w:pPr>
        <w:numPr>
          <w:ilvl w:val="0"/>
          <w:numId w:val="20"/>
        </w:numPr>
        <w:tabs>
          <w:tab w:val="clear" w:pos="720"/>
          <w:tab w:val="num" w:pos="600"/>
        </w:tabs>
        <w:spacing w:after="240" w:line="240" w:lineRule="auto"/>
        <w:ind w:left="601" w:hanging="6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совершенствование методики проведения урока, индивидуальной и групповой работы со слабоуспевающими и одаренными учащимися,</w:t>
      </w:r>
    </w:p>
    <w:p w:rsidR="002F3C3F" w:rsidRPr="009468D2" w:rsidRDefault="002F3C3F" w:rsidP="002F3C3F">
      <w:pPr>
        <w:numPr>
          <w:ilvl w:val="0"/>
          <w:numId w:val="20"/>
        </w:numPr>
        <w:tabs>
          <w:tab w:val="clear" w:pos="720"/>
          <w:tab w:val="num" w:pos="600"/>
        </w:tabs>
        <w:spacing w:after="240" w:line="240" w:lineRule="auto"/>
        <w:ind w:left="601" w:hanging="6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коррекцию знаний школьников на основе диагностической деятельности учителя, </w:t>
      </w:r>
    </w:p>
    <w:p w:rsidR="002F3C3F" w:rsidRPr="009468D2" w:rsidRDefault="002F3C3F" w:rsidP="002F3C3F">
      <w:pPr>
        <w:numPr>
          <w:ilvl w:val="0"/>
          <w:numId w:val="20"/>
        </w:numPr>
        <w:tabs>
          <w:tab w:val="clear" w:pos="720"/>
          <w:tab w:val="num" w:pos="600"/>
        </w:tabs>
        <w:spacing w:after="240" w:line="240" w:lineRule="auto"/>
        <w:ind w:left="601" w:hanging="6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развитие способностей и природных задатков детей, создание НОУ для учащихся с высоким уровнем мотивации учения, </w:t>
      </w:r>
    </w:p>
    <w:p w:rsidR="002F3C3F" w:rsidRPr="009468D2" w:rsidRDefault="002F3C3F" w:rsidP="002F3C3F">
      <w:pPr>
        <w:numPr>
          <w:ilvl w:val="0"/>
          <w:numId w:val="20"/>
        </w:numPr>
        <w:shd w:val="clear" w:color="auto" w:fill="FFFFFF"/>
        <w:tabs>
          <w:tab w:val="clear" w:pos="720"/>
          <w:tab w:val="num" w:pos="600"/>
        </w:tabs>
        <w:autoSpaceDE w:val="0"/>
        <w:autoSpaceDN w:val="0"/>
        <w:adjustRightInd w:val="0"/>
        <w:spacing w:after="240" w:line="240" w:lineRule="auto"/>
        <w:ind w:left="601" w:hanging="61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 xml:space="preserve">ознакомление учителей с инновационными образовательными технологиями, педагогической и методической литературой. </w:t>
      </w:r>
    </w:p>
    <w:p w:rsidR="002F3C3F" w:rsidRPr="009468D2" w:rsidRDefault="002F3C3F" w:rsidP="002F3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  Продолжить  работу по подготовке педагогов к введению обновленных ФГОС в основной школе через активизацию деятельности в рамках         пролонгированные семинары.</w:t>
      </w:r>
    </w:p>
    <w:p w:rsidR="002F3C3F" w:rsidRPr="009468D2" w:rsidRDefault="002F3C3F" w:rsidP="002F3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 Выявление, обобщение и распространение положительного педагогического опыта. Изучение затруднений учителей в подготовке и проведении современного урока. </w:t>
      </w:r>
    </w:p>
    <w:p w:rsidR="00D2035C" w:rsidRPr="002F3C3F" w:rsidRDefault="00B764D5" w:rsidP="002F3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2F3C3F" w:rsidRPr="00946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школьников и развитие их творческих способностей при реализации внеурочной деятельности.</w:t>
      </w:r>
    </w:p>
    <w:p w:rsidR="00D2035C" w:rsidRPr="00D834FE" w:rsidRDefault="00D834FE" w:rsidP="00D2035C">
      <w:pPr>
        <w:pStyle w:val="Default"/>
        <w:rPr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Методическая тема 2023-24</w:t>
      </w:r>
      <w:r w:rsidR="00D2035C" w:rsidRPr="00D834FE">
        <w:rPr>
          <w:b/>
          <w:bCs/>
          <w:color w:val="1D1B11" w:themeColor="background2" w:themeShade="1A"/>
        </w:rPr>
        <w:t>г</w:t>
      </w:r>
    </w:p>
    <w:p w:rsidR="00D2035C" w:rsidRPr="003F1FD6" w:rsidRDefault="00D2035C" w:rsidP="00D2035C">
      <w:pPr>
        <w:pStyle w:val="Default"/>
        <w:rPr>
          <w:color w:val="auto"/>
        </w:rPr>
      </w:pPr>
      <w:r w:rsidRPr="003F1FD6">
        <w:rPr>
          <w:color w:val="auto"/>
        </w:rPr>
        <w:t>«Формирование ключевых компетенций обучающихся средствами учебного предмета»</w:t>
      </w:r>
    </w:p>
    <w:p w:rsidR="00D2035C" w:rsidRPr="003F1FD6" w:rsidRDefault="00D2035C" w:rsidP="00D2035C">
      <w:pPr>
        <w:rPr>
          <w:rFonts w:ascii="Times New Roman" w:hAnsi="Times New Roman" w:cs="Times New Roman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  <w:sectPr w:rsidR="00D2035C" w:rsidRPr="00D2035C" w:rsidSect="00EC3F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35C" w:rsidRPr="00237966" w:rsidRDefault="00D2035C" w:rsidP="00D2035C">
      <w:pPr>
        <w:jc w:val="right"/>
        <w:rPr>
          <w:rFonts w:ascii="Times New Roman" w:hAnsi="Times New Roman" w:cs="Times New Roman"/>
          <w:b/>
        </w:rPr>
      </w:pPr>
      <w:r w:rsidRPr="00237966">
        <w:rPr>
          <w:rFonts w:ascii="Times New Roman" w:hAnsi="Times New Roman" w:cs="Times New Roman"/>
          <w:b/>
        </w:rPr>
        <w:lastRenderedPageBreak/>
        <w:t>Приложение №1</w:t>
      </w:r>
    </w:p>
    <w:p w:rsidR="00D2035C" w:rsidRPr="00237966" w:rsidRDefault="00D2035C" w:rsidP="00D2035C">
      <w:pPr>
        <w:jc w:val="center"/>
        <w:rPr>
          <w:rFonts w:ascii="Times New Roman" w:hAnsi="Times New Roman" w:cs="Times New Roman"/>
          <w:sz w:val="20"/>
          <w:szCs w:val="20"/>
        </w:rPr>
      </w:pPr>
      <w:r w:rsidRPr="00237966">
        <w:rPr>
          <w:rFonts w:ascii="Times New Roman" w:hAnsi="Times New Roman" w:cs="Times New Roman"/>
          <w:b/>
          <w:sz w:val="20"/>
          <w:szCs w:val="20"/>
        </w:rPr>
        <w:t>КРИТЕРИИ ОЦЕНКИ УЧИТЕЛЕЙ ПО НАУЧНО – МЕТОДИЧЕСКОЙ РАБОТЕ</w:t>
      </w:r>
      <w:r w:rsidRPr="002379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64D5" w:rsidRPr="006B5D81" w:rsidRDefault="000316E1" w:rsidP="00B764D5">
      <w:pPr>
        <w:pStyle w:val="Default"/>
        <w:rPr>
          <w:color w:val="auto"/>
        </w:rPr>
      </w:pPr>
      <w:r w:rsidRPr="006C08DD">
        <w:rPr>
          <w:sz w:val="20"/>
          <w:szCs w:val="20"/>
        </w:rPr>
        <w:t>Методическая тема 20222/2023</w:t>
      </w:r>
      <w:r w:rsidR="00D2035C" w:rsidRPr="006C08DD">
        <w:rPr>
          <w:sz w:val="20"/>
          <w:szCs w:val="20"/>
        </w:rPr>
        <w:t xml:space="preserve"> г. ____</w:t>
      </w:r>
      <w:r w:rsidR="00B764D5" w:rsidRPr="00B764D5">
        <w:rPr>
          <w:b/>
          <w:bCs/>
        </w:rPr>
        <w:t xml:space="preserve"> </w:t>
      </w:r>
      <w:r w:rsidR="00B764D5" w:rsidRPr="006B5D81">
        <w:rPr>
          <w:b/>
          <w:bCs/>
          <w:color w:val="auto"/>
        </w:rPr>
        <w:t>Методическая тема 2022-23г</w:t>
      </w:r>
      <w:r w:rsidR="00B764D5">
        <w:rPr>
          <w:color w:val="auto"/>
        </w:rPr>
        <w:t xml:space="preserve"> </w:t>
      </w:r>
      <w:r w:rsidR="00B764D5" w:rsidRPr="006B5D81">
        <w:rPr>
          <w:color w:val="auto"/>
        </w:rPr>
        <w:t>«Формирование ключевых компетенций обучающихся средствами учебного предмета»</w:t>
      </w:r>
    </w:p>
    <w:p w:rsidR="00B764D5" w:rsidRPr="006B5D81" w:rsidRDefault="00B764D5" w:rsidP="00B764D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2331"/>
        <w:gridCol w:w="820"/>
        <w:gridCol w:w="820"/>
        <w:gridCol w:w="821"/>
        <w:gridCol w:w="868"/>
        <w:gridCol w:w="777"/>
        <w:gridCol w:w="823"/>
        <w:gridCol w:w="823"/>
        <w:gridCol w:w="823"/>
        <w:gridCol w:w="823"/>
        <w:gridCol w:w="823"/>
        <w:gridCol w:w="775"/>
        <w:gridCol w:w="786"/>
        <w:gridCol w:w="786"/>
        <w:gridCol w:w="694"/>
        <w:gridCol w:w="694"/>
      </w:tblGrid>
      <w:tr w:rsidR="000316E1" w:rsidRPr="00D2035C" w:rsidTr="00B764D5">
        <w:trPr>
          <w:cantSplit/>
          <w:trHeight w:val="1424"/>
        </w:trPr>
        <w:tc>
          <w:tcPr>
            <w:tcW w:w="499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0316E1" w:rsidRPr="00237966" w:rsidRDefault="000316E1" w:rsidP="000A38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820" w:type="dxa"/>
            <w:textDirection w:val="btLr"/>
          </w:tcPr>
          <w:p w:rsidR="000316E1" w:rsidRPr="00237966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 О.Н.</w:t>
            </w:r>
          </w:p>
        </w:tc>
        <w:tc>
          <w:tcPr>
            <w:tcW w:w="820" w:type="dxa"/>
            <w:textDirection w:val="btLr"/>
          </w:tcPr>
          <w:p w:rsidR="000316E1" w:rsidRPr="00237966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Котова Т.В.</w:t>
            </w:r>
          </w:p>
        </w:tc>
        <w:tc>
          <w:tcPr>
            <w:tcW w:w="821" w:type="dxa"/>
            <w:textDirection w:val="btLr"/>
          </w:tcPr>
          <w:p w:rsidR="000316E1" w:rsidRPr="00237966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Назарова Т.В.</w:t>
            </w:r>
          </w:p>
        </w:tc>
        <w:tc>
          <w:tcPr>
            <w:tcW w:w="868" w:type="dxa"/>
            <w:textDirection w:val="btLr"/>
          </w:tcPr>
          <w:p w:rsidR="000316E1" w:rsidRPr="00237966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Шевелева Л.А.</w:t>
            </w:r>
          </w:p>
        </w:tc>
        <w:tc>
          <w:tcPr>
            <w:tcW w:w="777" w:type="dxa"/>
            <w:textDirection w:val="btLr"/>
          </w:tcPr>
          <w:p w:rsidR="000316E1" w:rsidRPr="00237966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Морозова О.А.</w:t>
            </w:r>
          </w:p>
        </w:tc>
        <w:tc>
          <w:tcPr>
            <w:tcW w:w="823" w:type="dxa"/>
            <w:textDirection w:val="btLr"/>
          </w:tcPr>
          <w:p w:rsidR="000316E1" w:rsidRPr="00237966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Матвеева М.В.</w:t>
            </w:r>
          </w:p>
        </w:tc>
        <w:tc>
          <w:tcPr>
            <w:tcW w:w="823" w:type="dxa"/>
            <w:textDirection w:val="btLr"/>
          </w:tcPr>
          <w:p w:rsidR="000316E1" w:rsidRPr="00237966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Зарипова</w:t>
            </w:r>
            <w:proofErr w:type="spellEnd"/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Р.Г.</w:t>
            </w:r>
          </w:p>
        </w:tc>
        <w:tc>
          <w:tcPr>
            <w:tcW w:w="823" w:type="dxa"/>
            <w:textDirection w:val="btLr"/>
          </w:tcPr>
          <w:p w:rsidR="000316E1" w:rsidRPr="00237966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Подзолкина</w:t>
            </w:r>
            <w:proofErr w:type="spellEnd"/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Л.С.</w:t>
            </w:r>
          </w:p>
        </w:tc>
        <w:tc>
          <w:tcPr>
            <w:tcW w:w="823" w:type="dxa"/>
            <w:textDirection w:val="btLr"/>
          </w:tcPr>
          <w:p w:rsidR="000316E1" w:rsidRPr="00237966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Никифорова О.А.</w:t>
            </w:r>
          </w:p>
        </w:tc>
        <w:tc>
          <w:tcPr>
            <w:tcW w:w="823" w:type="dxa"/>
            <w:textDirection w:val="btLr"/>
          </w:tcPr>
          <w:p w:rsidR="000316E1" w:rsidRPr="00237966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Тюкалова</w:t>
            </w:r>
            <w:proofErr w:type="spellEnd"/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А.Ю.</w:t>
            </w:r>
          </w:p>
        </w:tc>
        <w:tc>
          <w:tcPr>
            <w:tcW w:w="775" w:type="dxa"/>
            <w:textDirection w:val="btLr"/>
          </w:tcPr>
          <w:p w:rsidR="000316E1" w:rsidRPr="00237966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Е.В.</w:t>
            </w:r>
          </w:p>
        </w:tc>
        <w:tc>
          <w:tcPr>
            <w:tcW w:w="786" w:type="dxa"/>
            <w:textDirection w:val="btLr"/>
          </w:tcPr>
          <w:p w:rsidR="000316E1" w:rsidRPr="00237966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Синюков</w:t>
            </w:r>
            <w:proofErr w:type="spellEnd"/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И.С.</w:t>
            </w:r>
          </w:p>
        </w:tc>
        <w:tc>
          <w:tcPr>
            <w:tcW w:w="786" w:type="dxa"/>
            <w:textDirection w:val="btLr"/>
          </w:tcPr>
          <w:p w:rsidR="000316E1" w:rsidRPr="00237966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Дель</w:t>
            </w:r>
            <w:proofErr w:type="spellEnd"/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Соль Первухина А.Р.</w:t>
            </w:r>
          </w:p>
        </w:tc>
        <w:tc>
          <w:tcPr>
            <w:tcW w:w="694" w:type="dxa"/>
            <w:textDirection w:val="btLr"/>
          </w:tcPr>
          <w:p w:rsidR="000316E1" w:rsidRPr="00237966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Андрианов С.В.</w:t>
            </w:r>
          </w:p>
        </w:tc>
        <w:tc>
          <w:tcPr>
            <w:tcW w:w="694" w:type="dxa"/>
            <w:textDirection w:val="btLr"/>
          </w:tcPr>
          <w:p w:rsidR="000316E1" w:rsidRPr="00237966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>Голубева</w:t>
            </w:r>
            <w:proofErr w:type="spellEnd"/>
            <w:r w:rsidRPr="00237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Я.А.</w:t>
            </w:r>
          </w:p>
        </w:tc>
      </w:tr>
      <w:tr w:rsidR="000316E1" w:rsidRPr="00D2035C" w:rsidTr="00B764D5">
        <w:tc>
          <w:tcPr>
            <w:tcW w:w="14092" w:type="dxa"/>
            <w:gridSpan w:val="16"/>
            <w:shd w:val="clear" w:color="auto" w:fill="FBD4B4"/>
          </w:tcPr>
          <w:p w:rsidR="000316E1" w:rsidRPr="006C08DD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8DD">
              <w:rPr>
                <w:rFonts w:ascii="Times New Roman" w:hAnsi="Times New Roman" w:cs="Times New Roman"/>
                <w:sz w:val="20"/>
                <w:szCs w:val="20"/>
              </w:rPr>
              <w:t>ПОЗИТИВНЫЕ РЕЗУЛЬТАТЫ ПО ВНЕУРОЧНОЙ ДЕЯТЕЛЬНОСТИ</w:t>
            </w:r>
          </w:p>
        </w:tc>
        <w:tc>
          <w:tcPr>
            <w:tcW w:w="694" w:type="dxa"/>
            <w:shd w:val="clear" w:color="auto" w:fill="FBD4B4"/>
          </w:tcPr>
          <w:p w:rsidR="000316E1" w:rsidRPr="00D2035C" w:rsidRDefault="000316E1" w:rsidP="000A38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</w:tcPr>
          <w:p w:rsidR="000316E1" w:rsidRPr="00237966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1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966">
              <w:rPr>
                <w:rFonts w:ascii="Times New Roman" w:hAnsi="Times New Roman" w:cs="Times New Roman"/>
                <w:sz w:val="18"/>
                <w:szCs w:val="18"/>
              </w:rPr>
              <w:t>Ведение спецкурса или факультатива (наличие программы, планирования)</w:t>
            </w:r>
          </w:p>
        </w:tc>
        <w:tc>
          <w:tcPr>
            <w:tcW w:w="820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</w:tcPr>
          <w:p w:rsidR="000316E1" w:rsidRPr="00237966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331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966">
              <w:rPr>
                <w:rFonts w:ascii="Times New Roman" w:hAnsi="Times New Roman" w:cs="Times New Roman"/>
                <w:sz w:val="18"/>
                <w:szCs w:val="18"/>
              </w:rPr>
              <w:t>Ведение научно – исследовательской работы учащихся (программа)</w:t>
            </w:r>
          </w:p>
        </w:tc>
        <w:tc>
          <w:tcPr>
            <w:tcW w:w="820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:rsidR="000316E1" w:rsidRPr="00237966" w:rsidRDefault="00237966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</w:tcPr>
          <w:p w:rsidR="000316E1" w:rsidRPr="00237966" w:rsidRDefault="00237966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7" w:type="dxa"/>
          </w:tcPr>
          <w:p w:rsidR="000316E1" w:rsidRPr="00237966" w:rsidRDefault="00237966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0316E1" w:rsidRPr="0023796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0316E1" w:rsidRPr="00237966" w:rsidRDefault="00237966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0316E1" w:rsidRPr="00237966" w:rsidRDefault="00237966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0316E1" w:rsidRPr="00237966" w:rsidRDefault="00237966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:rsidR="000316E1" w:rsidRPr="00237966" w:rsidRDefault="00237966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0316E1" w:rsidRPr="00237966" w:rsidRDefault="00237966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0316E1" w:rsidRPr="00237966" w:rsidRDefault="00237966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316E1" w:rsidRPr="00237966" w:rsidRDefault="00237966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316E1" w:rsidRPr="00237966" w:rsidRDefault="00237966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9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316E1" w:rsidRPr="00D2035C" w:rsidTr="00B764D5">
        <w:tc>
          <w:tcPr>
            <w:tcW w:w="499" w:type="dxa"/>
          </w:tcPr>
          <w:p w:rsidR="000316E1" w:rsidRPr="00B14011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316E1" w:rsidRPr="00B14011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E1" w:rsidRPr="00B14011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E1" w:rsidRPr="00B14011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1" w:type="dxa"/>
          </w:tcPr>
          <w:p w:rsidR="000316E1" w:rsidRPr="00B14011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4011">
              <w:rPr>
                <w:rFonts w:ascii="Times New Roman" w:hAnsi="Times New Roman" w:cs="Times New Roman"/>
                <w:sz w:val="18"/>
                <w:szCs w:val="18"/>
              </w:rPr>
              <w:t>достижения (первые и призовые места) учащихся в научно-практических конференциях:</w:t>
            </w:r>
          </w:p>
          <w:p w:rsidR="000316E1" w:rsidRPr="00B14011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4011">
              <w:rPr>
                <w:rFonts w:ascii="Times New Roman" w:hAnsi="Times New Roman" w:cs="Times New Roman"/>
                <w:sz w:val="18"/>
                <w:szCs w:val="18"/>
              </w:rPr>
              <w:t>- школьный уровень</w:t>
            </w:r>
          </w:p>
        </w:tc>
        <w:tc>
          <w:tcPr>
            <w:tcW w:w="820" w:type="dxa"/>
          </w:tcPr>
          <w:p w:rsidR="000316E1" w:rsidRPr="00B14011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B14011" w:rsidRDefault="002D38F2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:rsidR="000316E1" w:rsidRPr="00B14011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B14011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B14011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14011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14011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14011" w:rsidRDefault="00B1401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0316E1" w:rsidRPr="00B14011" w:rsidRDefault="002D38F2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0316E1" w:rsidRPr="00B14011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B14011" w:rsidRDefault="002D38F2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0316E1" w:rsidRPr="00B14011" w:rsidRDefault="002D38F2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0316E1" w:rsidRPr="00B14011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14011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  <w:shd w:val="clear" w:color="auto" w:fill="EEECE1"/>
          </w:tcPr>
          <w:p w:rsidR="000316E1" w:rsidRPr="002D38F2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331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38F2">
              <w:rPr>
                <w:rFonts w:ascii="Times New Roman" w:hAnsi="Times New Roman" w:cs="Times New Roman"/>
                <w:sz w:val="18"/>
                <w:szCs w:val="18"/>
              </w:rPr>
              <w:t>- городской уровень</w:t>
            </w:r>
          </w:p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EEECE1"/>
          </w:tcPr>
          <w:p w:rsidR="000316E1" w:rsidRPr="002D38F2" w:rsidRDefault="002D38F2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  <w:shd w:val="clear" w:color="auto" w:fill="EEECE1"/>
          </w:tcPr>
          <w:p w:rsidR="000316E1" w:rsidRPr="002D38F2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331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38F2">
              <w:rPr>
                <w:rFonts w:ascii="Times New Roman" w:hAnsi="Times New Roman" w:cs="Times New Roman"/>
                <w:sz w:val="18"/>
                <w:szCs w:val="18"/>
              </w:rPr>
              <w:t>- краевой уровень</w:t>
            </w:r>
          </w:p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  <w:shd w:val="clear" w:color="auto" w:fill="EEECE1"/>
          </w:tcPr>
          <w:p w:rsidR="000316E1" w:rsidRPr="002D38F2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2331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38F2">
              <w:rPr>
                <w:rFonts w:ascii="Times New Roman" w:hAnsi="Times New Roman" w:cs="Times New Roman"/>
                <w:sz w:val="18"/>
                <w:szCs w:val="18"/>
              </w:rPr>
              <w:t xml:space="preserve">- всероссийский </w:t>
            </w:r>
          </w:p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  <w:shd w:val="clear" w:color="auto" w:fill="EEECE1"/>
          </w:tcPr>
          <w:p w:rsidR="000316E1" w:rsidRPr="002D38F2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331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38F2">
              <w:rPr>
                <w:rFonts w:ascii="Times New Roman" w:hAnsi="Times New Roman" w:cs="Times New Roman"/>
                <w:sz w:val="18"/>
                <w:szCs w:val="18"/>
              </w:rPr>
              <w:t>- международный</w:t>
            </w:r>
          </w:p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7341D6" w:rsidTr="00B764D5">
        <w:tc>
          <w:tcPr>
            <w:tcW w:w="499" w:type="dxa"/>
          </w:tcPr>
          <w:p w:rsidR="000316E1" w:rsidRPr="007341D6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1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41D6">
              <w:rPr>
                <w:rFonts w:ascii="Times New Roman" w:hAnsi="Times New Roman" w:cs="Times New Roman"/>
                <w:sz w:val="18"/>
                <w:szCs w:val="18"/>
              </w:rPr>
              <w:t>Организация учащихся в олимпиадах различного уровня (Количество человек, классы)</w:t>
            </w:r>
          </w:p>
        </w:tc>
        <w:tc>
          <w:tcPr>
            <w:tcW w:w="820" w:type="dxa"/>
          </w:tcPr>
          <w:p w:rsidR="000316E1" w:rsidRPr="007341D6" w:rsidRDefault="00B1401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7341D6" w:rsidRDefault="00B1401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316E1" w:rsidRPr="007341D6" w:rsidRDefault="00B1401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7341D6" w:rsidTr="00B764D5">
        <w:tc>
          <w:tcPr>
            <w:tcW w:w="499" w:type="dxa"/>
          </w:tcPr>
          <w:p w:rsidR="000316E1" w:rsidRPr="007341D6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1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41D6">
              <w:rPr>
                <w:rFonts w:ascii="Times New Roman" w:hAnsi="Times New Roman" w:cs="Times New Roman"/>
                <w:sz w:val="18"/>
                <w:szCs w:val="18"/>
              </w:rPr>
              <w:t>Привлечение учащихся на предметные конкурсы (кол-во человек, классы)</w:t>
            </w:r>
          </w:p>
        </w:tc>
        <w:tc>
          <w:tcPr>
            <w:tcW w:w="820" w:type="dxa"/>
          </w:tcPr>
          <w:p w:rsidR="000316E1" w:rsidRPr="007341D6" w:rsidRDefault="002D38F2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7341D6" w:rsidRDefault="00B1401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7341D6" w:rsidRDefault="00B1401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7341D6" w:rsidRDefault="002D38F2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7341D6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7341D6" w:rsidRDefault="00B1401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1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316E1" w:rsidRPr="00D2035C" w:rsidTr="00B764D5">
        <w:tc>
          <w:tcPr>
            <w:tcW w:w="499" w:type="dxa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>Привлечение учащихся в заочные физико-математические школы или курсы (название, количество человек, классы)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B855EA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33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>достижения (первые и призовые места) учащихся в олимпиадах:</w:t>
            </w:r>
          </w:p>
          <w:p w:rsidR="000316E1" w:rsidRPr="00B855EA" w:rsidRDefault="00237966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>- РАЙОННЫЙ</w:t>
            </w:r>
            <w:r w:rsidR="000316E1" w:rsidRPr="00B855EA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B855EA" w:rsidRDefault="00237966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  <w:shd w:val="clear" w:color="auto" w:fill="EEECE1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331" w:type="dxa"/>
            <w:shd w:val="clear" w:color="auto" w:fill="EEECE1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>- городской уровень</w:t>
            </w:r>
          </w:p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  <w:shd w:val="clear" w:color="auto" w:fill="EEECE1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331" w:type="dxa"/>
            <w:shd w:val="clear" w:color="auto" w:fill="EEECE1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>- краевой уровень</w:t>
            </w:r>
          </w:p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  <w:shd w:val="clear" w:color="auto" w:fill="EEECE1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</w:t>
            </w:r>
          </w:p>
        </w:tc>
        <w:tc>
          <w:tcPr>
            <w:tcW w:w="2331" w:type="dxa"/>
            <w:shd w:val="clear" w:color="auto" w:fill="EEECE1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 xml:space="preserve">- всероссийский </w:t>
            </w:r>
          </w:p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  <w:shd w:val="clear" w:color="auto" w:fill="EEECE1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2331" w:type="dxa"/>
            <w:shd w:val="clear" w:color="auto" w:fill="EEECE1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>- международный</w:t>
            </w:r>
          </w:p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EEECE1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14092" w:type="dxa"/>
            <w:gridSpan w:val="16"/>
            <w:shd w:val="clear" w:color="auto" w:fill="FBD4B4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образовательных технологий</w:t>
            </w:r>
          </w:p>
        </w:tc>
        <w:tc>
          <w:tcPr>
            <w:tcW w:w="694" w:type="dxa"/>
            <w:shd w:val="clear" w:color="auto" w:fill="FBD4B4"/>
          </w:tcPr>
          <w:p w:rsidR="000316E1" w:rsidRPr="00D2035C" w:rsidRDefault="000316E1" w:rsidP="000A38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6E1" w:rsidRPr="00D2035C" w:rsidTr="00B764D5">
        <w:trPr>
          <w:trHeight w:val="1032"/>
        </w:trPr>
        <w:tc>
          <w:tcPr>
            <w:tcW w:w="499" w:type="dxa"/>
          </w:tcPr>
          <w:p w:rsidR="000316E1" w:rsidRPr="00D2035C" w:rsidRDefault="000316E1" w:rsidP="000A38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 О.Н.</w:t>
            </w:r>
          </w:p>
        </w:tc>
        <w:tc>
          <w:tcPr>
            <w:tcW w:w="820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Котова Т.В.</w:t>
            </w:r>
          </w:p>
        </w:tc>
        <w:tc>
          <w:tcPr>
            <w:tcW w:w="821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Назарова Т.В.</w:t>
            </w:r>
          </w:p>
        </w:tc>
        <w:tc>
          <w:tcPr>
            <w:tcW w:w="868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Шевелева Л.А.</w:t>
            </w:r>
          </w:p>
        </w:tc>
        <w:tc>
          <w:tcPr>
            <w:tcW w:w="777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Морозова О.А.</w:t>
            </w:r>
          </w:p>
        </w:tc>
        <w:tc>
          <w:tcPr>
            <w:tcW w:w="823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Матвеева М.В.</w:t>
            </w:r>
          </w:p>
        </w:tc>
        <w:tc>
          <w:tcPr>
            <w:tcW w:w="823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Зарипова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Р.Г.</w:t>
            </w:r>
          </w:p>
        </w:tc>
        <w:tc>
          <w:tcPr>
            <w:tcW w:w="823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Подзолкина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Л.С.</w:t>
            </w:r>
          </w:p>
        </w:tc>
        <w:tc>
          <w:tcPr>
            <w:tcW w:w="823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Никифорова О.А.</w:t>
            </w:r>
          </w:p>
        </w:tc>
        <w:tc>
          <w:tcPr>
            <w:tcW w:w="823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Тюкалова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А.Ю.</w:t>
            </w:r>
          </w:p>
        </w:tc>
        <w:tc>
          <w:tcPr>
            <w:tcW w:w="775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Е.В.</w:t>
            </w:r>
          </w:p>
        </w:tc>
        <w:tc>
          <w:tcPr>
            <w:tcW w:w="786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Синюков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И.С.</w:t>
            </w:r>
          </w:p>
        </w:tc>
        <w:tc>
          <w:tcPr>
            <w:tcW w:w="786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Дель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Соль Первухина А.Р.</w:t>
            </w:r>
          </w:p>
        </w:tc>
        <w:tc>
          <w:tcPr>
            <w:tcW w:w="694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Андрианов С.В.</w:t>
            </w:r>
          </w:p>
        </w:tc>
        <w:tc>
          <w:tcPr>
            <w:tcW w:w="694" w:type="dxa"/>
            <w:textDirection w:val="btLr"/>
          </w:tcPr>
          <w:p w:rsidR="000316E1" w:rsidRPr="00B855EA" w:rsidRDefault="00B855EA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Я.А.</w:t>
            </w:r>
          </w:p>
        </w:tc>
      </w:tr>
      <w:tr w:rsidR="000316E1" w:rsidRPr="00D2035C" w:rsidTr="00B764D5">
        <w:trPr>
          <w:trHeight w:val="524"/>
        </w:trPr>
        <w:tc>
          <w:tcPr>
            <w:tcW w:w="499" w:type="dxa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>Педагогические исследования</w:t>
            </w:r>
          </w:p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>(тематика, результаты)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</w:tcPr>
          <w:p w:rsidR="000316E1" w:rsidRPr="002D38F2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1" w:type="dxa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38F2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новых цифровых образовательных ресурсов, методов фиксации и оценивания учебных достижений, </w:t>
            </w:r>
            <w:proofErr w:type="spellStart"/>
            <w:r w:rsidRPr="002D38F2">
              <w:rPr>
                <w:rFonts w:ascii="Times New Roman" w:hAnsi="Times New Roman" w:cs="Times New Roman"/>
                <w:sz w:val="18"/>
                <w:szCs w:val="18"/>
              </w:rPr>
              <w:t>КИМов</w:t>
            </w:r>
            <w:proofErr w:type="spellEnd"/>
          </w:p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38F2">
              <w:rPr>
                <w:rFonts w:ascii="Times New Roman" w:hAnsi="Times New Roman" w:cs="Times New Roman"/>
                <w:sz w:val="18"/>
                <w:szCs w:val="18"/>
              </w:rPr>
              <w:t>(рабочие тетради, проекты, исследования, результаты тестирования)</w:t>
            </w:r>
          </w:p>
        </w:tc>
        <w:tc>
          <w:tcPr>
            <w:tcW w:w="820" w:type="dxa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2D38F2" w:rsidRDefault="002D38F2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2D38F2" w:rsidRDefault="002D38F2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2D38F2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33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>результативность использования современных образовательных технологий (наличие публикаций публикации)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1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8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открытых уроков </w:t>
            </w:r>
          </w:p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 рамках предметных месячников или аттестации: дата тема урока)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0316E1" w:rsidRPr="00B855EA" w:rsidRDefault="00B855EA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14092" w:type="dxa"/>
            <w:gridSpan w:val="16"/>
            <w:shd w:val="clear" w:color="auto" w:fill="FBD4B4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 и распространение собственного опыта</w:t>
            </w:r>
          </w:p>
        </w:tc>
        <w:tc>
          <w:tcPr>
            <w:tcW w:w="694" w:type="dxa"/>
            <w:shd w:val="clear" w:color="auto" w:fill="FBD4B4"/>
          </w:tcPr>
          <w:p w:rsidR="000316E1" w:rsidRPr="00D2035C" w:rsidRDefault="000316E1" w:rsidP="000A38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6E1" w:rsidRPr="00D2035C" w:rsidTr="00B764D5">
        <w:trPr>
          <w:trHeight w:val="900"/>
        </w:trPr>
        <w:tc>
          <w:tcPr>
            <w:tcW w:w="499" w:type="dxa"/>
          </w:tcPr>
          <w:p w:rsidR="000316E1" w:rsidRPr="00D2035C" w:rsidRDefault="000316E1" w:rsidP="000A38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 О.Н.</w:t>
            </w:r>
          </w:p>
        </w:tc>
        <w:tc>
          <w:tcPr>
            <w:tcW w:w="820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Котова Т.В.</w:t>
            </w:r>
          </w:p>
        </w:tc>
        <w:tc>
          <w:tcPr>
            <w:tcW w:w="821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Назарова Т.В.</w:t>
            </w:r>
          </w:p>
        </w:tc>
        <w:tc>
          <w:tcPr>
            <w:tcW w:w="868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Шевелева Л.А.</w:t>
            </w:r>
          </w:p>
        </w:tc>
        <w:tc>
          <w:tcPr>
            <w:tcW w:w="777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Морозова О.А.</w:t>
            </w:r>
          </w:p>
        </w:tc>
        <w:tc>
          <w:tcPr>
            <w:tcW w:w="823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Матвеева М.В.</w:t>
            </w:r>
          </w:p>
        </w:tc>
        <w:tc>
          <w:tcPr>
            <w:tcW w:w="823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Зарипова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Р.Г.</w:t>
            </w:r>
          </w:p>
        </w:tc>
        <w:tc>
          <w:tcPr>
            <w:tcW w:w="823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Подзолкина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Л.С.</w:t>
            </w:r>
          </w:p>
        </w:tc>
        <w:tc>
          <w:tcPr>
            <w:tcW w:w="823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Никифорова О.А.</w:t>
            </w:r>
          </w:p>
        </w:tc>
        <w:tc>
          <w:tcPr>
            <w:tcW w:w="823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Тюкалова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А.Ю.</w:t>
            </w:r>
          </w:p>
        </w:tc>
        <w:tc>
          <w:tcPr>
            <w:tcW w:w="775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Е.В.</w:t>
            </w:r>
          </w:p>
        </w:tc>
        <w:tc>
          <w:tcPr>
            <w:tcW w:w="786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Синюков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И.С.</w:t>
            </w:r>
          </w:p>
        </w:tc>
        <w:tc>
          <w:tcPr>
            <w:tcW w:w="786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Дель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Соль Первухина А.Р.</w:t>
            </w:r>
          </w:p>
        </w:tc>
        <w:tc>
          <w:tcPr>
            <w:tcW w:w="694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Андрианов С.В.</w:t>
            </w:r>
          </w:p>
        </w:tc>
        <w:tc>
          <w:tcPr>
            <w:tcW w:w="694" w:type="dxa"/>
            <w:textDirection w:val="btLr"/>
          </w:tcPr>
          <w:p w:rsidR="000316E1" w:rsidRPr="00B855EA" w:rsidRDefault="00B855EA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Голубева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Я.А.</w:t>
            </w:r>
          </w:p>
        </w:tc>
      </w:tr>
      <w:tr w:rsidR="000316E1" w:rsidRPr="00D2035C" w:rsidTr="00B764D5">
        <w:tc>
          <w:tcPr>
            <w:tcW w:w="499" w:type="dxa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>Обобщение педагогического опыта на школьном уровне (выступления на педсоветах, школьных семинарах).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B855EA" w:rsidRDefault="00B855EA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Распространение опыта на муниципальном уровне </w:t>
            </w:r>
          </w:p>
          <w:p w:rsidR="000316E1" w:rsidRPr="00B855EA" w:rsidRDefault="002D38F2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(выступление на Р</w:t>
            </w:r>
            <w:r w:rsidR="000316E1" w:rsidRPr="00B855EA">
              <w:rPr>
                <w:rFonts w:ascii="Times New Roman" w:hAnsi="Times New Roman" w:cs="Times New Roman"/>
                <w:sz w:val="18"/>
                <w:szCs w:val="18"/>
              </w:rPr>
              <w:t>МО, проведение мастер-классов, семинаров, систематическая работа с молодыми коллегами (наставничество, руководство ШМУ)</w:t>
            </w:r>
            <w:proofErr w:type="gramEnd"/>
          </w:p>
        </w:tc>
        <w:tc>
          <w:tcPr>
            <w:tcW w:w="820" w:type="dxa"/>
          </w:tcPr>
          <w:p w:rsidR="000316E1" w:rsidRPr="00B855EA" w:rsidRDefault="00B855EA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0316E1" w:rsidRPr="00B855EA" w:rsidRDefault="002D38F2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B855EA" w:rsidRDefault="00B855EA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B855EA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B855EA" w:rsidRDefault="002D38F2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2D38F2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16E1" w:rsidRPr="00D2035C" w:rsidTr="00B764D5">
        <w:tc>
          <w:tcPr>
            <w:tcW w:w="499" w:type="dxa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>обобщение и распространение опыта на краевом уровне, участие в проектах ИСО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распространение опыта на федеральном уровне 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14092" w:type="dxa"/>
            <w:gridSpan w:val="16"/>
            <w:shd w:val="clear" w:color="auto" w:fill="FBD4B4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694" w:type="dxa"/>
            <w:shd w:val="clear" w:color="auto" w:fill="FBD4B4"/>
          </w:tcPr>
          <w:p w:rsidR="000316E1" w:rsidRPr="00D2035C" w:rsidRDefault="000316E1" w:rsidP="000A38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6E1" w:rsidRPr="00D2035C" w:rsidTr="00B764D5">
        <w:trPr>
          <w:trHeight w:val="1124"/>
        </w:trPr>
        <w:tc>
          <w:tcPr>
            <w:tcW w:w="499" w:type="dxa"/>
          </w:tcPr>
          <w:p w:rsidR="000316E1" w:rsidRPr="00D2035C" w:rsidRDefault="000316E1" w:rsidP="000A38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 О.Н.</w:t>
            </w:r>
          </w:p>
        </w:tc>
        <w:tc>
          <w:tcPr>
            <w:tcW w:w="820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Котова Т.В.</w:t>
            </w:r>
          </w:p>
        </w:tc>
        <w:tc>
          <w:tcPr>
            <w:tcW w:w="821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Назарова Т.В.</w:t>
            </w:r>
          </w:p>
        </w:tc>
        <w:tc>
          <w:tcPr>
            <w:tcW w:w="868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Шевелева Л.А.</w:t>
            </w:r>
          </w:p>
        </w:tc>
        <w:tc>
          <w:tcPr>
            <w:tcW w:w="777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Морозова О.А.</w:t>
            </w:r>
          </w:p>
        </w:tc>
        <w:tc>
          <w:tcPr>
            <w:tcW w:w="823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Матвеева М.В.</w:t>
            </w:r>
          </w:p>
        </w:tc>
        <w:tc>
          <w:tcPr>
            <w:tcW w:w="823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Зарипова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Р.Г.</w:t>
            </w:r>
          </w:p>
        </w:tc>
        <w:tc>
          <w:tcPr>
            <w:tcW w:w="823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Подзолкина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Л.С.</w:t>
            </w:r>
          </w:p>
        </w:tc>
        <w:tc>
          <w:tcPr>
            <w:tcW w:w="823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Никифорова О.А.</w:t>
            </w:r>
          </w:p>
        </w:tc>
        <w:tc>
          <w:tcPr>
            <w:tcW w:w="823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Тюкалова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А.Ю.</w:t>
            </w:r>
          </w:p>
        </w:tc>
        <w:tc>
          <w:tcPr>
            <w:tcW w:w="775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Е.В.</w:t>
            </w:r>
          </w:p>
        </w:tc>
        <w:tc>
          <w:tcPr>
            <w:tcW w:w="786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Синюков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И.С.</w:t>
            </w:r>
          </w:p>
        </w:tc>
        <w:tc>
          <w:tcPr>
            <w:tcW w:w="786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Дель</w:t>
            </w:r>
            <w:proofErr w:type="spellEnd"/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Соль Первухина А.Р.</w:t>
            </w:r>
          </w:p>
        </w:tc>
        <w:tc>
          <w:tcPr>
            <w:tcW w:w="694" w:type="dxa"/>
            <w:textDirection w:val="btLr"/>
          </w:tcPr>
          <w:p w:rsidR="000316E1" w:rsidRPr="00B855EA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b/>
                <w:sz w:val="20"/>
                <w:szCs w:val="20"/>
              </w:rPr>
              <w:t>Андрианов С.В.</w:t>
            </w:r>
          </w:p>
        </w:tc>
        <w:tc>
          <w:tcPr>
            <w:tcW w:w="694" w:type="dxa"/>
            <w:textDirection w:val="btLr"/>
          </w:tcPr>
          <w:p w:rsidR="000316E1" w:rsidRPr="00B855EA" w:rsidRDefault="00B855EA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Я.А</w:t>
            </w:r>
          </w:p>
        </w:tc>
      </w:tr>
      <w:tr w:rsidR="000316E1" w:rsidRPr="00D2035C" w:rsidTr="00B764D5">
        <w:tc>
          <w:tcPr>
            <w:tcW w:w="499" w:type="dxa"/>
          </w:tcPr>
          <w:p w:rsidR="000316E1" w:rsidRPr="00083BB0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1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BB0">
              <w:rPr>
                <w:rFonts w:ascii="Times New Roman" w:hAnsi="Times New Roman" w:cs="Times New Roman"/>
                <w:sz w:val="18"/>
                <w:szCs w:val="18"/>
              </w:rPr>
              <w:t>Своевременное прохождение повышения квалификации (где, когда)</w:t>
            </w:r>
          </w:p>
        </w:tc>
        <w:tc>
          <w:tcPr>
            <w:tcW w:w="820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</w:tcPr>
          <w:p w:rsidR="000316E1" w:rsidRPr="00083BB0" w:rsidRDefault="00B855EA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7" w:type="dxa"/>
          </w:tcPr>
          <w:p w:rsidR="000316E1" w:rsidRPr="00083BB0" w:rsidRDefault="00B855EA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0316E1" w:rsidRPr="00083BB0" w:rsidRDefault="00B855EA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0316E1" w:rsidRPr="00083BB0" w:rsidRDefault="00B855EA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0316E1" w:rsidRPr="00083BB0" w:rsidRDefault="00B855EA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316E1" w:rsidRPr="00083BB0" w:rsidRDefault="00B855EA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16E1" w:rsidRPr="00D2035C" w:rsidTr="00B764D5">
        <w:tc>
          <w:tcPr>
            <w:tcW w:w="499" w:type="dxa"/>
          </w:tcPr>
          <w:p w:rsidR="000316E1" w:rsidRPr="00083BB0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31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BB0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ИМЦ (семинары, консультации), городских мастер-классов, </w:t>
            </w:r>
            <w:proofErr w:type="spellStart"/>
            <w:r w:rsidRPr="00083BB0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083BB0">
              <w:rPr>
                <w:rFonts w:ascii="Times New Roman" w:hAnsi="Times New Roman" w:cs="Times New Roman"/>
                <w:sz w:val="18"/>
                <w:szCs w:val="18"/>
              </w:rPr>
              <w:t>. лабораторий.</w:t>
            </w:r>
          </w:p>
        </w:tc>
        <w:tc>
          <w:tcPr>
            <w:tcW w:w="820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316E1" w:rsidRPr="00D2035C" w:rsidTr="00B764D5">
        <w:tc>
          <w:tcPr>
            <w:tcW w:w="499" w:type="dxa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3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>Обучение в аспирантуре (соискатель)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</w:tcPr>
          <w:p w:rsidR="000316E1" w:rsidRPr="00B855EA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3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5EA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ученой степени 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B855EA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14092" w:type="dxa"/>
            <w:gridSpan w:val="16"/>
            <w:shd w:val="clear" w:color="auto" w:fill="FBD4B4"/>
          </w:tcPr>
          <w:p w:rsidR="000316E1" w:rsidRPr="00083BB0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Сотрудничество с учреждениями профессионального образования</w:t>
            </w:r>
          </w:p>
        </w:tc>
        <w:tc>
          <w:tcPr>
            <w:tcW w:w="694" w:type="dxa"/>
            <w:shd w:val="clear" w:color="auto" w:fill="FBD4B4"/>
          </w:tcPr>
          <w:p w:rsidR="000316E1" w:rsidRPr="00D2035C" w:rsidRDefault="000316E1" w:rsidP="000A38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6E1" w:rsidRPr="00D2035C" w:rsidTr="00B764D5">
        <w:trPr>
          <w:trHeight w:val="1307"/>
        </w:trPr>
        <w:tc>
          <w:tcPr>
            <w:tcW w:w="499" w:type="dxa"/>
          </w:tcPr>
          <w:p w:rsidR="000316E1" w:rsidRPr="00D2035C" w:rsidRDefault="000316E1" w:rsidP="000A38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0316E1" w:rsidRPr="00083BB0" w:rsidRDefault="000316E1" w:rsidP="000A38D3">
            <w:pPr>
              <w:spacing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 О.Н.</w:t>
            </w:r>
          </w:p>
        </w:tc>
        <w:tc>
          <w:tcPr>
            <w:tcW w:w="820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Котова Т.В.</w:t>
            </w:r>
          </w:p>
        </w:tc>
        <w:tc>
          <w:tcPr>
            <w:tcW w:w="821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Назарова Т.В.</w:t>
            </w:r>
          </w:p>
        </w:tc>
        <w:tc>
          <w:tcPr>
            <w:tcW w:w="868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Шевелева Л.А.</w:t>
            </w:r>
          </w:p>
        </w:tc>
        <w:tc>
          <w:tcPr>
            <w:tcW w:w="777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Морозова О.А.</w:t>
            </w:r>
          </w:p>
        </w:tc>
        <w:tc>
          <w:tcPr>
            <w:tcW w:w="823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Матвеева М.В.</w:t>
            </w:r>
          </w:p>
        </w:tc>
        <w:tc>
          <w:tcPr>
            <w:tcW w:w="823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Зарипова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Р.Г.</w:t>
            </w:r>
          </w:p>
        </w:tc>
        <w:tc>
          <w:tcPr>
            <w:tcW w:w="823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Подзолкина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Л.С.</w:t>
            </w:r>
          </w:p>
        </w:tc>
        <w:tc>
          <w:tcPr>
            <w:tcW w:w="823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Никифорова О.А.</w:t>
            </w:r>
          </w:p>
        </w:tc>
        <w:tc>
          <w:tcPr>
            <w:tcW w:w="823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Тюкалова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А.Ю.</w:t>
            </w:r>
          </w:p>
        </w:tc>
        <w:tc>
          <w:tcPr>
            <w:tcW w:w="775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Е.В.</w:t>
            </w:r>
          </w:p>
        </w:tc>
        <w:tc>
          <w:tcPr>
            <w:tcW w:w="786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Синюков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И.С.</w:t>
            </w:r>
          </w:p>
        </w:tc>
        <w:tc>
          <w:tcPr>
            <w:tcW w:w="786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Дель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Соль Первухина А.Р.</w:t>
            </w:r>
          </w:p>
        </w:tc>
        <w:tc>
          <w:tcPr>
            <w:tcW w:w="694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Андрианов С.В.</w:t>
            </w:r>
          </w:p>
        </w:tc>
        <w:tc>
          <w:tcPr>
            <w:tcW w:w="694" w:type="dxa"/>
            <w:textDirection w:val="btLr"/>
          </w:tcPr>
          <w:p w:rsidR="000316E1" w:rsidRPr="00083BB0" w:rsidRDefault="00083BB0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Голубева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Я.А</w:t>
            </w:r>
          </w:p>
        </w:tc>
      </w:tr>
      <w:tr w:rsidR="000316E1" w:rsidRPr="00D2035C" w:rsidTr="00B764D5">
        <w:tc>
          <w:tcPr>
            <w:tcW w:w="499" w:type="dxa"/>
          </w:tcPr>
          <w:p w:rsidR="000316E1" w:rsidRPr="00083BB0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1" w:type="dxa"/>
          </w:tcPr>
          <w:p w:rsidR="000316E1" w:rsidRPr="00083BB0" w:rsidRDefault="000316E1" w:rsidP="000A38D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BB0">
              <w:rPr>
                <w:rFonts w:ascii="Times New Roman" w:hAnsi="Times New Roman" w:cs="Times New Roman"/>
                <w:sz w:val="18"/>
                <w:szCs w:val="18"/>
              </w:rPr>
              <w:t>проведение работы по профориентации учащихся на базе учреждений начального, среднего и высшего профессионального образования (</w:t>
            </w:r>
            <w:proofErr w:type="spellStart"/>
            <w:r w:rsidRPr="00083BB0">
              <w:rPr>
                <w:rFonts w:ascii="Times New Roman" w:hAnsi="Times New Roman" w:cs="Times New Roman"/>
                <w:sz w:val="18"/>
                <w:szCs w:val="18"/>
              </w:rPr>
              <w:t>профориентационные</w:t>
            </w:r>
            <w:proofErr w:type="spellEnd"/>
            <w:r w:rsidRPr="00083BB0">
              <w:rPr>
                <w:rFonts w:ascii="Times New Roman" w:hAnsi="Times New Roman" w:cs="Times New Roman"/>
                <w:sz w:val="18"/>
                <w:szCs w:val="18"/>
              </w:rPr>
              <w:t xml:space="preserve"> занятия на базе этих учреждений, экскурсии по лабораториям, учебным аудиториям и учебным </w:t>
            </w:r>
            <w:r w:rsidRPr="00083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цехам)</w:t>
            </w:r>
          </w:p>
        </w:tc>
        <w:tc>
          <w:tcPr>
            <w:tcW w:w="820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0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</w:tcPr>
          <w:p w:rsidR="000316E1" w:rsidRPr="00083BB0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31" w:type="dxa"/>
          </w:tcPr>
          <w:p w:rsidR="000316E1" w:rsidRPr="00083BB0" w:rsidRDefault="000316E1" w:rsidP="000A38D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BB0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программ элективных курсов (наличие программы, проведение, результаты)</w:t>
            </w:r>
          </w:p>
        </w:tc>
        <w:tc>
          <w:tcPr>
            <w:tcW w:w="820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D2035C" w:rsidRDefault="000316E1" w:rsidP="000A38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14092" w:type="dxa"/>
            <w:gridSpan w:val="16"/>
            <w:shd w:val="clear" w:color="auto" w:fill="FBD4B4"/>
          </w:tcPr>
          <w:p w:rsidR="000316E1" w:rsidRPr="00083BB0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694" w:type="dxa"/>
            <w:shd w:val="clear" w:color="auto" w:fill="FBD4B4"/>
          </w:tcPr>
          <w:p w:rsidR="000316E1" w:rsidRPr="00D2035C" w:rsidRDefault="000316E1" w:rsidP="000A38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16E1" w:rsidRPr="00D2035C" w:rsidTr="00B764D5">
        <w:trPr>
          <w:trHeight w:val="990"/>
        </w:trPr>
        <w:tc>
          <w:tcPr>
            <w:tcW w:w="499" w:type="dxa"/>
          </w:tcPr>
          <w:p w:rsidR="000316E1" w:rsidRPr="00D2035C" w:rsidRDefault="000316E1" w:rsidP="000A38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0316E1" w:rsidRPr="00083BB0" w:rsidRDefault="000316E1" w:rsidP="000A38D3">
            <w:pPr>
              <w:spacing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 О.Н.</w:t>
            </w:r>
          </w:p>
        </w:tc>
        <w:tc>
          <w:tcPr>
            <w:tcW w:w="820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Котова Т.В.</w:t>
            </w:r>
          </w:p>
        </w:tc>
        <w:tc>
          <w:tcPr>
            <w:tcW w:w="821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Назарова Т.В.</w:t>
            </w:r>
          </w:p>
        </w:tc>
        <w:tc>
          <w:tcPr>
            <w:tcW w:w="868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Шевелева Л.А.</w:t>
            </w:r>
          </w:p>
        </w:tc>
        <w:tc>
          <w:tcPr>
            <w:tcW w:w="777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Морозова О.А.</w:t>
            </w:r>
          </w:p>
        </w:tc>
        <w:tc>
          <w:tcPr>
            <w:tcW w:w="823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Матвеева М.В.</w:t>
            </w:r>
          </w:p>
        </w:tc>
        <w:tc>
          <w:tcPr>
            <w:tcW w:w="823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Зарипова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Р.Г.</w:t>
            </w:r>
          </w:p>
        </w:tc>
        <w:tc>
          <w:tcPr>
            <w:tcW w:w="823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Подзолкина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Л.С.</w:t>
            </w:r>
          </w:p>
        </w:tc>
        <w:tc>
          <w:tcPr>
            <w:tcW w:w="823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Никифорова О.А.</w:t>
            </w:r>
          </w:p>
        </w:tc>
        <w:tc>
          <w:tcPr>
            <w:tcW w:w="823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Тюкалова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А.Ю.</w:t>
            </w:r>
          </w:p>
        </w:tc>
        <w:tc>
          <w:tcPr>
            <w:tcW w:w="775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Е.В.</w:t>
            </w:r>
          </w:p>
        </w:tc>
        <w:tc>
          <w:tcPr>
            <w:tcW w:w="786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Синюков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И.С.</w:t>
            </w:r>
          </w:p>
        </w:tc>
        <w:tc>
          <w:tcPr>
            <w:tcW w:w="786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Дель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Соль Первухина А.Р.</w:t>
            </w:r>
          </w:p>
        </w:tc>
        <w:tc>
          <w:tcPr>
            <w:tcW w:w="694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Андрианов С.В.</w:t>
            </w:r>
          </w:p>
        </w:tc>
        <w:tc>
          <w:tcPr>
            <w:tcW w:w="694" w:type="dxa"/>
            <w:textDirection w:val="btLr"/>
          </w:tcPr>
          <w:p w:rsidR="000316E1" w:rsidRPr="00083BB0" w:rsidRDefault="00083BB0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Голубева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Я.А.</w:t>
            </w:r>
          </w:p>
        </w:tc>
      </w:tr>
      <w:tr w:rsidR="000316E1" w:rsidRPr="00D2035C" w:rsidTr="00B764D5">
        <w:tc>
          <w:tcPr>
            <w:tcW w:w="499" w:type="dxa"/>
          </w:tcPr>
          <w:p w:rsidR="000316E1" w:rsidRPr="00083BB0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31" w:type="dxa"/>
          </w:tcPr>
          <w:p w:rsidR="000316E1" w:rsidRPr="00083BB0" w:rsidRDefault="000316E1" w:rsidP="000A38D3">
            <w:pPr>
              <w:spacing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BB0">
              <w:rPr>
                <w:rFonts w:ascii="Times New Roman" w:hAnsi="Times New Roman" w:cs="Times New Roman"/>
                <w:sz w:val="18"/>
                <w:szCs w:val="18"/>
              </w:rPr>
              <w:t>участие в муниципальных профессиональных конкурсах</w:t>
            </w:r>
          </w:p>
        </w:tc>
        <w:tc>
          <w:tcPr>
            <w:tcW w:w="820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1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16E1" w:rsidRPr="00D2035C" w:rsidTr="00B764D5">
        <w:tc>
          <w:tcPr>
            <w:tcW w:w="499" w:type="dxa"/>
          </w:tcPr>
          <w:p w:rsidR="000316E1" w:rsidRPr="00083BB0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31" w:type="dxa"/>
          </w:tcPr>
          <w:p w:rsidR="000316E1" w:rsidRPr="00083BB0" w:rsidRDefault="000316E1" w:rsidP="000A38D3">
            <w:pPr>
              <w:spacing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BB0">
              <w:rPr>
                <w:rFonts w:ascii="Times New Roman" w:hAnsi="Times New Roman" w:cs="Times New Roman"/>
                <w:sz w:val="18"/>
                <w:szCs w:val="18"/>
              </w:rPr>
              <w:t>участие в региональных профессиональных конкурсах</w:t>
            </w:r>
          </w:p>
        </w:tc>
        <w:tc>
          <w:tcPr>
            <w:tcW w:w="820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</w:tcPr>
          <w:p w:rsidR="000316E1" w:rsidRPr="00083BB0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31" w:type="dxa"/>
          </w:tcPr>
          <w:p w:rsidR="000316E1" w:rsidRPr="00083BB0" w:rsidRDefault="000316E1" w:rsidP="000A38D3">
            <w:pPr>
              <w:spacing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BB0">
              <w:rPr>
                <w:rFonts w:ascii="Times New Roman" w:hAnsi="Times New Roman" w:cs="Times New Roman"/>
                <w:sz w:val="18"/>
                <w:szCs w:val="18"/>
              </w:rPr>
              <w:t>участие в федеральных профессиональных конкурсах.</w:t>
            </w:r>
          </w:p>
        </w:tc>
        <w:tc>
          <w:tcPr>
            <w:tcW w:w="820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6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6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083BB0" w:rsidRDefault="00083BB0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316E1" w:rsidRPr="00D2035C" w:rsidTr="00B764D5">
        <w:tc>
          <w:tcPr>
            <w:tcW w:w="14092" w:type="dxa"/>
            <w:gridSpan w:val="16"/>
            <w:shd w:val="clear" w:color="auto" w:fill="FBD4B4"/>
          </w:tcPr>
          <w:p w:rsidR="000316E1" w:rsidRPr="00083BB0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Заведование</w:t>
            </w:r>
          </w:p>
        </w:tc>
        <w:tc>
          <w:tcPr>
            <w:tcW w:w="694" w:type="dxa"/>
            <w:shd w:val="clear" w:color="auto" w:fill="FBD4B4"/>
          </w:tcPr>
          <w:p w:rsidR="000316E1" w:rsidRPr="00083BB0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rPr>
          <w:trHeight w:val="1198"/>
        </w:trPr>
        <w:tc>
          <w:tcPr>
            <w:tcW w:w="499" w:type="dxa"/>
          </w:tcPr>
          <w:p w:rsidR="000316E1" w:rsidRPr="00083BB0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0316E1" w:rsidRPr="00083BB0" w:rsidRDefault="000316E1" w:rsidP="000A38D3">
            <w:pPr>
              <w:spacing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 О.Н.</w:t>
            </w:r>
          </w:p>
        </w:tc>
        <w:tc>
          <w:tcPr>
            <w:tcW w:w="820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Котова Т.В.</w:t>
            </w:r>
          </w:p>
        </w:tc>
        <w:tc>
          <w:tcPr>
            <w:tcW w:w="821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Назарова Т.В.</w:t>
            </w:r>
          </w:p>
        </w:tc>
        <w:tc>
          <w:tcPr>
            <w:tcW w:w="868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Шевелева Л.А.</w:t>
            </w:r>
          </w:p>
        </w:tc>
        <w:tc>
          <w:tcPr>
            <w:tcW w:w="777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Морозова О.А.</w:t>
            </w:r>
          </w:p>
        </w:tc>
        <w:tc>
          <w:tcPr>
            <w:tcW w:w="823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Матвеева М.В.</w:t>
            </w:r>
          </w:p>
        </w:tc>
        <w:tc>
          <w:tcPr>
            <w:tcW w:w="823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Зарипова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Р.Г.</w:t>
            </w:r>
          </w:p>
        </w:tc>
        <w:tc>
          <w:tcPr>
            <w:tcW w:w="823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Подзолкина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Л.С.</w:t>
            </w:r>
          </w:p>
        </w:tc>
        <w:tc>
          <w:tcPr>
            <w:tcW w:w="823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Никифорова О.А.</w:t>
            </w:r>
          </w:p>
        </w:tc>
        <w:tc>
          <w:tcPr>
            <w:tcW w:w="823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Тюкалова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А.Ю.</w:t>
            </w:r>
          </w:p>
        </w:tc>
        <w:tc>
          <w:tcPr>
            <w:tcW w:w="775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Е.В.</w:t>
            </w:r>
          </w:p>
        </w:tc>
        <w:tc>
          <w:tcPr>
            <w:tcW w:w="786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Синюков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И.С.</w:t>
            </w:r>
          </w:p>
        </w:tc>
        <w:tc>
          <w:tcPr>
            <w:tcW w:w="786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Дель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Соль Первухина А.Р.</w:t>
            </w:r>
          </w:p>
        </w:tc>
        <w:tc>
          <w:tcPr>
            <w:tcW w:w="694" w:type="dxa"/>
            <w:textDirection w:val="btLr"/>
          </w:tcPr>
          <w:p w:rsidR="000316E1" w:rsidRPr="00083BB0" w:rsidRDefault="000316E1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Андрианов С.В.</w:t>
            </w:r>
          </w:p>
        </w:tc>
        <w:tc>
          <w:tcPr>
            <w:tcW w:w="694" w:type="dxa"/>
            <w:textDirection w:val="btLr"/>
          </w:tcPr>
          <w:p w:rsidR="000316E1" w:rsidRPr="00083BB0" w:rsidRDefault="00083BB0" w:rsidP="000A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>Голубева</w:t>
            </w:r>
            <w:proofErr w:type="spellEnd"/>
            <w:r w:rsidRPr="0008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Я.А.</w:t>
            </w:r>
          </w:p>
        </w:tc>
      </w:tr>
      <w:tr w:rsidR="000316E1" w:rsidRPr="00D2035C" w:rsidTr="00B764D5">
        <w:tc>
          <w:tcPr>
            <w:tcW w:w="499" w:type="dxa"/>
          </w:tcPr>
          <w:p w:rsidR="000316E1" w:rsidRPr="00083BB0" w:rsidRDefault="000316E1" w:rsidP="000A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31" w:type="dxa"/>
          </w:tcPr>
          <w:p w:rsidR="000316E1" w:rsidRPr="00083BB0" w:rsidRDefault="000316E1" w:rsidP="000A38D3">
            <w:pPr>
              <w:spacing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BB0">
              <w:rPr>
                <w:rFonts w:ascii="Times New Roman" w:hAnsi="Times New Roman" w:cs="Times New Roman"/>
                <w:sz w:val="18"/>
                <w:szCs w:val="18"/>
              </w:rPr>
              <w:t>Заведование предметной кафедрой.</w:t>
            </w:r>
          </w:p>
        </w:tc>
        <w:tc>
          <w:tcPr>
            <w:tcW w:w="820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7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316E1" w:rsidRPr="00083BB0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E1" w:rsidRPr="00D2035C" w:rsidTr="00B764D5">
        <w:tc>
          <w:tcPr>
            <w:tcW w:w="499" w:type="dxa"/>
            <w:shd w:val="clear" w:color="auto" w:fill="EEECE1"/>
          </w:tcPr>
          <w:p w:rsidR="000316E1" w:rsidRPr="00D2035C" w:rsidRDefault="000316E1" w:rsidP="000A38D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EEECE1"/>
          </w:tcPr>
          <w:p w:rsidR="000316E1" w:rsidRPr="006C08DD" w:rsidRDefault="000316E1" w:rsidP="000A38D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6C08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Итого (рейтинговый балл)</w:t>
            </w:r>
          </w:p>
          <w:p w:rsidR="000316E1" w:rsidRPr="00D2035C" w:rsidRDefault="000316E1" w:rsidP="000A38D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EEECE1"/>
          </w:tcPr>
          <w:p w:rsidR="000316E1" w:rsidRPr="00B14011" w:rsidRDefault="00B1401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0" w:type="dxa"/>
            <w:shd w:val="clear" w:color="auto" w:fill="EEECE1"/>
          </w:tcPr>
          <w:p w:rsidR="000316E1" w:rsidRPr="006C08DD" w:rsidRDefault="00B14011" w:rsidP="000A38D3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C08D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47</w:t>
            </w:r>
          </w:p>
        </w:tc>
        <w:tc>
          <w:tcPr>
            <w:tcW w:w="821" w:type="dxa"/>
            <w:shd w:val="clear" w:color="auto" w:fill="EEECE1"/>
          </w:tcPr>
          <w:p w:rsidR="000316E1" w:rsidRPr="00B14011" w:rsidRDefault="00B1401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8" w:type="dxa"/>
            <w:shd w:val="clear" w:color="auto" w:fill="EEECE1"/>
          </w:tcPr>
          <w:p w:rsidR="000316E1" w:rsidRPr="00B14011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7" w:type="dxa"/>
            <w:shd w:val="clear" w:color="auto" w:fill="EEECE1"/>
          </w:tcPr>
          <w:p w:rsidR="000316E1" w:rsidRPr="00B14011" w:rsidRDefault="00B1401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  <w:shd w:val="clear" w:color="auto" w:fill="EEECE1"/>
          </w:tcPr>
          <w:p w:rsidR="000316E1" w:rsidRPr="006C08DD" w:rsidRDefault="00B14011" w:rsidP="000A38D3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C08D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74</w:t>
            </w:r>
          </w:p>
        </w:tc>
        <w:tc>
          <w:tcPr>
            <w:tcW w:w="823" w:type="dxa"/>
            <w:shd w:val="clear" w:color="auto" w:fill="EEECE1"/>
          </w:tcPr>
          <w:p w:rsidR="000316E1" w:rsidRPr="00B14011" w:rsidRDefault="000316E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  <w:shd w:val="clear" w:color="auto" w:fill="EEECE1"/>
          </w:tcPr>
          <w:p w:rsidR="000316E1" w:rsidRPr="00B14011" w:rsidRDefault="00B1401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3" w:type="dxa"/>
            <w:shd w:val="clear" w:color="auto" w:fill="EEECE1"/>
          </w:tcPr>
          <w:p w:rsidR="000316E1" w:rsidRPr="00B14011" w:rsidRDefault="00B1401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3" w:type="dxa"/>
            <w:shd w:val="clear" w:color="auto" w:fill="EEECE1"/>
          </w:tcPr>
          <w:p w:rsidR="000316E1" w:rsidRPr="00B14011" w:rsidRDefault="00B1401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5" w:type="dxa"/>
            <w:shd w:val="clear" w:color="auto" w:fill="EEECE1"/>
          </w:tcPr>
          <w:p w:rsidR="000316E1" w:rsidRPr="006C08DD" w:rsidRDefault="00B14011" w:rsidP="000A38D3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C08D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80</w:t>
            </w:r>
          </w:p>
        </w:tc>
        <w:tc>
          <w:tcPr>
            <w:tcW w:w="786" w:type="dxa"/>
            <w:shd w:val="clear" w:color="auto" w:fill="EEECE1"/>
          </w:tcPr>
          <w:p w:rsidR="000316E1" w:rsidRPr="006C08DD" w:rsidRDefault="00B14011" w:rsidP="000A38D3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C08D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65</w:t>
            </w:r>
          </w:p>
        </w:tc>
        <w:tc>
          <w:tcPr>
            <w:tcW w:w="786" w:type="dxa"/>
            <w:shd w:val="clear" w:color="auto" w:fill="EEECE1"/>
          </w:tcPr>
          <w:p w:rsidR="000316E1" w:rsidRPr="00B14011" w:rsidRDefault="00B14011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" w:type="dxa"/>
            <w:shd w:val="clear" w:color="auto" w:fill="EEECE1"/>
          </w:tcPr>
          <w:p w:rsidR="000316E1" w:rsidRPr="006C08DD" w:rsidRDefault="006C08DD" w:rsidP="000A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8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  <w:shd w:val="clear" w:color="auto" w:fill="EEECE1"/>
          </w:tcPr>
          <w:p w:rsidR="000316E1" w:rsidRPr="006C08DD" w:rsidRDefault="006C08DD" w:rsidP="000A38D3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C08D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80</w:t>
            </w:r>
          </w:p>
        </w:tc>
      </w:tr>
    </w:tbl>
    <w:p w:rsidR="00D2035C" w:rsidRPr="00D2035C" w:rsidRDefault="00D2035C" w:rsidP="00D2035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2035C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035C" w:rsidRPr="00D2035C" w:rsidRDefault="00D2035C" w:rsidP="00D2035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0316E1" w:rsidRDefault="000316E1" w:rsidP="00D2035C">
      <w:pPr>
        <w:jc w:val="both"/>
        <w:rPr>
          <w:rFonts w:ascii="Times New Roman" w:hAnsi="Times New Roman" w:cs="Times New Roman"/>
          <w:color w:val="FF0000"/>
          <w:sz w:val="20"/>
          <w:szCs w:val="20"/>
        </w:rPr>
        <w:sectPr w:rsidR="000316E1" w:rsidSect="000316E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035C" w:rsidRPr="00D2035C" w:rsidRDefault="00D2035C" w:rsidP="00D2035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2035C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</w:t>
      </w:r>
      <w:r w:rsidRPr="00D2035C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4908550" cy="3181350"/>
            <wp:effectExtent l="19050" t="0" r="25400" b="0"/>
            <wp:docPr id="1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D2035C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jc w:val="right"/>
        <w:rPr>
          <w:rFonts w:ascii="Times New Roman" w:hAnsi="Times New Roman" w:cs="Times New Roman"/>
          <w:b/>
          <w:color w:val="FF0000"/>
        </w:rPr>
      </w:pPr>
      <w:r w:rsidRPr="00D2035C">
        <w:rPr>
          <w:rFonts w:ascii="Times New Roman" w:hAnsi="Times New Roman" w:cs="Times New Roman"/>
          <w:b/>
          <w:color w:val="FF0000"/>
        </w:rPr>
        <w:t>Приложение</w:t>
      </w: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  <w:r w:rsidRPr="00D2035C">
        <w:rPr>
          <w:rFonts w:ascii="Times New Roman" w:hAnsi="Times New Roman" w:cs="Times New Roman"/>
          <w:b/>
          <w:color w:val="FF0000"/>
        </w:rPr>
        <w:t xml:space="preserve">Анализ  </w:t>
      </w:r>
      <w:proofErr w:type="spellStart"/>
      <w:r w:rsidRPr="00D2035C">
        <w:rPr>
          <w:rFonts w:ascii="Times New Roman" w:hAnsi="Times New Roman" w:cs="Times New Roman"/>
          <w:b/>
          <w:color w:val="FF0000"/>
        </w:rPr>
        <w:t>обученности</w:t>
      </w:r>
      <w:proofErr w:type="spellEnd"/>
      <w:r w:rsidRPr="00D2035C">
        <w:rPr>
          <w:rFonts w:ascii="Times New Roman" w:hAnsi="Times New Roman" w:cs="Times New Roman"/>
          <w:b/>
          <w:color w:val="FF0000"/>
        </w:rPr>
        <w:t xml:space="preserve"> за 1 четверть (основная школа)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3667125" cy="22574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D2035C">
        <w:rPr>
          <w:rFonts w:ascii="Times New Roman" w:hAnsi="Times New Roman" w:cs="Times New Roman"/>
          <w:color w:val="FF0000"/>
        </w:rPr>
        <w:t xml:space="preserve">              </w:t>
      </w:r>
      <w:r w:rsidRPr="00D2035C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3714750" cy="2257425"/>
            <wp:effectExtent l="19050" t="0" r="1905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  <w:proofErr w:type="spellStart"/>
      <w:r w:rsidRPr="00D2035C">
        <w:rPr>
          <w:rFonts w:ascii="Times New Roman" w:hAnsi="Times New Roman" w:cs="Times New Roman"/>
          <w:b/>
          <w:color w:val="FF0000"/>
        </w:rPr>
        <w:t>Обученность</w:t>
      </w:r>
      <w:proofErr w:type="spellEnd"/>
      <w:r w:rsidRPr="00D2035C">
        <w:rPr>
          <w:rFonts w:ascii="Times New Roman" w:hAnsi="Times New Roman" w:cs="Times New Roman"/>
          <w:b/>
          <w:color w:val="FF0000"/>
        </w:rPr>
        <w:t xml:space="preserve"> по школе – 70,5 </w:t>
      </w:r>
      <m:oMath>
        <m:r>
          <m:rPr>
            <m:sty m:val="bi"/>
          </m:rPr>
          <w:rPr>
            <w:rFonts w:ascii="Cambria Math" w:hAnsi="Cambria Math" w:cs="Times New Roman"/>
            <w:color w:val="FF0000"/>
          </w:rPr>
          <m:t>%</m:t>
        </m:r>
      </m:oMath>
      <w:r w:rsidRPr="00D2035C">
        <w:rPr>
          <w:rFonts w:ascii="Times New Roman" w:eastAsiaTheme="minorEastAsia" w:hAnsi="Times New Roman" w:cs="Times New Roman"/>
          <w:b/>
          <w:color w:val="FF0000"/>
        </w:rPr>
        <w:t xml:space="preserve">                                                                         Качество по школе 79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</w:rPr>
          <m:t>%</m:t>
        </m:r>
      </m:oMath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  <w:r w:rsidRPr="00D2035C">
        <w:rPr>
          <w:rFonts w:ascii="Times New Roman" w:hAnsi="Times New Roman" w:cs="Times New Roman"/>
          <w:b/>
          <w:color w:val="FF0000"/>
        </w:rPr>
        <w:t>Наиболее слабый класс по предмету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tbl>
      <w:tblPr>
        <w:tblW w:w="12330" w:type="dxa"/>
        <w:tblInd w:w="103" w:type="dxa"/>
        <w:tblLook w:val="04A0"/>
      </w:tblPr>
      <w:tblGrid>
        <w:gridCol w:w="751"/>
        <w:gridCol w:w="962"/>
        <w:gridCol w:w="792"/>
        <w:gridCol w:w="879"/>
        <w:gridCol w:w="850"/>
        <w:gridCol w:w="906"/>
        <w:gridCol w:w="887"/>
        <w:gridCol w:w="985"/>
        <w:gridCol w:w="994"/>
        <w:gridCol w:w="850"/>
        <w:gridCol w:w="992"/>
        <w:gridCol w:w="851"/>
        <w:gridCol w:w="917"/>
        <w:gridCol w:w="714"/>
      </w:tblGrid>
      <w:tr w:rsidR="00D2035C" w:rsidRPr="00D2035C" w:rsidTr="000A38D3">
        <w:trPr>
          <w:trHeight w:val="36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литер.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Англ.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Алгеб</w:t>
            </w:r>
            <w:proofErr w:type="spellEnd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Геомет</w:t>
            </w:r>
            <w:proofErr w:type="spellEnd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Инфор</w:t>
            </w:r>
            <w:proofErr w:type="spellEnd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Общест</w:t>
            </w:r>
            <w:proofErr w:type="spellEnd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Геогр.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Биолог.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D2035C" w:rsidRPr="00D2035C" w:rsidTr="000A38D3">
        <w:trPr>
          <w:trHeight w:val="36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</w:tr>
      <w:tr w:rsidR="00D2035C" w:rsidRPr="00D2035C" w:rsidTr="000A38D3">
        <w:trPr>
          <w:trHeight w:val="36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D2035C" w:rsidRPr="00D2035C" w:rsidTr="000A38D3">
        <w:trPr>
          <w:trHeight w:val="36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</w:tr>
      <w:tr w:rsidR="00D2035C" w:rsidRPr="00D2035C" w:rsidTr="000A38D3">
        <w:trPr>
          <w:trHeight w:val="36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D2035C" w:rsidRPr="00D2035C" w:rsidTr="000A38D3">
        <w:trPr>
          <w:trHeight w:val="36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Ср. </w:t>
            </w:r>
            <w:proofErr w:type="spellStart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обуч</w:t>
            </w:r>
            <w:proofErr w:type="spellEnd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63,25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75,75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68,75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74,25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2035C">
        <w:rPr>
          <w:rFonts w:ascii="Times New Roman" w:hAnsi="Times New Roman" w:cs="Times New Roman"/>
          <w:b/>
          <w:color w:val="FF0000"/>
          <w:sz w:val="20"/>
          <w:szCs w:val="20"/>
        </w:rPr>
        <w:t>Поставить на КОК 8а и 9а классы</w:t>
      </w: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03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Наиболее сложный предмет для класса </w:t>
      </w:r>
    </w:p>
    <w:tbl>
      <w:tblPr>
        <w:tblStyle w:val="a3"/>
        <w:tblW w:w="0" w:type="auto"/>
        <w:tblLook w:val="04A0"/>
      </w:tblPr>
      <w:tblGrid>
        <w:gridCol w:w="675"/>
      </w:tblGrid>
      <w:tr w:rsidR="00D2035C" w:rsidRPr="00D2035C" w:rsidTr="000A38D3">
        <w:tc>
          <w:tcPr>
            <w:tcW w:w="675" w:type="dxa"/>
            <w:shd w:val="clear" w:color="auto" w:fill="D99594" w:themeFill="accent2" w:themeFillTint="99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03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Наиболее легко </w:t>
      </w:r>
    </w:p>
    <w:tbl>
      <w:tblPr>
        <w:tblStyle w:val="a3"/>
        <w:tblW w:w="0" w:type="auto"/>
        <w:tblLook w:val="04A0"/>
      </w:tblPr>
      <w:tblGrid>
        <w:gridCol w:w="959"/>
      </w:tblGrid>
      <w:tr w:rsidR="00D2035C" w:rsidRPr="00D2035C" w:rsidTr="000A38D3">
        <w:tc>
          <w:tcPr>
            <w:tcW w:w="959" w:type="dxa"/>
            <w:shd w:val="clear" w:color="auto" w:fill="00B050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1345" w:type="dxa"/>
        <w:tblInd w:w="103" w:type="dxa"/>
        <w:tblLook w:val="04A0"/>
      </w:tblPr>
      <w:tblGrid>
        <w:gridCol w:w="751"/>
        <w:gridCol w:w="962"/>
        <w:gridCol w:w="792"/>
        <w:gridCol w:w="879"/>
        <w:gridCol w:w="850"/>
        <w:gridCol w:w="906"/>
        <w:gridCol w:w="887"/>
        <w:gridCol w:w="985"/>
        <w:gridCol w:w="994"/>
        <w:gridCol w:w="850"/>
        <w:gridCol w:w="992"/>
        <w:gridCol w:w="851"/>
        <w:gridCol w:w="917"/>
      </w:tblGrid>
      <w:tr w:rsidR="00D2035C" w:rsidRPr="00D2035C" w:rsidTr="000A38D3">
        <w:trPr>
          <w:trHeight w:val="36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литер.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Англ.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Алгеб</w:t>
            </w:r>
            <w:proofErr w:type="spellEnd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Геомет</w:t>
            </w:r>
            <w:proofErr w:type="spellEnd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Инфор</w:t>
            </w:r>
            <w:proofErr w:type="spellEnd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Общест</w:t>
            </w:r>
            <w:proofErr w:type="spellEnd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Геогр.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Биолог.</w:t>
            </w:r>
          </w:p>
        </w:tc>
      </w:tr>
      <w:tr w:rsidR="00D2035C" w:rsidRPr="00D2035C" w:rsidTr="000A38D3">
        <w:trPr>
          <w:trHeight w:val="3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78</w:t>
            </w:r>
          </w:p>
        </w:tc>
      </w:tr>
      <w:tr w:rsidR="00D2035C" w:rsidRPr="00D2035C" w:rsidTr="000A38D3">
        <w:trPr>
          <w:trHeight w:val="3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72</w:t>
            </w:r>
          </w:p>
        </w:tc>
      </w:tr>
      <w:tr w:rsidR="00D2035C" w:rsidRPr="00D2035C" w:rsidTr="000A38D3">
        <w:trPr>
          <w:trHeight w:val="3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</w:tr>
      <w:tr w:rsidR="00D2035C" w:rsidRPr="00D2035C" w:rsidTr="000A38D3">
        <w:trPr>
          <w:trHeight w:val="3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84</w:t>
            </w:r>
          </w:p>
        </w:tc>
      </w:tr>
      <w:tr w:rsidR="00D2035C" w:rsidRPr="00D2035C" w:rsidTr="000A38D3">
        <w:trPr>
          <w:trHeight w:val="3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Ср. </w:t>
            </w:r>
            <w:proofErr w:type="spellStart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обуч</w:t>
            </w:r>
            <w:proofErr w:type="spellEnd"/>
            <w:r w:rsidRPr="00D203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63,25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75,75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68,75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74,25</w:t>
            </w: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035C">
        <w:rPr>
          <w:rFonts w:ascii="Times New Roman" w:hAnsi="Times New Roman" w:cs="Times New Roman"/>
          <w:b/>
          <w:color w:val="FF0000"/>
          <w:sz w:val="24"/>
          <w:szCs w:val="24"/>
        </w:rPr>
        <w:t>Поставить на ВШК следующие предметы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2035C">
        <w:rPr>
          <w:rFonts w:ascii="Times New Roman" w:hAnsi="Times New Roman" w:cs="Times New Roman"/>
          <w:color w:val="FF0000"/>
          <w:sz w:val="24"/>
          <w:szCs w:val="24"/>
        </w:rPr>
        <w:t>Английский язык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2035C">
        <w:rPr>
          <w:rFonts w:ascii="Times New Roman" w:hAnsi="Times New Roman" w:cs="Times New Roman"/>
          <w:color w:val="FF0000"/>
          <w:sz w:val="24"/>
          <w:szCs w:val="24"/>
        </w:rPr>
        <w:t>Алгебра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2035C">
        <w:rPr>
          <w:rFonts w:ascii="Times New Roman" w:hAnsi="Times New Roman" w:cs="Times New Roman"/>
          <w:color w:val="FF0000"/>
          <w:sz w:val="24"/>
          <w:szCs w:val="24"/>
        </w:rPr>
        <w:t>История</w:t>
      </w: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D2035C">
        <w:rPr>
          <w:rFonts w:ascii="Times New Roman" w:hAnsi="Times New Roman" w:cs="Times New Roman"/>
          <w:b/>
          <w:color w:val="FF0000"/>
          <w:sz w:val="24"/>
          <w:szCs w:val="24"/>
        </w:rPr>
        <w:t>Средняя</w:t>
      </w:r>
      <w:proofErr w:type="gramEnd"/>
      <w:r w:rsidRPr="00D203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2035C">
        <w:rPr>
          <w:rFonts w:ascii="Times New Roman" w:hAnsi="Times New Roman" w:cs="Times New Roman"/>
          <w:b/>
          <w:color w:val="FF0000"/>
          <w:sz w:val="24"/>
          <w:szCs w:val="24"/>
        </w:rPr>
        <w:t>обученность</w:t>
      </w:r>
      <w:proofErr w:type="spellEnd"/>
      <w:r w:rsidRPr="00D203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предметам УП основной школы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D2035C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lastRenderedPageBreak/>
        <w:drawing>
          <wp:inline distT="0" distB="0" distL="0" distR="0">
            <wp:extent cx="9210675" cy="2743200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  <w:r w:rsidRPr="00D2035C">
        <w:rPr>
          <w:rFonts w:ascii="Times New Roman" w:hAnsi="Times New Roman" w:cs="Times New Roman"/>
          <w:b/>
          <w:color w:val="FF0000"/>
        </w:rPr>
        <w:t xml:space="preserve">Вынести на ВШК 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color w:val="FF0000"/>
        </w:rPr>
        <w:t>Английский язык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color w:val="FF0000"/>
        </w:rPr>
        <w:t>Алгебра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color w:val="FF0000"/>
        </w:rPr>
        <w:t>История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  <w:r w:rsidRPr="00D2035C">
        <w:rPr>
          <w:rFonts w:ascii="Times New Roman" w:hAnsi="Times New Roman" w:cs="Times New Roman"/>
          <w:b/>
          <w:color w:val="FF0000"/>
        </w:rPr>
        <w:t>Диагностические работы. 1 четверть.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color w:val="FF0000"/>
        </w:rPr>
        <w:t>10 класс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60"/>
        <w:gridCol w:w="2126"/>
        <w:gridCol w:w="1985"/>
      </w:tblGrid>
      <w:tr w:rsidR="00D2035C" w:rsidRPr="00D2035C" w:rsidTr="000A38D3">
        <w:tc>
          <w:tcPr>
            <w:tcW w:w="2660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6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2035C">
              <w:rPr>
                <w:rFonts w:ascii="Times New Roman" w:hAnsi="Times New Roman" w:cs="Times New Roman"/>
                <w:b/>
                <w:color w:val="FF0000"/>
              </w:rPr>
              <w:t>«4»</w:t>
            </w:r>
          </w:p>
        </w:tc>
        <w:tc>
          <w:tcPr>
            <w:tcW w:w="1985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2035C">
              <w:rPr>
                <w:rFonts w:ascii="Times New Roman" w:hAnsi="Times New Roman" w:cs="Times New Roman"/>
                <w:b/>
                <w:color w:val="FF0000"/>
              </w:rPr>
              <w:t>«3»</w:t>
            </w:r>
          </w:p>
        </w:tc>
      </w:tr>
      <w:tr w:rsidR="00D2035C" w:rsidRPr="00D2035C" w:rsidTr="000A38D3">
        <w:tc>
          <w:tcPr>
            <w:tcW w:w="2660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2035C">
              <w:rPr>
                <w:rFonts w:ascii="Times New Roman" w:hAnsi="Times New Roman" w:cs="Times New Roman"/>
                <w:b/>
                <w:color w:val="FF0000"/>
              </w:rPr>
              <w:t xml:space="preserve">    География</w:t>
            </w:r>
          </w:p>
        </w:tc>
        <w:tc>
          <w:tcPr>
            <w:tcW w:w="2126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  <w:r w:rsidRPr="00D2035C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985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  <w:r w:rsidRPr="00D2035C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D2035C" w:rsidRPr="00D2035C" w:rsidTr="000A38D3">
        <w:tc>
          <w:tcPr>
            <w:tcW w:w="2660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2035C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126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  <w:r w:rsidRPr="00D2035C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985" w:type="dxa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  <w:r w:rsidRPr="00D2035C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color w:val="FF0000"/>
        </w:rPr>
        <w:t xml:space="preserve"> 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3914775" cy="2362200"/>
            <wp:effectExtent l="19050" t="0" r="9525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035C">
        <w:rPr>
          <w:rFonts w:ascii="Times New Roman" w:hAnsi="Times New Roman" w:cs="Times New Roman"/>
          <w:b/>
          <w:color w:val="FF0000"/>
          <w:sz w:val="28"/>
          <w:szCs w:val="28"/>
        </w:rPr>
        <w:t>Анализ 2 четверти</w:t>
      </w: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  <w:proofErr w:type="spellStart"/>
      <w:r w:rsidRPr="00D2035C">
        <w:rPr>
          <w:rFonts w:ascii="Times New Roman" w:hAnsi="Times New Roman" w:cs="Times New Roman"/>
          <w:b/>
          <w:color w:val="FF0000"/>
        </w:rPr>
        <w:lastRenderedPageBreak/>
        <w:t>Обученность</w:t>
      </w:r>
      <w:proofErr w:type="spellEnd"/>
      <w:r w:rsidRPr="00D2035C">
        <w:rPr>
          <w:rFonts w:ascii="Times New Roman" w:hAnsi="Times New Roman" w:cs="Times New Roman"/>
          <w:b/>
          <w:color w:val="FF0000"/>
        </w:rPr>
        <w:t xml:space="preserve"> в основной школе</w:t>
      </w:r>
    </w:p>
    <w:tbl>
      <w:tblPr>
        <w:tblW w:w="8060" w:type="dxa"/>
        <w:tblInd w:w="103" w:type="dxa"/>
        <w:tblLook w:val="04A0"/>
      </w:tblPr>
      <w:tblGrid>
        <w:gridCol w:w="3260"/>
        <w:gridCol w:w="960"/>
        <w:gridCol w:w="960"/>
        <w:gridCol w:w="960"/>
        <w:gridCol w:w="960"/>
        <w:gridCol w:w="1237"/>
      </w:tblGrid>
      <w:tr w:rsidR="00D2035C" w:rsidRPr="00D2035C" w:rsidTr="000A38D3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Ср. показатель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57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74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70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58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59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67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62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73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62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58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70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59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81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62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71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Средний показатель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69</w:t>
            </w:r>
          </w:p>
        </w:tc>
      </w:tr>
      <w:tr w:rsidR="00D2035C" w:rsidRPr="00D2035C" w:rsidTr="000A38D3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  <w:r w:rsidRPr="00D2035C">
        <w:rPr>
          <w:rFonts w:ascii="Times New Roman" w:hAnsi="Times New Roman" w:cs="Times New Roman"/>
          <w:b/>
          <w:color w:val="FF0000"/>
        </w:rPr>
        <w:t xml:space="preserve">Наиболее сложный предмет для </w:t>
      </w:r>
      <w:proofErr w:type="gramStart"/>
      <w:r w:rsidRPr="00D2035C">
        <w:rPr>
          <w:rFonts w:ascii="Times New Roman" w:hAnsi="Times New Roman" w:cs="Times New Roman"/>
          <w:b/>
          <w:color w:val="FF0000"/>
        </w:rPr>
        <w:t>обучающихся</w:t>
      </w:r>
      <w:proofErr w:type="gramEnd"/>
      <w:r w:rsidRPr="00D2035C">
        <w:rPr>
          <w:rFonts w:ascii="Times New Roman" w:hAnsi="Times New Roman" w:cs="Times New Roman"/>
          <w:b/>
          <w:color w:val="FF000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038"/>
      </w:tblGrid>
      <w:tr w:rsidR="00D2035C" w:rsidRPr="00D2035C" w:rsidTr="000A38D3">
        <w:trPr>
          <w:trHeight w:val="269"/>
        </w:trPr>
        <w:tc>
          <w:tcPr>
            <w:tcW w:w="1038" w:type="dxa"/>
            <w:shd w:val="clear" w:color="auto" w:fill="FF0000"/>
          </w:tcPr>
          <w:p w:rsidR="00D2035C" w:rsidRPr="00D2035C" w:rsidRDefault="00D2035C" w:rsidP="000A38D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b/>
          <w:color w:val="FF0000"/>
        </w:rPr>
        <w:t>8а</w:t>
      </w:r>
      <w:r w:rsidRPr="00D2035C">
        <w:rPr>
          <w:rFonts w:ascii="Times New Roman" w:hAnsi="Times New Roman" w:cs="Times New Roman"/>
          <w:color w:val="FF0000"/>
        </w:rPr>
        <w:t xml:space="preserve"> – русский язык;   </w:t>
      </w:r>
      <w:r w:rsidRPr="00D2035C">
        <w:rPr>
          <w:rFonts w:ascii="Times New Roman" w:hAnsi="Times New Roman" w:cs="Times New Roman"/>
          <w:b/>
          <w:color w:val="FF0000"/>
        </w:rPr>
        <w:t>8б</w:t>
      </w:r>
      <w:r w:rsidRPr="00D2035C">
        <w:rPr>
          <w:rFonts w:ascii="Times New Roman" w:hAnsi="Times New Roman" w:cs="Times New Roman"/>
          <w:color w:val="FF0000"/>
        </w:rPr>
        <w:t xml:space="preserve"> – английский язык;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b/>
          <w:color w:val="FF0000"/>
        </w:rPr>
        <w:t xml:space="preserve">9а </w:t>
      </w:r>
      <w:r w:rsidRPr="00D2035C">
        <w:rPr>
          <w:rFonts w:ascii="Times New Roman" w:hAnsi="Times New Roman" w:cs="Times New Roman"/>
          <w:color w:val="FF0000"/>
        </w:rPr>
        <w:t xml:space="preserve">– английский язык;     </w:t>
      </w:r>
      <w:r w:rsidRPr="00D2035C">
        <w:rPr>
          <w:rFonts w:ascii="Times New Roman" w:hAnsi="Times New Roman" w:cs="Times New Roman"/>
          <w:b/>
          <w:color w:val="FF0000"/>
        </w:rPr>
        <w:t xml:space="preserve">9б </w:t>
      </w:r>
      <w:r w:rsidRPr="00D2035C">
        <w:rPr>
          <w:rFonts w:ascii="Times New Roman" w:hAnsi="Times New Roman" w:cs="Times New Roman"/>
          <w:color w:val="FF0000"/>
        </w:rPr>
        <w:t xml:space="preserve">– алгебра;        Средняя </w:t>
      </w:r>
      <w:proofErr w:type="spellStart"/>
      <w:r w:rsidRPr="00D2035C">
        <w:rPr>
          <w:rFonts w:ascii="Times New Roman" w:hAnsi="Times New Roman" w:cs="Times New Roman"/>
          <w:color w:val="FF0000"/>
        </w:rPr>
        <w:t>обученность</w:t>
      </w:r>
      <w:proofErr w:type="spellEnd"/>
      <w:r w:rsidRPr="00D2035C">
        <w:rPr>
          <w:rFonts w:ascii="Times New Roman" w:hAnsi="Times New Roman" w:cs="Times New Roman"/>
          <w:color w:val="FF0000"/>
        </w:rPr>
        <w:t xml:space="preserve"> по ОУ – 69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color w:val="FF0000"/>
        </w:rPr>
        <w:t>Снижение результата составляет – 0,5%</w:t>
      </w: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  <w:r w:rsidRPr="00D2035C">
        <w:rPr>
          <w:rFonts w:ascii="Times New Roman" w:hAnsi="Times New Roman" w:cs="Times New Roman"/>
          <w:b/>
          <w:color w:val="FF0000"/>
        </w:rPr>
        <w:t>Наиболее низкие показатели по предмету в следующих классах:</w:t>
      </w:r>
    </w:p>
    <w:tbl>
      <w:tblPr>
        <w:tblW w:w="8060" w:type="dxa"/>
        <w:tblInd w:w="103" w:type="dxa"/>
        <w:tblLook w:val="04A0"/>
      </w:tblPr>
      <w:tblGrid>
        <w:gridCol w:w="6226"/>
        <w:gridCol w:w="1834"/>
      </w:tblGrid>
      <w:tr w:rsidR="00D2035C" w:rsidRPr="00D2035C" w:rsidTr="000A38D3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класс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8а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8а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9а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9а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9а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9а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9а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9а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9а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8а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9а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8б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8а, 9а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8б, 9а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9а</w:t>
            </w:r>
          </w:p>
        </w:tc>
      </w:tr>
      <w:tr w:rsidR="00D2035C" w:rsidRPr="00D2035C" w:rsidTr="000A38D3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5C" w:rsidRPr="00D2035C" w:rsidRDefault="00D2035C" w:rsidP="000A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5C" w:rsidRPr="00D2035C" w:rsidRDefault="00D2035C" w:rsidP="000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03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8б</w:t>
            </w:r>
          </w:p>
        </w:tc>
      </w:tr>
    </w:tbl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  <w:r w:rsidRPr="00D2035C">
        <w:rPr>
          <w:rFonts w:ascii="Times New Roman" w:hAnsi="Times New Roman" w:cs="Times New Roman"/>
          <w:b/>
          <w:color w:val="FF0000"/>
        </w:rPr>
        <w:t xml:space="preserve">Слабые классы:  </w:t>
      </w:r>
      <w:r w:rsidRPr="00D2035C">
        <w:rPr>
          <w:rFonts w:ascii="Times New Roman" w:hAnsi="Times New Roman" w:cs="Times New Roman"/>
          <w:color w:val="FF0000"/>
        </w:rPr>
        <w:t>8а, 9а</w:t>
      </w: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035C">
        <w:rPr>
          <w:rFonts w:ascii="Times New Roman" w:hAnsi="Times New Roman" w:cs="Times New Roman"/>
          <w:b/>
          <w:color w:val="FF0000"/>
          <w:sz w:val="28"/>
          <w:szCs w:val="28"/>
        </w:rPr>
        <w:t>Качество в основной школе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4038600" cy="2457450"/>
            <wp:effectExtent l="19050" t="0" r="19050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D2035C">
        <w:rPr>
          <w:rFonts w:ascii="Times New Roman" w:hAnsi="Times New Roman" w:cs="Times New Roman"/>
          <w:color w:val="FF0000"/>
        </w:rPr>
        <w:t xml:space="preserve">      </w:t>
      </w:r>
      <w:r w:rsidRPr="00D2035C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4038600" cy="2457450"/>
            <wp:effectExtent l="19050" t="0" r="19050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  <w:r w:rsidRPr="00D2035C">
        <w:rPr>
          <w:rFonts w:ascii="Times New Roman" w:hAnsi="Times New Roman" w:cs="Times New Roman"/>
          <w:b/>
          <w:color w:val="FF0000"/>
        </w:rPr>
        <w:t>Динамика качества.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color w:val="FF0000"/>
        </w:rPr>
        <w:t>(+) 8а,9а;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color w:val="FF0000"/>
        </w:rPr>
        <w:t>(-) 9б, 8б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2035C">
        <w:rPr>
          <w:rFonts w:ascii="Times New Roman" w:hAnsi="Times New Roman" w:cs="Times New Roman"/>
          <w:b/>
          <w:color w:val="FF0000"/>
          <w:sz w:val="40"/>
          <w:szCs w:val="40"/>
        </w:rPr>
        <w:t>Средняя школа</w:t>
      </w: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  <w:proofErr w:type="spellStart"/>
      <w:r w:rsidRPr="00D2035C">
        <w:rPr>
          <w:rFonts w:ascii="Times New Roman" w:hAnsi="Times New Roman" w:cs="Times New Roman"/>
          <w:b/>
          <w:color w:val="FF0000"/>
        </w:rPr>
        <w:t>Обученность</w:t>
      </w:r>
      <w:proofErr w:type="spellEnd"/>
      <w:r w:rsidRPr="00D2035C">
        <w:rPr>
          <w:rFonts w:ascii="Times New Roman" w:hAnsi="Times New Roman" w:cs="Times New Roman"/>
          <w:b/>
          <w:color w:val="FF0000"/>
        </w:rPr>
        <w:t xml:space="preserve"> в средней школе:                                                      Качество в средней школе:</w:t>
      </w:r>
    </w:p>
    <w:p w:rsidR="00D2035C" w:rsidRPr="00D2035C" w:rsidRDefault="00D2035C" w:rsidP="00D2035C">
      <w:pPr>
        <w:rPr>
          <w:rFonts w:ascii="Times New Roman" w:hAnsi="Times New Roman" w:cs="Times New Roman"/>
          <w:b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3571875" cy="2057400"/>
            <wp:effectExtent l="19050" t="0" r="9525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D2035C">
        <w:rPr>
          <w:rFonts w:ascii="Times New Roman" w:hAnsi="Times New Roman" w:cs="Times New Roman"/>
          <w:color w:val="FF0000"/>
        </w:rPr>
        <w:t xml:space="preserve">     </w:t>
      </w:r>
      <w:r w:rsidRPr="00D2035C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3648075" cy="2057400"/>
            <wp:effectExtent l="19050" t="0" r="9525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  <w:r w:rsidRPr="00D2035C">
        <w:rPr>
          <w:rFonts w:ascii="Times New Roman" w:hAnsi="Times New Roman" w:cs="Times New Roman"/>
          <w:color w:val="FF0000"/>
        </w:rPr>
        <w:t>Средний показатель – 68                                                                   Средний показатель - 83</w:t>
      </w: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D2035C" w:rsidRPr="00D2035C" w:rsidRDefault="00D2035C" w:rsidP="00D2035C">
      <w:pPr>
        <w:rPr>
          <w:rFonts w:ascii="Times New Roman" w:hAnsi="Times New Roman" w:cs="Times New Roman"/>
          <w:color w:val="FF0000"/>
        </w:rPr>
      </w:pPr>
    </w:p>
    <w:p w:rsidR="00EC3F88" w:rsidRPr="00D2035C" w:rsidRDefault="00EC3F88">
      <w:pPr>
        <w:rPr>
          <w:color w:val="FF0000"/>
        </w:rPr>
      </w:pPr>
    </w:p>
    <w:sectPr w:rsidR="00EC3F88" w:rsidRPr="00D2035C" w:rsidSect="00D203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ejaVu Sans">
    <w:altName w:val="Helvetica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BA4A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554AC"/>
    <w:multiLevelType w:val="hybridMultilevel"/>
    <w:tmpl w:val="CAA4A5B4"/>
    <w:lvl w:ilvl="0" w:tplc="BF14F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BFE3D84"/>
    <w:multiLevelType w:val="hybridMultilevel"/>
    <w:tmpl w:val="529EEF0A"/>
    <w:lvl w:ilvl="0" w:tplc="CCBCF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13321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D30BA1"/>
    <w:multiLevelType w:val="multilevel"/>
    <w:tmpl w:val="0D3E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/>
        <w:color w:val="auto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636B4"/>
    <w:multiLevelType w:val="multilevel"/>
    <w:tmpl w:val="0D3E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/>
        <w:color w:val="auto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611C3A"/>
    <w:multiLevelType w:val="hybridMultilevel"/>
    <w:tmpl w:val="263A0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983F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70F3C"/>
    <w:multiLevelType w:val="hybridMultilevel"/>
    <w:tmpl w:val="8726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0153C"/>
    <w:multiLevelType w:val="singleLevel"/>
    <w:tmpl w:val="940AE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61EC6FF1"/>
    <w:multiLevelType w:val="hybridMultilevel"/>
    <w:tmpl w:val="7A50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C5545"/>
    <w:multiLevelType w:val="hybridMultilevel"/>
    <w:tmpl w:val="9F36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7C494972"/>
    <w:multiLevelType w:val="hybridMultilevel"/>
    <w:tmpl w:val="4C56E7D4"/>
    <w:lvl w:ilvl="0" w:tplc="8C028B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951883"/>
    <w:multiLevelType w:val="hybridMultilevel"/>
    <w:tmpl w:val="416E98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F8E44F0"/>
    <w:multiLevelType w:val="hybridMultilevel"/>
    <w:tmpl w:val="8726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4"/>
  </w:num>
  <w:num w:numId="5">
    <w:abstractNumId w:val="15"/>
  </w:num>
  <w:num w:numId="6">
    <w:abstractNumId w:val="11"/>
  </w:num>
  <w:num w:numId="7">
    <w:abstractNumId w:val="1"/>
  </w:num>
  <w:num w:numId="8">
    <w:abstractNumId w:val="7"/>
  </w:num>
  <w:num w:numId="9">
    <w:abstractNumId w:val="17"/>
  </w:num>
  <w:num w:numId="10">
    <w:abstractNumId w:val="10"/>
  </w:num>
  <w:num w:numId="11">
    <w:abstractNumId w:val="19"/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35C"/>
    <w:rsid w:val="00011D33"/>
    <w:rsid w:val="000316E1"/>
    <w:rsid w:val="0003185E"/>
    <w:rsid w:val="0003714A"/>
    <w:rsid w:val="00047599"/>
    <w:rsid w:val="00064EF7"/>
    <w:rsid w:val="000653C5"/>
    <w:rsid w:val="00077DE5"/>
    <w:rsid w:val="00083BB0"/>
    <w:rsid w:val="000A38D3"/>
    <w:rsid w:val="000B7310"/>
    <w:rsid w:val="000C5334"/>
    <w:rsid w:val="000E612E"/>
    <w:rsid w:val="000E6DE7"/>
    <w:rsid w:val="000F64CE"/>
    <w:rsid w:val="0010055A"/>
    <w:rsid w:val="00112404"/>
    <w:rsid w:val="0013650D"/>
    <w:rsid w:val="00150773"/>
    <w:rsid w:val="00164006"/>
    <w:rsid w:val="001C647E"/>
    <w:rsid w:val="001E7106"/>
    <w:rsid w:val="0020283F"/>
    <w:rsid w:val="00220493"/>
    <w:rsid w:val="00237966"/>
    <w:rsid w:val="00260AD6"/>
    <w:rsid w:val="0029721F"/>
    <w:rsid w:val="002D38F2"/>
    <w:rsid w:val="002E7EA8"/>
    <w:rsid w:val="002F2B73"/>
    <w:rsid w:val="002F3C3F"/>
    <w:rsid w:val="0030167D"/>
    <w:rsid w:val="00323E05"/>
    <w:rsid w:val="00335969"/>
    <w:rsid w:val="003474AA"/>
    <w:rsid w:val="00351380"/>
    <w:rsid w:val="00357569"/>
    <w:rsid w:val="00362B18"/>
    <w:rsid w:val="00372A3E"/>
    <w:rsid w:val="00384762"/>
    <w:rsid w:val="003945BB"/>
    <w:rsid w:val="003A1AB3"/>
    <w:rsid w:val="003A4A2B"/>
    <w:rsid w:val="003E039A"/>
    <w:rsid w:val="003E224A"/>
    <w:rsid w:val="003E2673"/>
    <w:rsid w:val="003F1FD6"/>
    <w:rsid w:val="00454088"/>
    <w:rsid w:val="0046343C"/>
    <w:rsid w:val="00470219"/>
    <w:rsid w:val="00497171"/>
    <w:rsid w:val="004A7B58"/>
    <w:rsid w:val="004F7613"/>
    <w:rsid w:val="005103E0"/>
    <w:rsid w:val="005130AF"/>
    <w:rsid w:val="00525392"/>
    <w:rsid w:val="00564CD7"/>
    <w:rsid w:val="0058322C"/>
    <w:rsid w:val="005B7249"/>
    <w:rsid w:val="005B7371"/>
    <w:rsid w:val="005D4739"/>
    <w:rsid w:val="006171B5"/>
    <w:rsid w:val="00620EC1"/>
    <w:rsid w:val="00622361"/>
    <w:rsid w:val="00642FF5"/>
    <w:rsid w:val="006475F3"/>
    <w:rsid w:val="006639AD"/>
    <w:rsid w:val="006640F7"/>
    <w:rsid w:val="0069099B"/>
    <w:rsid w:val="00695E34"/>
    <w:rsid w:val="006A1F2C"/>
    <w:rsid w:val="006A3411"/>
    <w:rsid w:val="006A40EB"/>
    <w:rsid w:val="006C08DD"/>
    <w:rsid w:val="006E22EA"/>
    <w:rsid w:val="006E7E81"/>
    <w:rsid w:val="00714A0B"/>
    <w:rsid w:val="00727625"/>
    <w:rsid w:val="007333E2"/>
    <w:rsid w:val="007341D6"/>
    <w:rsid w:val="00744CD7"/>
    <w:rsid w:val="00771180"/>
    <w:rsid w:val="00775C94"/>
    <w:rsid w:val="00795857"/>
    <w:rsid w:val="007978AD"/>
    <w:rsid w:val="007A2A79"/>
    <w:rsid w:val="007C0C2D"/>
    <w:rsid w:val="007D03B7"/>
    <w:rsid w:val="007D6E69"/>
    <w:rsid w:val="007F5EAE"/>
    <w:rsid w:val="008033D4"/>
    <w:rsid w:val="008230B0"/>
    <w:rsid w:val="008258EE"/>
    <w:rsid w:val="00831565"/>
    <w:rsid w:val="00835859"/>
    <w:rsid w:val="00836B94"/>
    <w:rsid w:val="0084425C"/>
    <w:rsid w:val="00885E19"/>
    <w:rsid w:val="008B4799"/>
    <w:rsid w:val="008D4324"/>
    <w:rsid w:val="008E0FC8"/>
    <w:rsid w:val="008F327B"/>
    <w:rsid w:val="00906C6C"/>
    <w:rsid w:val="009257DA"/>
    <w:rsid w:val="00930DB4"/>
    <w:rsid w:val="00935DF3"/>
    <w:rsid w:val="00944880"/>
    <w:rsid w:val="009708A6"/>
    <w:rsid w:val="009752F1"/>
    <w:rsid w:val="009F3E0A"/>
    <w:rsid w:val="00A35FA7"/>
    <w:rsid w:val="00A51D19"/>
    <w:rsid w:val="00A57D63"/>
    <w:rsid w:val="00A57F1F"/>
    <w:rsid w:val="00A72D7E"/>
    <w:rsid w:val="00A74007"/>
    <w:rsid w:val="00A93440"/>
    <w:rsid w:val="00AA5CF0"/>
    <w:rsid w:val="00AB463A"/>
    <w:rsid w:val="00AE2B81"/>
    <w:rsid w:val="00AF61AA"/>
    <w:rsid w:val="00B11030"/>
    <w:rsid w:val="00B14011"/>
    <w:rsid w:val="00B302C8"/>
    <w:rsid w:val="00B36BB5"/>
    <w:rsid w:val="00B73ECD"/>
    <w:rsid w:val="00B75A15"/>
    <w:rsid w:val="00B764D5"/>
    <w:rsid w:val="00B855EA"/>
    <w:rsid w:val="00B9570F"/>
    <w:rsid w:val="00BC3CF5"/>
    <w:rsid w:val="00BF1B30"/>
    <w:rsid w:val="00C11710"/>
    <w:rsid w:val="00C417D3"/>
    <w:rsid w:val="00C46929"/>
    <w:rsid w:val="00C57219"/>
    <w:rsid w:val="00C67335"/>
    <w:rsid w:val="00C92B6F"/>
    <w:rsid w:val="00CA578B"/>
    <w:rsid w:val="00CD4DEC"/>
    <w:rsid w:val="00D147FD"/>
    <w:rsid w:val="00D2035C"/>
    <w:rsid w:val="00D543DC"/>
    <w:rsid w:val="00D7204C"/>
    <w:rsid w:val="00D834FE"/>
    <w:rsid w:val="00DA22AC"/>
    <w:rsid w:val="00DA7C52"/>
    <w:rsid w:val="00DE29B6"/>
    <w:rsid w:val="00DE4D94"/>
    <w:rsid w:val="00DF0DE1"/>
    <w:rsid w:val="00DF3C50"/>
    <w:rsid w:val="00DF4F22"/>
    <w:rsid w:val="00E0285D"/>
    <w:rsid w:val="00E07F0D"/>
    <w:rsid w:val="00E15759"/>
    <w:rsid w:val="00E30195"/>
    <w:rsid w:val="00E37476"/>
    <w:rsid w:val="00E416A7"/>
    <w:rsid w:val="00E85685"/>
    <w:rsid w:val="00EA43D7"/>
    <w:rsid w:val="00EC26EC"/>
    <w:rsid w:val="00EC3722"/>
    <w:rsid w:val="00EC3F88"/>
    <w:rsid w:val="00ED21E2"/>
    <w:rsid w:val="00EF5200"/>
    <w:rsid w:val="00F038E3"/>
    <w:rsid w:val="00F269F1"/>
    <w:rsid w:val="00F307A1"/>
    <w:rsid w:val="00F60CFB"/>
    <w:rsid w:val="00F82D87"/>
    <w:rsid w:val="00F901A8"/>
    <w:rsid w:val="00FC2539"/>
    <w:rsid w:val="00FC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5C"/>
  </w:style>
  <w:style w:type="paragraph" w:styleId="3">
    <w:name w:val="heading 3"/>
    <w:basedOn w:val="a"/>
    <w:link w:val="30"/>
    <w:uiPriority w:val="9"/>
    <w:qFormat/>
    <w:rsid w:val="00D20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03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D2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2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3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035C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D2035C"/>
    <w:pPr>
      <w:tabs>
        <w:tab w:val="left" w:pos="1675"/>
        <w:tab w:val="left" w:pos="2814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w w:val="90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2035C"/>
    <w:rPr>
      <w:rFonts w:ascii="Times New Roman" w:eastAsia="Times New Roman" w:hAnsi="Times New Roman" w:cs="Times New Roman"/>
      <w:b/>
      <w:bCs/>
      <w:w w:val="90"/>
      <w:sz w:val="24"/>
      <w:szCs w:val="24"/>
      <w:lang w:eastAsia="ar-SA"/>
    </w:rPr>
  </w:style>
  <w:style w:type="paragraph" w:customStyle="1" w:styleId="Default">
    <w:name w:val="Default"/>
    <w:rsid w:val="00D20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2035C"/>
    <w:rPr>
      <w:b/>
      <w:bCs/>
    </w:rPr>
  </w:style>
  <w:style w:type="character" w:styleId="ab">
    <w:name w:val="Hyperlink"/>
    <w:basedOn w:val="a0"/>
    <w:uiPriority w:val="99"/>
    <w:semiHidden/>
    <w:unhideWhenUsed/>
    <w:rsid w:val="00D2035C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D2035C"/>
    <w:rPr>
      <w:i/>
      <w:iCs/>
    </w:rPr>
  </w:style>
  <w:style w:type="character" w:customStyle="1" w:styleId="dyjrff">
    <w:name w:val="dyjrff"/>
    <w:basedOn w:val="a0"/>
    <w:rsid w:val="00D2035C"/>
  </w:style>
  <w:style w:type="character" w:customStyle="1" w:styleId="2">
    <w:name w:val="Основной текст (2) + Полужирный"/>
    <w:basedOn w:val="a0"/>
    <w:rsid w:val="00B95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ayout">
    <w:name w:val="layout"/>
    <w:basedOn w:val="a0"/>
    <w:rsid w:val="000E6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project/den-finzozh-znanij/materialy-dlya-provedeniya-urokov/" TargetMode="Externa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080;&#1103;%20&#1042;&#1083;&#1072;&#1076;&#1080;&#1084;&#1080;&#1088;&#1086;&#1074;&#1085;&#1072;\Documents\1%20&#1095;&#1077;&#1090;&#1074;&#1077;&#1088;&#1090;&#1100;%20202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080;&#1103;%20&#1042;&#1083;&#1072;&#1076;&#1080;&#1084;&#1080;&#1088;&#1086;&#1074;&#1085;&#1072;\Documents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080;&#1103;%20&#1042;&#1083;&#1072;&#1076;&#1080;&#1084;&#1080;&#1088;&#1086;&#1074;&#1085;&#1072;\Documents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080;&#1103;%20&#1042;&#1083;&#1072;&#1076;&#1080;&#1084;&#1080;&#1088;&#1086;&#1074;&#1085;&#1072;\Documents\1%20&#1095;&#1077;&#1090;&#1074;&#1077;&#1088;&#1090;&#1100;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>
                <a:solidFill>
                  <a:schemeClr val="accent4">
                    <a:lumMod val="50000"/>
                  </a:schemeClr>
                </a:solidFill>
              </a:rPr>
              <a:t>Квалификационные категории на май 2022г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[Книга1]Лист1!$A$1:$E$2</c:f>
              <c:multiLvlStrCache>
                <c:ptCount val="5"/>
                <c:lvl>
                  <c:pt idx="0">
                    <c:v>высшая</c:v>
                  </c:pt>
                  <c:pt idx="1">
                    <c:v>первая</c:v>
                  </c:pt>
                  <c:pt idx="2">
                    <c:v>соответствие</c:v>
                  </c:pt>
                  <c:pt idx="4">
                    <c:v>без аттестации</c:v>
                  </c:pt>
                </c:lvl>
                <c:lvl>
                  <c:pt idx="0">
                    <c:v>категория</c:v>
                  </c:pt>
                </c:lvl>
              </c:multiLvlStrCache>
            </c:multiLvlStrRef>
          </c:cat>
          <c:val>
            <c:numRef>
              <c:f>[Книга1]Лист1!$A$3:$E$3</c:f>
              <c:numCache>
                <c:formatCode>General</c:formatCode>
                <c:ptCount val="5"/>
                <c:pt idx="0">
                  <c:v>18</c:v>
                </c:pt>
                <c:pt idx="1">
                  <c:v>7</c:v>
                </c:pt>
                <c:pt idx="2">
                  <c:v>6</c:v>
                </c:pt>
                <c:pt idx="4">
                  <c:v>17</c:v>
                </c:pt>
              </c:numCache>
            </c:numRef>
          </c:val>
        </c:ser>
        <c:dLbls>
          <c:showVal val="1"/>
        </c:dLbls>
        <c:overlap val="-25"/>
        <c:axId val="116395392"/>
        <c:axId val="116409856"/>
      </c:barChart>
      <c:catAx>
        <c:axId val="116395392"/>
        <c:scaling>
          <c:orientation val="minMax"/>
        </c:scaling>
        <c:axPos val="b"/>
        <c:majorTickMark val="none"/>
        <c:tickLblPos val="nextTo"/>
        <c:crossAx val="116409856"/>
        <c:crosses val="autoZero"/>
        <c:auto val="1"/>
        <c:lblAlgn val="ctr"/>
        <c:lblOffset val="100"/>
      </c:catAx>
      <c:valAx>
        <c:axId val="116409856"/>
        <c:scaling>
          <c:orientation val="minMax"/>
        </c:scaling>
        <c:delete val="1"/>
        <c:axPos val="l"/>
        <c:numFmt formatCode="General" sourceLinked="1"/>
        <c:tickLblPos val="nextTo"/>
        <c:crossAx val="116395392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t"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диагностических работ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Лист1!$B$91</c:f>
              <c:strCache>
                <c:ptCount val="1"/>
                <c:pt idx="0">
                  <c:v>География</c:v>
                </c:pt>
              </c:strCache>
            </c:strRef>
          </c:tx>
          <c:dLbls>
            <c:showVal val="1"/>
          </c:dLbls>
          <c:cat>
            <c:strRef>
              <c:f>Лист1!$C$90:$D$90</c:f>
              <c:strCache>
                <c:ptCount val="2"/>
                <c:pt idx="0">
                  <c:v>«4»</c:v>
                </c:pt>
                <c:pt idx="1">
                  <c:v>«3»</c:v>
                </c:pt>
              </c:strCache>
            </c:strRef>
          </c:cat>
          <c:val>
            <c:numRef>
              <c:f>Лист1!$C$91:$D$91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Лист1!$B$92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showVal val="1"/>
          </c:dLbls>
          <c:cat>
            <c:strRef>
              <c:f>Лист1!$C$90:$D$90</c:f>
              <c:strCache>
                <c:ptCount val="2"/>
                <c:pt idx="0">
                  <c:v>«4»</c:v>
                </c:pt>
                <c:pt idx="1">
                  <c:v>«3»</c:v>
                </c:pt>
              </c:strCache>
            </c:strRef>
          </c:cat>
          <c:val>
            <c:numRef>
              <c:f>Лист1!$C$92:$D$92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dLbls>
          <c:showVal val="1"/>
        </c:dLbls>
        <c:overlap val="-25"/>
        <c:axId val="89458944"/>
        <c:axId val="89485312"/>
      </c:barChart>
      <c:catAx>
        <c:axId val="89458944"/>
        <c:scaling>
          <c:orientation val="minMax"/>
        </c:scaling>
        <c:axPos val="b"/>
        <c:majorTickMark val="none"/>
        <c:tickLblPos val="nextTo"/>
        <c:crossAx val="89485312"/>
        <c:crosses val="autoZero"/>
        <c:auto val="1"/>
        <c:lblAlgn val="ctr"/>
        <c:lblOffset val="100"/>
      </c:catAx>
      <c:valAx>
        <c:axId val="89485312"/>
        <c:scaling>
          <c:orientation val="minMax"/>
        </c:scaling>
        <c:delete val="1"/>
        <c:axPos val="l"/>
        <c:numFmt formatCode="General" sourceLinked="1"/>
        <c:tickLblPos val="nextTo"/>
        <c:crossAx val="89458944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legend>
      <c:legendPos val="t"/>
    </c:legend>
    <c:plotVisOnly val="1"/>
  </c:chart>
  <c:spPr>
    <a:solidFill>
      <a:schemeClr val="accent2">
        <a:lumMod val="20000"/>
        <a:lumOff val="80000"/>
      </a:schemeClr>
    </a:solidFill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КАЧЕСТВО 2 ЧЕТВЕРТЬ</a:t>
            </a:r>
          </a:p>
        </c:rich>
      </c:tx>
    </c:title>
    <c:plotArea>
      <c:layout>
        <c:manualLayout>
          <c:layoutTarget val="inner"/>
          <c:xMode val="edge"/>
          <c:yMode val="edge"/>
          <c:x val="3.0555555555555582E-2"/>
          <c:y val="0.29656459609216812"/>
          <c:w val="0.93888888888889765"/>
          <c:h val="0.54380176436278793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Лист1!$G$88:$G$95</c:f>
              <c:strCache>
                <c:ptCount val="8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10а</c:v>
                </c:pt>
                <c:pt idx="5">
                  <c:v>10б</c:v>
                </c:pt>
                <c:pt idx="6">
                  <c:v>11а</c:v>
                </c:pt>
                <c:pt idx="7">
                  <c:v>11б</c:v>
                </c:pt>
              </c:strCache>
            </c:strRef>
          </c:cat>
          <c:val>
            <c:numRef>
              <c:f>Лист1!$H$88:$H$95</c:f>
              <c:numCache>
                <c:formatCode>General</c:formatCode>
                <c:ptCount val="8"/>
                <c:pt idx="0">
                  <c:v>79</c:v>
                </c:pt>
                <c:pt idx="1">
                  <c:v>82</c:v>
                </c:pt>
                <c:pt idx="2">
                  <c:v>66</c:v>
                </c:pt>
                <c:pt idx="3">
                  <c:v>78</c:v>
                </c:pt>
                <c:pt idx="4">
                  <c:v>81</c:v>
                </c:pt>
                <c:pt idx="5">
                  <c:v>87</c:v>
                </c:pt>
                <c:pt idx="6">
                  <c:v>86</c:v>
                </c:pt>
                <c:pt idx="7">
                  <c:v>77</c:v>
                </c:pt>
              </c:numCache>
            </c:numRef>
          </c:val>
        </c:ser>
        <c:dLbls>
          <c:showVal val="1"/>
        </c:dLbls>
        <c:overlap val="-25"/>
        <c:axId val="89501696"/>
        <c:axId val="89503232"/>
      </c:barChart>
      <c:catAx>
        <c:axId val="89501696"/>
        <c:scaling>
          <c:orientation val="minMax"/>
        </c:scaling>
        <c:axPos val="b"/>
        <c:majorTickMark val="none"/>
        <c:tickLblPos val="nextTo"/>
        <c:crossAx val="89503232"/>
        <c:crosses val="autoZero"/>
        <c:auto val="1"/>
        <c:lblAlgn val="ctr"/>
        <c:lblOffset val="100"/>
      </c:catAx>
      <c:valAx>
        <c:axId val="89503232"/>
        <c:scaling>
          <c:orientation val="minMax"/>
        </c:scaling>
        <c:delete val="1"/>
        <c:axPos val="l"/>
        <c:numFmt formatCode="General" sourceLinked="1"/>
        <c:tickLblPos val="nextTo"/>
        <c:crossAx val="89501696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t"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КАЧЕСТВА</a:t>
            </a:r>
          </a:p>
        </c:rich>
      </c:tx>
    </c:title>
    <c:plotArea>
      <c:layout>
        <c:manualLayout>
          <c:layoutTarget val="inner"/>
          <c:xMode val="edge"/>
          <c:yMode val="edge"/>
          <c:x val="3.333333333333334E-2"/>
          <c:y val="0.29656459609216834"/>
          <c:w val="0.93888888888889765"/>
          <c:h val="0.54380176436278793"/>
        </c:manualLayout>
      </c:layout>
      <c:barChart>
        <c:barDir val="col"/>
        <c:grouping val="clustered"/>
        <c:ser>
          <c:idx val="0"/>
          <c:order val="0"/>
          <c:tx>
            <c:strRef>
              <c:f>Лист1!$C$110</c:f>
              <c:strCache>
                <c:ptCount val="1"/>
                <c:pt idx="0">
                  <c:v>1 ЧЕТВЕРТЬ</c:v>
                </c:pt>
              </c:strCache>
            </c:strRef>
          </c:tx>
          <c:dLbls>
            <c:showVal val="1"/>
          </c:dLbls>
          <c:cat>
            <c:strRef>
              <c:f>Лист1!$B$111:$B$114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</c:strCache>
            </c:strRef>
          </c:cat>
          <c:val>
            <c:numRef>
              <c:f>Лист1!$C$111:$C$114</c:f>
              <c:numCache>
                <c:formatCode>General</c:formatCode>
                <c:ptCount val="4"/>
                <c:pt idx="0">
                  <c:v>77</c:v>
                </c:pt>
                <c:pt idx="1">
                  <c:v>93</c:v>
                </c:pt>
                <c:pt idx="2">
                  <c:v>64</c:v>
                </c:pt>
                <c:pt idx="3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Лист1!$D$110</c:f>
              <c:strCache>
                <c:ptCount val="1"/>
                <c:pt idx="0">
                  <c:v>2 ЧЕТВЕРТЬ</c:v>
                </c:pt>
              </c:strCache>
            </c:strRef>
          </c:tx>
          <c:dLbls>
            <c:showVal val="1"/>
          </c:dLbls>
          <c:cat>
            <c:strRef>
              <c:f>Лист1!$B$111:$B$114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</c:strCache>
            </c:strRef>
          </c:cat>
          <c:val>
            <c:numRef>
              <c:f>Лист1!$D$111:$D$114</c:f>
              <c:numCache>
                <c:formatCode>General</c:formatCode>
                <c:ptCount val="4"/>
                <c:pt idx="0">
                  <c:v>79</c:v>
                </c:pt>
                <c:pt idx="1">
                  <c:v>82</c:v>
                </c:pt>
                <c:pt idx="2">
                  <c:v>66</c:v>
                </c:pt>
                <c:pt idx="3">
                  <c:v>78</c:v>
                </c:pt>
              </c:numCache>
            </c:numRef>
          </c:val>
        </c:ser>
        <c:dLbls>
          <c:showVal val="1"/>
        </c:dLbls>
        <c:overlap val="-25"/>
        <c:axId val="89520768"/>
        <c:axId val="89534848"/>
      </c:barChart>
      <c:catAx>
        <c:axId val="89520768"/>
        <c:scaling>
          <c:orientation val="minMax"/>
        </c:scaling>
        <c:axPos val="b"/>
        <c:majorTickMark val="none"/>
        <c:tickLblPos val="nextTo"/>
        <c:crossAx val="89534848"/>
        <c:crosses val="autoZero"/>
        <c:auto val="1"/>
        <c:lblAlgn val="ctr"/>
        <c:lblOffset val="100"/>
      </c:catAx>
      <c:valAx>
        <c:axId val="89534848"/>
        <c:scaling>
          <c:orientation val="minMax"/>
        </c:scaling>
        <c:delete val="1"/>
        <c:axPos val="l"/>
        <c:numFmt formatCode="General" sourceLinked="1"/>
        <c:tickLblPos val="nextTo"/>
        <c:crossAx val="89520768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t"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Обученность в средней школе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Лист1!$C$144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Лист1!$B$145:$B$148</c:f>
              <c:strCache>
                <c:ptCount val="4"/>
                <c:pt idx="0">
                  <c:v>10а</c:v>
                </c:pt>
                <c:pt idx="1">
                  <c:v>10б</c:v>
                </c:pt>
                <c:pt idx="2">
                  <c:v>11а</c:v>
                </c:pt>
                <c:pt idx="3">
                  <c:v>11б</c:v>
                </c:pt>
              </c:strCache>
            </c:strRef>
          </c:cat>
          <c:val>
            <c:numRef>
              <c:f>Лист1!$C$145:$C$148</c:f>
              <c:numCache>
                <c:formatCode>General</c:formatCode>
                <c:ptCount val="4"/>
                <c:pt idx="0">
                  <c:v>81</c:v>
                </c:pt>
                <c:pt idx="1">
                  <c:v>87</c:v>
                </c:pt>
                <c:pt idx="2">
                  <c:v>86</c:v>
                </c:pt>
                <c:pt idx="3">
                  <c:v>77</c:v>
                </c:pt>
              </c:numCache>
            </c:numRef>
          </c:val>
        </c:ser>
        <c:dLbls>
          <c:showVal val="1"/>
        </c:dLbls>
        <c:overlap val="-25"/>
        <c:axId val="89559424"/>
        <c:axId val="89560960"/>
      </c:barChart>
      <c:catAx>
        <c:axId val="89559424"/>
        <c:scaling>
          <c:orientation val="minMax"/>
        </c:scaling>
        <c:axPos val="b"/>
        <c:majorTickMark val="none"/>
        <c:tickLblPos val="nextTo"/>
        <c:crossAx val="89560960"/>
        <c:crosses val="autoZero"/>
        <c:auto val="1"/>
        <c:lblAlgn val="ctr"/>
        <c:lblOffset val="100"/>
      </c:catAx>
      <c:valAx>
        <c:axId val="89560960"/>
        <c:scaling>
          <c:orientation val="minMax"/>
        </c:scaling>
        <c:delete val="1"/>
        <c:axPos val="l"/>
        <c:numFmt formatCode="General" sourceLinked="1"/>
        <c:tickLblPos val="nextTo"/>
        <c:crossAx val="89559424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legend>
      <c:legendPos val="t"/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Лист1!$C$144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Лист1!$B$145:$B$148</c:f>
              <c:strCache>
                <c:ptCount val="4"/>
                <c:pt idx="0">
                  <c:v>10а</c:v>
                </c:pt>
                <c:pt idx="1">
                  <c:v>10б</c:v>
                </c:pt>
                <c:pt idx="2">
                  <c:v>11а</c:v>
                </c:pt>
                <c:pt idx="3">
                  <c:v>11б</c:v>
                </c:pt>
              </c:strCache>
            </c:strRef>
          </c:cat>
          <c:val>
            <c:numRef>
              <c:f>Лист1!$C$145:$C$148</c:f>
              <c:numCache>
                <c:formatCode>General</c:formatCode>
                <c:ptCount val="4"/>
                <c:pt idx="0">
                  <c:v>81</c:v>
                </c:pt>
                <c:pt idx="1">
                  <c:v>87</c:v>
                </c:pt>
                <c:pt idx="2">
                  <c:v>86</c:v>
                </c:pt>
                <c:pt idx="3">
                  <c:v>77</c:v>
                </c:pt>
              </c:numCache>
            </c:numRef>
          </c:val>
        </c:ser>
        <c:dLbls>
          <c:showVal val="1"/>
        </c:dLbls>
        <c:overlap val="-25"/>
        <c:axId val="89573248"/>
        <c:axId val="89574784"/>
      </c:barChart>
      <c:catAx>
        <c:axId val="89573248"/>
        <c:scaling>
          <c:orientation val="minMax"/>
        </c:scaling>
        <c:axPos val="b"/>
        <c:majorTickMark val="none"/>
        <c:tickLblPos val="nextTo"/>
        <c:crossAx val="89574784"/>
        <c:crosses val="autoZero"/>
        <c:auto val="1"/>
        <c:lblAlgn val="ctr"/>
        <c:lblOffset val="100"/>
      </c:catAx>
      <c:valAx>
        <c:axId val="89574784"/>
        <c:scaling>
          <c:orientation val="minMax"/>
        </c:scaling>
        <c:delete val="1"/>
        <c:axPos val="l"/>
        <c:numFmt formatCode="General" sourceLinked="1"/>
        <c:tickLblPos val="nextTo"/>
        <c:crossAx val="89573248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t"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Постановка цели и планирование путей ее достижения</c:v>
                </c:pt>
                <c:pt idx="1">
                  <c:v>Постановка и обоснование проблемы</c:v>
                </c:pt>
                <c:pt idx="2">
                  <c:v>«Глубина раскрытия темы проекта»</c:v>
                </c:pt>
                <c:pt idx="3">
                  <c:v>Разнообразие источников информации,</c:v>
                </c:pt>
                <c:pt idx="4">
                  <c:v>Соответствие выбранных способов работы цели и содержанию проекта</c:v>
                </c:pt>
                <c:pt idx="5">
                  <c:v>Анализ хода работы, выводы и перспективы</c:v>
                </c:pt>
                <c:pt idx="6">
                  <c:v>Личная заинтересованность автора,</c:v>
                </c:pt>
                <c:pt idx="7">
                  <c:v>Соответствие требованиям оформления</c:v>
                </c:pt>
                <c:pt idx="8">
                  <c:v>Качество проведения презентации</c:v>
                </c:pt>
                <c:pt idx="9">
                  <c:v>Качество проектного продукта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88</c:v>
                </c:pt>
                <c:pt idx="1">
                  <c:v>90</c:v>
                </c:pt>
                <c:pt idx="2">
                  <c:v>67</c:v>
                </c:pt>
                <c:pt idx="3">
                  <c:v>98</c:v>
                </c:pt>
                <c:pt idx="4">
                  <c:v>79</c:v>
                </c:pt>
                <c:pt idx="5">
                  <c:v>86</c:v>
                </c:pt>
                <c:pt idx="6">
                  <c:v>83</c:v>
                </c:pt>
                <c:pt idx="7">
                  <c:v>83</c:v>
                </c:pt>
                <c:pt idx="8">
                  <c:v>90</c:v>
                </c:pt>
                <c:pt idx="9">
                  <c:v>86</c:v>
                </c:pt>
              </c:numCache>
            </c:numRef>
          </c:val>
        </c:ser>
        <c:dLbls>
          <c:showVal val="1"/>
        </c:dLbls>
        <c:overlap val="-25"/>
        <c:axId val="123371520"/>
        <c:axId val="123373056"/>
      </c:barChart>
      <c:catAx>
        <c:axId val="123371520"/>
        <c:scaling>
          <c:orientation val="minMax"/>
        </c:scaling>
        <c:axPos val="b"/>
        <c:majorTickMark val="none"/>
        <c:tickLblPos val="nextTo"/>
        <c:crossAx val="123373056"/>
        <c:crosses val="autoZero"/>
        <c:auto val="1"/>
        <c:lblAlgn val="ctr"/>
        <c:lblOffset val="100"/>
      </c:catAx>
      <c:valAx>
        <c:axId val="123373056"/>
        <c:scaling>
          <c:orientation val="minMax"/>
        </c:scaling>
        <c:delete val="1"/>
        <c:axPos val="l"/>
        <c:numFmt formatCode="General" sourceLinked="1"/>
        <c:tickLblPos val="nextTo"/>
        <c:crossAx val="12337152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Лист1!$B$25</c:f>
              <c:strCache>
                <c:ptCount val="1"/>
                <c:pt idx="0">
                  <c:v>Результат </c:v>
                </c:pt>
              </c:strCache>
            </c:strRef>
          </c:tx>
          <c:dLbls>
            <c:showVal val="1"/>
          </c:dLbls>
          <c:cat>
            <c:strRef>
              <c:f>Лист1!$A$26:$A$35</c:f>
              <c:strCache>
                <c:ptCount val="10"/>
                <c:pt idx="0">
                  <c:v>Постановка цели и планирование путей ее достижения</c:v>
                </c:pt>
                <c:pt idx="1">
                  <c:v>Постановка и обоснование проблемы</c:v>
                </c:pt>
                <c:pt idx="2">
                  <c:v>«Глубина раскрытия темы проекта»</c:v>
                </c:pt>
                <c:pt idx="3">
                  <c:v>Разнообразие источников информации,</c:v>
                </c:pt>
                <c:pt idx="4">
                  <c:v>Соответствие выбранных способов работы цели и содержанию проекта</c:v>
                </c:pt>
                <c:pt idx="5">
                  <c:v>Анализ хода работы, выводы и перспективы</c:v>
                </c:pt>
                <c:pt idx="6">
                  <c:v>Личная заинтересованность автора,</c:v>
                </c:pt>
                <c:pt idx="7">
                  <c:v>Соответствие требованиям оформления</c:v>
                </c:pt>
                <c:pt idx="8">
                  <c:v>Качество проведения презентации</c:v>
                </c:pt>
                <c:pt idx="9">
                  <c:v>Качество проектного продукта</c:v>
                </c:pt>
              </c:strCache>
            </c:strRef>
          </c:cat>
          <c:val>
            <c:numRef>
              <c:f>Лист1!$B$26:$B$35</c:f>
              <c:numCache>
                <c:formatCode>General</c:formatCode>
                <c:ptCount val="10"/>
                <c:pt idx="0">
                  <c:v>70</c:v>
                </c:pt>
                <c:pt idx="1">
                  <c:v>64</c:v>
                </c:pt>
                <c:pt idx="2">
                  <c:v>71</c:v>
                </c:pt>
                <c:pt idx="3">
                  <c:v>75</c:v>
                </c:pt>
                <c:pt idx="4">
                  <c:v>61</c:v>
                </c:pt>
                <c:pt idx="5">
                  <c:v>67</c:v>
                </c:pt>
                <c:pt idx="6">
                  <c:v>51</c:v>
                </c:pt>
                <c:pt idx="7">
                  <c:v>49</c:v>
                </c:pt>
                <c:pt idx="8">
                  <c:v>70</c:v>
                </c:pt>
                <c:pt idx="9">
                  <c:v>54</c:v>
                </c:pt>
              </c:numCache>
            </c:numRef>
          </c:val>
        </c:ser>
        <c:dLbls>
          <c:showVal val="1"/>
        </c:dLbls>
        <c:overlap val="-25"/>
        <c:axId val="123511936"/>
        <c:axId val="123513472"/>
      </c:barChart>
      <c:catAx>
        <c:axId val="123511936"/>
        <c:scaling>
          <c:orientation val="minMax"/>
        </c:scaling>
        <c:axPos val="b"/>
        <c:majorTickMark val="none"/>
        <c:tickLblPos val="nextTo"/>
        <c:crossAx val="123513472"/>
        <c:crosses val="autoZero"/>
        <c:auto val="1"/>
        <c:lblAlgn val="ctr"/>
        <c:lblOffset val="100"/>
      </c:catAx>
      <c:valAx>
        <c:axId val="123513472"/>
        <c:scaling>
          <c:orientation val="minMax"/>
        </c:scaling>
        <c:delete val="1"/>
        <c:axPos val="l"/>
        <c:numFmt formatCode="General" sourceLinked="1"/>
        <c:tickLblPos val="nextTo"/>
        <c:crossAx val="12351193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>
                <a:solidFill>
                  <a:schemeClr val="accent4">
                    <a:lumMod val="50000"/>
                  </a:schemeClr>
                </a:solidFill>
              </a:rPr>
              <a:t>Оценка качества уроков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Форм. Темы</c:v>
                </c:pt>
                <c:pt idx="1">
                  <c:v>Целеполагание</c:v>
                </c:pt>
                <c:pt idx="2">
                  <c:v>Планирование</c:v>
                </c:pt>
                <c:pt idx="3">
                  <c:v>Освоение системных знаний</c:v>
                </c:pt>
                <c:pt idx="4">
                  <c:v>Поисковая активность</c:v>
                </c:pt>
                <c:pt idx="5">
                  <c:v>Совр. Технологии</c:v>
                </c:pt>
                <c:pt idx="6">
                  <c:v>Работа над ошиб.</c:v>
                </c:pt>
                <c:pt idx="7">
                  <c:v>Формирование УУД</c:v>
                </c:pt>
                <c:pt idx="8">
                  <c:v>Оценка/самооцегка</c:v>
                </c:pt>
                <c:pt idx="9">
                  <c:v>Рефлексия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28</c:v>
                </c:pt>
                <c:pt idx="1">
                  <c:v>6</c:v>
                </c:pt>
                <c:pt idx="2">
                  <c:v>12</c:v>
                </c:pt>
                <c:pt idx="3">
                  <c:v>50</c:v>
                </c:pt>
                <c:pt idx="4">
                  <c:v>45</c:v>
                </c:pt>
                <c:pt idx="5">
                  <c:v>0</c:v>
                </c:pt>
                <c:pt idx="6">
                  <c:v>6</c:v>
                </c:pt>
                <c:pt idx="7">
                  <c:v>14</c:v>
                </c:pt>
                <c:pt idx="8">
                  <c:v>17</c:v>
                </c:pt>
                <c:pt idx="9">
                  <c:v>6</c:v>
                </c:pt>
              </c:numCache>
            </c:numRef>
          </c:val>
        </c:ser>
        <c:dLbls>
          <c:showVal val="1"/>
        </c:dLbls>
        <c:overlap val="-25"/>
        <c:axId val="83684736"/>
        <c:axId val="89330816"/>
      </c:barChart>
      <c:catAx>
        <c:axId val="83684736"/>
        <c:scaling>
          <c:orientation val="minMax"/>
        </c:scaling>
        <c:axPos val="b"/>
        <c:majorTickMark val="none"/>
        <c:tickLblPos val="nextTo"/>
        <c:crossAx val="89330816"/>
        <c:crosses val="autoZero"/>
        <c:auto val="1"/>
        <c:lblAlgn val="ctr"/>
        <c:lblOffset val="100"/>
      </c:catAx>
      <c:valAx>
        <c:axId val="89330816"/>
        <c:scaling>
          <c:orientation val="minMax"/>
        </c:scaling>
        <c:delete val="1"/>
        <c:axPos val="l"/>
        <c:numFmt formatCode="General" sourceLinked="1"/>
        <c:tickLblPos val="nextTo"/>
        <c:crossAx val="83684736"/>
        <c:crosses val="autoZero"/>
        <c:crossBetween val="between"/>
      </c:valAx>
      <c:spPr>
        <a:solidFill>
          <a:schemeClr val="accent3">
            <a:lumMod val="20000"/>
            <a:lumOff val="80000"/>
          </a:schemeClr>
        </a:solidFill>
      </c:spPr>
    </c:plotArea>
    <c:legend>
      <c:legendPos val="t"/>
    </c:legend>
    <c:plotVisOnly val="1"/>
  </c:chart>
  <c:spPr>
    <a:solidFill>
      <a:schemeClr val="accent5">
        <a:lumMod val="20000"/>
        <a:lumOff val="80000"/>
      </a:schemeClr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/>
    <c:plotArea>
      <c:layout>
        <c:manualLayout>
          <c:layoutTarget val="inner"/>
          <c:xMode val="edge"/>
          <c:yMode val="edge"/>
          <c:x val="9.3790764128829696E-2"/>
          <c:y val="0.2825683511648453"/>
          <c:w val="0.90620923587117164"/>
          <c:h val="0.423820588779567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Аронович А.В.</c:v>
                </c:pt>
                <c:pt idx="1">
                  <c:v>Матвеева М.В.</c:v>
                </c:pt>
                <c:pt idx="2">
                  <c:v>Назарова Т.В.</c:v>
                </c:pt>
                <c:pt idx="3">
                  <c:v>Подзолкина Л.С.</c:v>
                </c:pt>
                <c:pt idx="4">
                  <c:v>Котова Т.В.</c:v>
                </c:pt>
                <c:pt idx="5">
                  <c:v>Алексеева О.Н.</c:v>
                </c:pt>
                <c:pt idx="6">
                  <c:v>Шевелева Л.А.</c:v>
                </c:pt>
                <c:pt idx="7">
                  <c:v>Комарова С.И.</c:v>
                </c:pt>
                <c:pt idx="8">
                  <c:v>Синюков И.С.</c:v>
                </c:pt>
                <c:pt idx="9">
                  <c:v>Зарипова Р.Г.</c:v>
                </c:pt>
                <c:pt idx="10">
                  <c:v>Морозова О.А.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21</c:v>
                </c:pt>
                <c:pt idx="1">
                  <c:v>48</c:v>
                </c:pt>
                <c:pt idx="2">
                  <c:v>38</c:v>
                </c:pt>
                <c:pt idx="3">
                  <c:v>26</c:v>
                </c:pt>
                <c:pt idx="4">
                  <c:v>46</c:v>
                </c:pt>
                <c:pt idx="5">
                  <c:v>40</c:v>
                </c:pt>
                <c:pt idx="6">
                  <c:v>26</c:v>
                </c:pt>
                <c:pt idx="7">
                  <c:v>43</c:v>
                </c:pt>
                <c:pt idx="8">
                  <c:v>43</c:v>
                </c:pt>
                <c:pt idx="9">
                  <c:v>43</c:v>
                </c:pt>
                <c:pt idx="10">
                  <c:v>55</c:v>
                </c:pt>
              </c:numCache>
            </c:numRef>
          </c:val>
        </c:ser>
        <c:dLbls>
          <c:showVal val="1"/>
        </c:dLbls>
        <c:overlap val="-25"/>
        <c:axId val="89359488"/>
        <c:axId val="89361024"/>
      </c:barChart>
      <c:catAx>
        <c:axId val="89359488"/>
        <c:scaling>
          <c:orientation val="minMax"/>
        </c:scaling>
        <c:axPos val="b"/>
        <c:majorTickMark val="none"/>
        <c:tickLblPos val="nextTo"/>
        <c:crossAx val="89361024"/>
        <c:crosses val="autoZero"/>
        <c:auto val="1"/>
        <c:lblAlgn val="ctr"/>
        <c:lblOffset val="100"/>
      </c:catAx>
      <c:valAx>
        <c:axId val="89361024"/>
        <c:scaling>
          <c:orientation val="minMax"/>
        </c:scaling>
        <c:delete val="1"/>
        <c:axPos val="l"/>
        <c:numFmt formatCode="General" sourceLinked="1"/>
        <c:tickLblPos val="nextTo"/>
        <c:crossAx val="8935948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2">
                    <a:lumMod val="50000"/>
                  </a:schemeClr>
                </a:solidFill>
              </a:rPr>
              <a:t>Средний балл. 2021-23г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Лист1!$B$5</c:f>
              <c:strCache>
                <c:ptCount val="1"/>
                <c:pt idx="0">
                  <c:v>Балл</c:v>
                </c:pt>
              </c:strCache>
            </c:strRef>
          </c:tx>
          <c:dLbls>
            <c:showVal val="1"/>
          </c:dLbls>
          <c:cat>
            <c:strRef>
              <c:f>Лист1!$C$4:$P$4</c:f>
              <c:strCache>
                <c:ptCount val="14"/>
                <c:pt idx="0">
                  <c:v>Алексеева О.Н.</c:v>
                </c:pt>
                <c:pt idx="1">
                  <c:v>Котова Т.В.</c:v>
                </c:pt>
                <c:pt idx="2">
                  <c:v>Назарова Т.В.</c:v>
                </c:pt>
                <c:pt idx="3">
                  <c:v>Шевелева Л.А.</c:v>
                </c:pt>
                <c:pt idx="4">
                  <c:v>Морозова О.А.</c:v>
                </c:pt>
                <c:pt idx="5">
                  <c:v>Матвеева М.В.</c:v>
                </c:pt>
                <c:pt idx="6">
                  <c:v>Зарипова Р.Г.</c:v>
                </c:pt>
                <c:pt idx="7">
                  <c:v>Подзолкина Л.С.</c:v>
                </c:pt>
                <c:pt idx="8">
                  <c:v>Никифорова О.А.</c:v>
                </c:pt>
                <c:pt idx="9">
                  <c:v>Тюкалова А.Ю.</c:v>
                </c:pt>
                <c:pt idx="10">
                  <c:v>Захарова Е.В.</c:v>
                </c:pt>
                <c:pt idx="11">
                  <c:v>Синюков И.С.</c:v>
                </c:pt>
                <c:pt idx="12">
                  <c:v>Дель Соль Первухина А.Р.</c:v>
                </c:pt>
                <c:pt idx="13">
                  <c:v>Андрианов С.В.</c:v>
                </c:pt>
              </c:strCache>
            </c:strRef>
          </c:cat>
          <c:val>
            <c:numRef>
              <c:f>Лист1!$C$5:$P$5</c:f>
              <c:numCache>
                <c:formatCode>General</c:formatCode>
                <c:ptCount val="14"/>
                <c:pt idx="0">
                  <c:v>27</c:v>
                </c:pt>
                <c:pt idx="1">
                  <c:v>46</c:v>
                </c:pt>
                <c:pt idx="2">
                  <c:v>17</c:v>
                </c:pt>
                <c:pt idx="3">
                  <c:v>19</c:v>
                </c:pt>
                <c:pt idx="4">
                  <c:v>9</c:v>
                </c:pt>
                <c:pt idx="5">
                  <c:v>99</c:v>
                </c:pt>
                <c:pt idx="6">
                  <c:v>11</c:v>
                </c:pt>
                <c:pt idx="7">
                  <c:v>16</c:v>
                </c:pt>
                <c:pt idx="8">
                  <c:v>11</c:v>
                </c:pt>
                <c:pt idx="9">
                  <c:v>5</c:v>
                </c:pt>
                <c:pt idx="10">
                  <c:v>95</c:v>
                </c:pt>
                <c:pt idx="11">
                  <c:v>12</c:v>
                </c:pt>
                <c:pt idx="12">
                  <c:v>12</c:v>
                </c:pt>
                <c:pt idx="13">
                  <c:v>20</c:v>
                </c:pt>
              </c:numCache>
            </c:numRef>
          </c:val>
        </c:ser>
        <c:dLbls>
          <c:showVal val="1"/>
        </c:dLbls>
        <c:overlap val="-25"/>
        <c:axId val="89373312"/>
        <c:axId val="89375104"/>
      </c:barChart>
      <c:catAx>
        <c:axId val="89373312"/>
        <c:scaling>
          <c:orientation val="minMax"/>
        </c:scaling>
        <c:axPos val="b"/>
        <c:majorTickMark val="none"/>
        <c:tickLblPos val="nextTo"/>
        <c:crossAx val="89375104"/>
        <c:crosses val="autoZero"/>
        <c:auto val="1"/>
        <c:lblAlgn val="ctr"/>
        <c:lblOffset val="100"/>
      </c:catAx>
      <c:valAx>
        <c:axId val="89375104"/>
        <c:scaling>
          <c:orientation val="minMax"/>
        </c:scaling>
        <c:delete val="1"/>
        <c:axPos val="l"/>
        <c:numFmt formatCode="General" sourceLinked="1"/>
        <c:tickLblPos val="nextTo"/>
        <c:crossAx val="89373312"/>
        <c:crosses val="autoZero"/>
        <c:crossBetween val="between"/>
      </c:valAx>
      <c:spPr>
        <a:solidFill>
          <a:schemeClr val="accent6">
            <a:lumMod val="60000"/>
            <a:lumOff val="40000"/>
          </a:schemeClr>
        </a:solidFill>
      </c:spPr>
    </c:plotArea>
    <c:legend>
      <c:legendPos val="t"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СОУ 1 четверть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'[1 четверть 2020.xlsx]Лист1'!$B$1</c:f>
              <c:strCache>
                <c:ptCount val="1"/>
                <c:pt idx="0">
                  <c:v>СОУ</c:v>
                </c:pt>
              </c:strCache>
            </c:strRef>
          </c:tx>
          <c:dLbls>
            <c:showVal val="1"/>
          </c:dLbls>
          <c:cat>
            <c:strRef>
              <c:f>'[1 четверть 2020.xlsx]Лист1'!$A$2:$A$6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По школе</c:v>
                </c:pt>
              </c:strCache>
            </c:strRef>
          </c:cat>
          <c:val>
            <c:numRef>
              <c:f>'[1 четверть 2020.xlsx]Лист1'!$B$2:$B$6</c:f>
              <c:numCache>
                <c:formatCode>General</c:formatCode>
                <c:ptCount val="5"/>
                <c:pt idx="0">
                  <c:v>70</c:v>
                </c:pt>
                <c:pt idx="1">
                  <c:v>79</c:v>
                </c:pt>
                <c:pt idx="2">
                  <c:v>61</c:v>
                </c:pt>
                <c:pt idx="3">
                  <c:v>72</c:v>
                </c:pt>
                <c:pt idx="4">
                  <c:v>70.5</c:v>
                </c:pt>
              </c:numCache>
            </c:numRef>
          </c:val>
        </c:ser>
        <c:dLbls>
          <c:showVal val="1"/>
        </c:dLbls>
        <c:overlap val="-25"/>
        <c:axId val="89399680"/>
        <c:axId val="89401216"/>
      </c:barChart>
      <c:catAx>
        <c:axId val="89399680"/>
        <c:scaling>
          <c:orientation val="minMax"/>
        </c:scaling>
        <c:axPos val="b"/>
        <c:majorTickMark val="none"/>
        <c:tickLblPos val="nextTo"/>
        <c:crossAx val="89401216"/>
        <c:crosses val="autoZero"/>
        <c:auto val="1"/>
        <c:lblAlgn val="ctr"/>
        <c:lblOffset val="100"/>
      </c:catAx>
      <c:valAx>
        <c:axId val="89401216"/>
        <c:scaling>
          <c:orientation val="minMax"/>
        </c:scaling>
        <c:delete val="1"/>
        <c:axPos val="l"/>
        <c:numFmt formatCode="General" sourceLinked="1"/>
        <c:tickLblPos val="nextTo"/>
        <c:crossAx val="89399680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t"/>
    </c:legend>
    <c:plotVisOnly val="1"/>
  </c:chart>
  <c:spPr>
    <a:solidFill>
      <a:schemeClr val="accent4">
        <a:lumMod val="20000"/>
        <a:lumOff val="80000"/>
      </a:schemeClr>
    </a:soli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Качество 1 четверть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'[1 четверть 2020.xlsx]Лист1'!$B$31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'[1 четверть 2020.xlsx]Лист1'!$A$32:$A$36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По школе</c:v>
                </c:pt>
              </c:strCache>
            </c:strRef>
          </c:cat>
          <c:val>
            <c:numRef>
              <c:f>'[1 четверть 2020.xlsx]Лист1'!$B$32:$B$36</c:f>
              <c:numCache>
                <c:formatCode>General</c:formatCode>
                <c:ptCount val="5"/>
                <c:pt idx="0">
                  <c:v>77</c:v>
                </c:pt>
                <c:pt idx="1">
                  <c:v>93</c:v>
                </c:pt>
                <c:pt idx="2">
                  <c:v>64</c:v>
                </c:pt>
                <c:pt idx="3">
                  <c:v>82</c:v>
                </c:pt>
                <c:pt idx="4">
                  <c:v>79</c:v>
                </c:pt>
              </c:numCache>
            </c:numRef>
          </c:val>
        </c:ser>
        <c:dLbls>
          <c:showVal val="1"/>
        </c:dLbls>
        <c:overlap val="-25"/>
        <c:axId val="89425792"/>
        <c:axId val="89427328"/>
      </c:barChart>
      <c:catAx>
        <c:axId val="89425792"/>
        <c:scaling>
          <c:orientation val="minMax"/>
        </c:scaling>
        <c:axPos val="b"/>
        <c:majorTickMark val="none"/>
        <c:tickLblPos val="nextTo"/>
        <c:crossAx val="89427328"/>
        <c:crosses val="autoZero"/>
        <c:auto val="1"/>
        <c:lblAlgn val="ctr"/>
        <c:lblOffset val="100"/>
      </c:catAx>
      <c:valAx>
        <c:axId val="89427328"/>
        <c:scaling>
          <c:orientation val="minMax"/>
        </c:scaling>
        <c:delete val="1"/>
        <c:axPos val="l"/>
        <c:numFmt formatCode="General" sourceLinked="1"/>
        <c:tickLblPos val="nextTo"/>
        <c:crossAx val="89425792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t"/>
    </c:legend>
    <c:plotVisOnly val="1"/>
  </c:chart>
  <c:spPr>
    <a:solidFill>
      <a:schemeClr val="accent4">
        <a:lumMod val="20000"/>
        <a:lumOff val="80000"/>
      </a:schemeClr>
    </a:soli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Обученность по предметам 1 четверть</a:t>
            </a:r>
          </a:p>
        </c:rich>
      </c:tx>
    </c:title>
    <c:plotArea>
      <c:layout>
        <c:manualLayout>
          <c:layoutTarget val="inner"/>
          <c:xMode val="edge"/>
          <c:yMode val="edge"/>
          <c:x val="5.0487314085739324E-2"/>
          <c:y val="0.40755978419365801"/>
          <c:w val="0.91340157480314954"/>
          <c:h val="0.34341644794402837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Лист1!$B$64:$M$64</c:f>
              <c:strCache>
                <c:ptCount val="12"/>
                <c:pt idx="0">
                  <c:v>Русский</c:v>
                </c:pt>
                <c:pt idx="1">
                  <c:v>литер.</c:v>
                </c:pt>
                <c:pt idx="2">
                  <c:v>Англ.</c:v>
                </c:pt>
                <c:pt idx="3">
                  <c:v>Алгеб.</c:v>
                </c:pt>
                <c:pt idx="4">
                  <c:v>Геомет.</c:v>
                </c:pt>
                <c:pt idx="5">
                  <c:v>Инфор.</c:v>
                </c:pt>
                <c:pt idx="6">
                  <c:v>Общест.</c:v>
                </c:pt>
                <c:pt idx="7">
                  <c:v>История</c:v>
                </c:pt>
                <c:pt idx="8">
                  <c:v>Геогр.</c:v>
                </c:pt>
                <c:pt idx="9">
                  <c:v>Физика</c:v>
                </c:pt>
                <c:pt idx="10">
                  <c:v>Химия</c:v>
                </c:pt>
                <c:pt idx="11">
                  <c:v>Биолог.</c:v>
                </c:pt>
              </c:strCache>
            </c:strRef>
          </c:cat>
          <c:val>
            <c:numRef>
              <c:f>Лист1!$B$65:$M$65</c:f>
              <c:numCache>
                <c:formatCode>General</c:formatCode>
                <c:ptCount val="12"/>
                <c:pt idx="0">
                  <c:v>63</c:v>
                </c:pt>
                <c:pt idx="1">
                  <c:v>76</c:v>
                </c:pt>
                <c:pt idx="2">
                  <c:v>56</c:v>
                </c:pt>
                <c:pt idx="3">
                  <c:v>55</c:v>
                </c:pt>
                <c:pt idx="4">
                  <c:v>61</c:v>
                </c:pt>
                <c:pt idx="5">
                  <c:v>69</c:v>
                </c:pt>
                <c:pt idx="6">
                  <c:v>67</c:v>
                </c:pt>
                <c:pt idx="7">
                  <c:v>58</c:v>
                </c:pt>
                <c:pt idx="8">
                  <c:v>69</c:v>
                </c:pt>
                <c:pt idx="9">
                  <c:v>62</c:v>
                </c:pt>
                <c:pt idx="10">
                  <c:v>70</c:v>
                </c:pt>
                <c:pt idx="11">
                  <c:v>74</c:v>
                </c:pt>
              </c:numCache>
            </c:numRef>
          </c:val>
        </c:ser>
        <c:dLbls>
          <c:showVal val="1"/>
        </c:dLbls>
        <c:overlap val="-25"/>
        <c:axId val="89435520"/>
        <c:axId val="89449600"/>
      </c:barChart>
      <c:catAx>
        <c:axId val="89435520"/>
        <c:scaling>
          <c:orientation val="minMax"/>
        </c:scaling>
        <c:axPos val="b"/>
        <c:majorTickMark val="none"/>
        <c:tickLblPos val="nextTo"/>
        <c:crossAx val="89449600"/>
        <c:crosses val="autoZero"/>
        <c:auto val="1"/>
        <c:lblAlgn val="ctr"/>
        <c:lblOffset val="100"/>
      </c:catAx>
      <c:valAx>
        <c:axId val="89449600"/>
        <c:scaling>
          <c:orientation val="minMax"/>
        </c:scaling>
        <c:delete val="1"/>
        <c:axPos val="l"/>
        <c:numFmt formatCode="General" sourceLinked="1"/>
        <c:tickLblPos val="nextTo"/>
        <c:crossAx val="89435520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legend>
      <c:legendPos val="t"/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B965-5946-4264-ACBE-1E81BEA3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47</Pages>
  <Words>10923</Words>
  <Characters>62267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73044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</dc:creator>
  <cp:keywords/>
  <dc:description/>
  <cp:lastModifiedBy>Наталия Владимировна</cp:lastModifiedBy>
  <cp:revision>16</cp:revision>
  <dcterms:created xsi:type="dcterms:W3CDTF">2022-10-05T10:42:00Z</dcterms:created>
  <dcterms:modified xsi:type="dcterms:W3CDTF">2023-09-15T11:23:00Z</dcterms:modified>
</cp:coreProperties>
</file>