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A" w:rsidRPr="00B34F5D" w:rsidRDefault="00D830A2" w:rsidP="008E5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F5D">
        <w:rPr>
          <w:rFonts w:ascii="Times New Roman" w:hAnsi="Times New Roman" w:cs="Times New Roman"/>
          <w:b/>
          <w:sz w:val="28"/>
          <w:szCs w:val="28"/>
        </w:rPr>
        <w:t>Что такое акклиматизация</w:t>
      </w:r>
      <w:r w:rsidR="0009519C" w:rsidRPr="00B34F5D">
        <w:rPr>
          <w:rFonts w:ascii="Times New Roman" w:hAnsi="Times New Roman" w:cs="Times New Roman"/>
          <w:b/>
          <w:sz w:val="28"/>
          <w:szCs w:val="28"/>
        </w:rPr>
        <w:t>?</w:t>
      </w:r>
    </w:p>
    <w:p w:rsidR="00D830A2" w:rsidRPr="000F1C8B" w:rsidRDefault="00D830A2" w:rsidP="000F1C8B">
      <w:pPr>
        <w:spacing w:line="360" w:lineRule="auto"/>
        <w:jc w:val="both"/>
        <w:rPr>
          <w:rFonts w:ascii="Times New Roman" w:hAnsi="Times New Roman" w:cs="Times New Roman"/>
        </w:rPr>
      </w:pPr>
      <w:r w:rsidRPr="00B34F5D">
        <w:rPr>
          <w:rFonts w:ascii="Times New Roman" w:hAnsi="Times New Roman" w:cs="Times New Roman"/>
          <w:b/>
          <w:bCs/>
        </w:rPr>
        <w:t>Акклиматизация</w:t>
      </w:r>
      <w:r w:rsidRPr="00B34F5D">
        <w:rPr>
          <w:rFonts w:ascii="Times New Roman" w:hAnsi="Times New Roman" w:cs="Times New Roman"/>
          <w:b/>
        </w:rPr>
        <w:t xml:space="preserve">  </w:t>
      </w:r>
      <w:r w:rsidRPr="000F1C8B">
        <w:rPr>
          <w:rFonts w:ascii="Times New Roman" w:hAnsi="Times New Roman" w:cs="Times New Roman"/>
        </w:rPr>
        <w:t>— приспособление организма к новым условиям существования после территориального, искусственного или естественного перемещения.</w:t>
      </w:r>
    </w:p>
    <w:p w:rsidR="00D830A2" w:rsidRPr="000F1C8B" w:rsidRDefault="00D830A2" w:rsidP="000F1C8B">
      <w:pPr>
        <w:spacing w:after="0" w:line="360" w:lineRule="auto"/>
        <w:rPr>
          <w:rFonts w:ascii="Times New Roman" w:hAnsi="Times New Roman" w:cs="Times New Roman"/>
        </w:rPr>
      </w:pPr>
      <w:r w:rsidRPr="000F1C8B">
        <w:rPr>
          <w:rFonts w:ascii="Times New Roman" w:hAnsi="Times New Roman" w:cs="Times New Roman"/>
        </w:rPr>
        <w:t xml:space="preserve">Основная причина того, что возникает акклиматизация — это необходимость организма перестраивать свои защитные реакции в соответствии с новыми условиями климата и географическим положением. </w:t>
      </w:r>
    </w:p>
    <w:p w:rsidR="00D830A2" w:rsidRPr="000F1C8B" w:rsidRDefault="00D830A2" w:rsidP="000F1C8B">
      <w:pPr>
        <w:spacing w:after="0" w:line="360" w:lineRule="auto"/>
        <w:rPr>
          <w:rFonts w:ascii="Times New Roman" w:hAnsi="Times New Roman" w:cs="Times New Roman"/>
        </w:rPr>
      </w:pPr>
    </w:p>
    <w:p w:rsidR="008E5B76" w:rsidRPr="000F1C8B" w:rsidRDefault="00D830A2" w:rsidP="000F1C8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F1C8B">
        <w:rPr>
          <w:rFonts w:ascii="Times New Roman" w:hAnsi="Times New Roman" w:cs="Times New Roman"/>
        </w:rPr>
        <w:t>Специфические условия окружающей среды, среди которых температура и влажность воздуха, давление, чрезмерное количество света, или, наоборот, его недостаток, требует от человека изменений не только некоторых функций организма, но и пси</w:t>
      </w:r>
      <w:r w:rsidRPr="000F1C8B">
        <w:rPr>
          <w:rFonts w:ascii="Times New Roman" w:eastAsia="Times New Roman" w:hAnsi="Times New Roman" w:cs="Times New Roman"/>
          <w:lang w:eastAsia="ru-RU"/>
        </w:rPr>
        <w:t>хики.</w:t>
      </w:r>
      <w:r w:rsidR="008E5B76" w:rsidRPr="000F1C8B">
        <w:rPr>
          <w:rFonts w:ascii="Times New Roman" w:eastAsia="Times New Roman" w:hAnsi="Times New Roman" w:cs="Times New Roman"/>
          <w:lang w:eastAsia="ru-RU"/>
        </w:rPr>
        <w:br/>
      </w:r>
    </w:p>
    <w:p w:rsidR="006374EE" w:rsidRDefault="000F1C8B" w:rsidP="006374E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00020" cy="1767013"/>
            <wp:effectExtent l="19050" t="0" r="5080" b="0"/>
            <wp:docPr id="4" name="Рисунок 1" descr="https://ds02.infourok.ru/uploads/ex/091f/0003ed36-284a82fb/hello_html_m272de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1f/0003ed36-284a82fb/hello_html_m272de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76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FBC" w:rsidRPr="0039457D" w:rsidRDefault="00DC0FBC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lastRenderedPageBreak/>
        <w:t>Разновидности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B1A">
        <w:rPr>
          <w:rFonts w:ascii="Times New Roman" w:hAnsi="Times New Roman" w:cs="Times New Roman"/>
          <w:sz w:val="24"/>
          <w:szCs w:val="24"/>
        </w:rPr>
        <w:t>теплов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904B1A">
        <w:rPr>
          <w:rFonts w:ascii="Times New Roman" w:hAnsi="Times New Roman" w:cs="Times New Roman"/>
          <w:sz w:val="24"/>
          <w:szCs w:val="24"/>
        </w:rPr>
        <w:t xml:space="preserve"> – предполагает пребывание человека в условиях повышенной температуры и влажности воздуха. Именно такое сочетание вызывает проявление всех симптомов такого расстройства; 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высотная</w:t>
      </w:r>
      <w:r w:rsidRPr="00904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B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04B1A">
        <w:rPr>
          <w:rFonts w:ascii="Times New Roman" w:hAnsi="Times New Roman" w:cs="Times New Roman"/>
          <w:sz w:val="24"/>
          <w:szCs w:val="24"/>
        </w:rPr>
        <w:t>акой вид адаптации организма возникает, потому что человек находится намного выше уровня моря, к тому же добавляется низкая концентрация кислорода, к которой не привыкли жители мегаполисов. Для данного процесса существует ряд определённых признаков, например, снижение артериального давления и ур</w:t>
      </w:r>
      <w:r>
        <w:rPr>
          <w:rFonts w:ascii="Times New Roman" w:hAnsi="Times New Roman" w:cs="Times New Roman"/>
          <w:sz w:val="24"/>
          <w:szCs w:val="24"/>
        </w:rPr>
        <w:t>овня гемоглобина и эритроцитов.</w:t>
      </w:r>
    </w:p>
    <w:p w:rsidR="00DC0FBC" w:rsidRPr="009E0963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олодная</w:t>
      </w:r>
      <w:r w:rsidRPr="00904B1A">
        <w:rPr>
          <w:rFonts w:ascii="Times New Roman" w:hAnsi="Times New Roman" w:cs="Times New Roman"/>
          <w:sz w:val="24"/>
          <w:szCs w:val="24"/>
        </w:rPr>
        <w:t xml:space="preserve"> – людям придётся столкнуться с недостатком ультрафиолетовых лучей, низкой температурой воздуха и сильными магнитными бурями. У любителей такого экстремального отдыха наблюдается полное отвращение к пище и нарушения сна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FBC" w:rsidRPr="0039457D" w:rsidRDefault="00DC0FBC" w:rsidP="00DC0FBC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lastRenderedPageBreak/>
        <w:t>Симптомы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Симптомы в большинстве случаев </w:t>
      </w:r>
      <w:r w:rsidR="00BB2809">
        <w:rPr>
          <w:rFonts w:ascii="Times New Roman" w:hAnsi="Times New Roman" w:cs="Times New Roman"/>
          <w:sz w:val="24"/>
          <w:szCs w:val="24"/>
        </w:rPr>
        <w:t xml:space="preserve">и </w:t>
      </w:r>
      <w:r w:rsidRPr="00904B1A">
        <w:rPr>
          <w:rFonts w:ascii="Times New Roman" w:hAnsi="Times New Roman" w:cs="Times New Roman"/>
          <w:sz w:val="24"/>
          <w:szCs w:val="24"/>
        </w:rPr>
        <w:t>первые признаки акклиматизации начинают проявляться в промежутке, начиная со второго и заканчивая четвёртым днём проведения в новом климате. Для взрослых и детей они абсолютно одинаковы, отличаться будет лишь их интенсивность. Основные симптомы акклиматизации таковы: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незначительное повышение температуры тела. В большинстве случаев не превышает 38 градусов и самостоятельно проходит после истечения нескольких дней;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приступы головной боли;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снижение артериального давления;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нарушение сна в виде бессонницы;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общая слабость организма;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повышенная утомляемость;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нарушение работы кишечника;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резкие перемены настроения;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снижение аппетита;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lastRenderedPageBreak/>
        <w:t xml:space="preserve">безразличие к происходящему вокруг; 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появление беспричинных страхов или тревог; </w:t>
      </w:r>
    </w:p>
    <w:p w:rsidR="00746142" w:rsidRPr="00236EC6" w:rsidRDefault="00DC0FBC" w:rsidP="00DC0FBC">
      <w:pPr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снижение физических и умственных способностей.</w:t>
      </w:r>
      <w:r w:rsidRPr="00904B1A">
        <w:rPr>
          <w:rFonts w:ascii="Times New Roman" w:hAnsi="Times New Roman" w:cs="Times New Roman"/>
          <w:sz w:val="24"/>
          <w:szCs w:val="24"/>
        </w:rPr>
        <w:br/>
      </w:r>
      <w:r w:rsidRPr="00904B1A">
        <w:rPr>
          <w:rFonts w:ascii="Times New Roman" w:hAnsi="Times New Roman" w:cs="Times New Roman"/>
          <w:sz w:val="24"/>
          <w:szCs w:val="24"/>
        </w:rPr>
        <w:br/>
      </w:r>
      <w:r w:rsidR="00746142" w:rsidRPr="00236EC6">
        <w:rPr>
          <w:rStyle w:val="a7"/>
          <w:rFonts w:ascii="Times New Roman" w:hAnsi="Times New Roman" w:cs="Times New Roman"/>
          <w:sz w:val="24"/>
          <w:szCs w:val="24"/>
        </w:rPr>
        <w:t>Общие рекомендации и способы борьбы с акклиматизацией</w:t>
      </w:r>
    </w:p>
    <w:p w:rsidR="00746142" w:rsidRDefault="00746142" w:rsidP="00746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Необходимо пить как можно больше воды. В странах, где стоит тропический климат, следует выбирать ее исключительно в </w:t>
      </w:r>
      <w:proofErr w:type="spellStart"/>
      <w:r w:rsidRPr="00904B1A">
        <w:rPr>
          <w:rFonts w:ascii="Times New Roman" w:hAnsi="Times New Roman" w:cs="Times New Roman"/>
          <w:sz w:val="24"/>
          <w:szCs w:val="24"/>
        </w:rPr>
        <w:t>бутилированном</w:t>
      </w:r>
      <w:proofErr w:type="spellEnd"/>
      <w:r w:rsidRPr="00904B1A">
        <w:rPr>
          <w:rFonts w:ascii="Times New Roman" w:hAnsi="Times New Roman" w:cs="Times New Roman"/>
          <w:sz w:val="24"/>
          <w:szCs w:val="24"/>
        </w:rPr>
        <w:t xml:space="preserve"> виде. </w:t>
      </w:r>
    </w:p>
    <w:p w:rsidR="00746142" w:rsidRPr="00904B1A" w:rsidRDefault="00746142" w:rsidP="00746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Стоит избегать солнцепека в период с 12:00 до 16:00.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04B1A">
        <w:rPr>
          <w:rFonts w:ascii="Times New Roman" w:hAnsi="Times New Roman" w:cs="Times New Roman"/>
          <w:sz w:val="24"/>
          <w:szCs w:val="24"/>
        </w:rPr>
        <w:t>необходимо использовать солнцезащитное средство</w:t>
      </w:r>
      <w:r w:rsidR="00DC0FBC">
        <w:rPr>
          <w:rFonts w:ascii="Times New Roman" w:hAnsi="Times New Roman" w:cs="Times New Roman"/>
          <w:sz w:val="24"/>
          <w:szCs w:val="24"/>
        </w:rPr>
        <w:t>.</w:t>
      </w:r>
    </w:p>
    <w:p w:rsidR="00746142" w:rsidRPr="00904B1A" w:rsidRDefault="00746142" w:rsidP="00746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До путешествия стоит давать своему организму физические нагрузки. Такая активность поможет справиться с привыканием организма к новым окружающим условием;</w:t>
      </w:r>
    </w:p>
    <w:p w:rsidR="00746142" w:rsidRPr="00904B1A" w:rsidRDefault="00746142" w:rsidP="00746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Лучше не спешить дегустировать блюда национальной кухни. Поначалу нужно есть привычные продукты.</w:t>
      </w:r>
    </w:p>
    <w:p w:rsidR="00DC0FBC" w:rsidRDefault="00746142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lastRenderedPageBreak/>
        <w:t xml:space="preserve">Держать себя в тонусе помогут также правильное питание и витамины. </w:t>
      </w:r>
      <w:r w:rsidRPr="00904B1A">
        <w:rPr>
          <w:rFonts w:ascii="Times New Roman" w:hAnsi="Times New Roman" w:cs="Times New Roman"/>
          <w:sz w:val="24"/>
          <w:szCs w:val="24"/>
        </w:rPr>
        <w:br/>
        <w:t>Заранее подготовьте дорожную аптечку.</w:t>
      </w:r>
      <w:r w:rsidR="00DC0FBC" w:rsidRPr="00DC0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FBC" w:rsidRPr="0039457D" w:rsidRDefault="00DC0FBC" w:rsidP="00DC0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t xml:space="preserve">Акклиматизация у спортсменов  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43">
        <w:rPr>
          <w:rFonts w:ascii="Times New Roman" w:hAnsi="Times New Roman" w:cs="Times New Roman"/>
          <w:i/>
          <w:sz w:val="24"/>
          <w:szCs w:val="24"/>
        </w:rPr>
        <w:t>Первая фаза</w:t>
      </w:r>
      <w:r>
        <w:rPr>
          <w:rFonts w:ascii="Times New Roman" w:hAnsi="Times New Roman" w:cs="Times New Roman"/>
          <w:sz w:val="24"/>
          <w:szCs w:val="24"/>
        </w:rPr>
        <w:t xml:space="preserve"> – ориентировочная, при которой происходит некоторое снижение газообмена и работоспособности;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43">
        <w:rPr>
          <w:rFonts w:ascii="Times New Roman" w:hAnsi="Times New Roman" w:cs="Times New Roman"/>
          <w:i/>
          <w:sz w:val="24"/>
          <w:szCs w:val="24"/>
        </w:rPr>
        <w:t>Вторая фаза</w:t>
      </w:r>
      <w:r>
        <w:rPr>
          <w:rFonts w:ascii="Times New Roman" w:hAnsi="Times New Roman" w:cs="Times New Roman"/>
          <w:sz w:val="24"/>
          <w:szCs w:val="24"/>
        </w:rPr>
        <w:t xml:space="preserve"> – реактивности, сти</w:t>
      </w:r>
      <w:r w:rsidR="00385507">
        <w:rPr>
          <w:rFonts w:ascii="Times New Roman" w:hAnsi="Times New Roman" w:cs="Times New Roman"/>
          <w:sz w:val="24"/>
          <w:szCs w:val="24"/>
        </w:rPr>
        <w:t>муляции физиологических функций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этой фазе возможно обострение травм и заболеваний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Поэтому не следует выезжать на сбор спортсменам с хроническими незалеченным</w:t>
      </w:r>
      <w:r w:rsidR="00EA5E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EE6">
        <w:rPr>
          <w:rFonts w:ascii="Times New Roman" w:hAnsi="Times New Roman" w:cs="Times New Roman"/>
          <w:sz w:val="24"/>
          <w:szCs w:val="24"/>
        </w:rPr>
        <w:t>травмами</w:t>
      </w:r>
      <w:r>
        <w:rPr>
          <w:rFonts w:ascii="Times New Roman" w:hAnsi="Times New Roman" w:cs="Times New Roman"/>
          <w:sz w:val="24"/>
          <w:szCs w:val="24"/>
        </w:rPr>
        <w:t>. Во второй фазе наблюдается высокая трата энергетических ресурсов (особенно белков);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43">
        <w:rPr>
          <w:rFonts w:ascii="Times New Roman" w:hAnsi="Times New Roman" w:cs="Times New Roman"/>
          <w:i/>
          <w:sz w:val="24"/>
          <w:szCs w:val="24"/>
        </w:rPr>
        <w:t>Третья фаза</w:t>
      </w:r>
      <w:r>
        <w:rPr>
          <w:rFonts w:ascii="Times New Roman" w:hAnsi="Times New Roman" w:cs="Times New Roman"/>
          <w:sz w:val="24"/>
          <w:szCs w:val="24"/>
        </w:rPr>
        <w:t xml:space="preserve"> – выравнивание наступает через 3-5 недель нахождения в непривычном климате или другом временном поясе. В этот период увеличивается коэффициент использования кислорода вдыхаемого воздуха, возрастает работоспособность и выносливость организма, повышаются резервные возможности функционирующих систем. Если спортсмен остается надолго в </w:t>
      </w:r>
      <w:r>
        <w:rPr>
          <w:rFonts w:ascii="Times New Roman" w:hAnsi="Times New Roman" w:cs="Times New Roman"/>
          <w:sz w:val="24"/>
          <w:szCs w:val="24"/>
        </w:rPr>
        <w:lastRenderedPageBreak/>
        <w:t>новых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по возвращению он опять переживает  первую фазу акклиматизации.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C43">
        <w:rPr>
          <w:rFonts w:ascii="Times New Roman" w:hAnsi="Times New Roman" w:cs="Times New Roman"/>
          <w:i/>
          <w:sz w:val="24"/>
          <w:szCs w:val="24"/>
        </w:rPr>
        <w:t>Четвертая фаза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более устойчивой или сравнительно полной акклиматизацией. Она формируется несколько месяцев.</w:t>
      </w:r>
    </w:p>
    <w:p w:rsidR="00DC0FBC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спортсмен не соблюдает  общебиологические нормы акклиматизации, то происходит срыв адаптационных систем, которые ведут к заболеваниям. Спортсменам необходимо соблюдать режим, принимать витаминизированные добавки, в условиях жары – обильное питье и солевые добавки. При нарушении сна – растительные снотворные, а утром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лимонник, женьшень, пантокрин.</w:t>
      </w:r>
    </w:p>
    <w:p w:rsidR="00DC0FBC" w:rsidRPr="00904B1A" w:rsidRDefault="00DC0FBC" w:rsidP="00DC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42" w:rsidRDefault="00746142" w:rsidP="007461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4EE" w:rsidRDefault="006374EE" w:rsidP="006374EE">
      <w:pPr>
        <w:jc w:val="center"/>
        <w:rPr>
          <w:b/>
          <w:sz w:val="32"/>
          <w:szCs w:val="32"/>
        </w:rPr>
      </w:pPr>
    </w:p>
    <w:sectPr w:rsidR="006374EE" w:rsidSect="008E5B7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B76"/>
    <w:rsid w:val="0009519C"/>
    <w:rsid w:val="000F1C8B"/>
    <w:rsid w:val="00313F96"/>
    <w:rsid w:val="0036346A"/>
    <w:rsid w:val="00385507"/>
    <w:rsid w:val="006374EE"/>
    <w:rsid w:val="00686CEC"/>
    <w:rsid w:val="00746142"/>
    <w:rsid w:val="008E5B76"/>
    <w:rsid w:val="00B34F5D"/>
    <w:rsid w:val="00BB2809"/>
    <w:rsid w:val="00D830A2"/>
    <w:rsid w:val="00DC0FBC"/>
    <w:rsid w:val="00E01FDA"/>
    <w:rsid w:val="00EA5EE6"/>
    <w:rsid w:val="00E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B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4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46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2019-04-27T05:54:00Z</dcterms:created>
  <dcterms:modified xsi:type="dcterms:W3CDTF">2019-05-04T12:31:00Z</dcterms:modified>
</cp:coreProperties>
</file>