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D9B" w:rsidRDefault="00823D9B" w:rsidP="00823D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D3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>гео</w:t>
      </w:r>
      <w:r w:rsidR="0045783F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рафии</w:t>
      </w:r>
      <w:r w:rsidRPr="00454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452">
        <w:rPr>
          <w:rFonts w:ascii="Times New Roman" w:hAnsi="Times New Roman" w:cs="Times New Roman"/>
          <w:b/>
          <w:sz w:val="24"/>
          <w:szCs w:val="24"/>
        </w:rPr>
        <w:t>9</w:t>
      </w:r>
      <w:r w:rsidRPr="00454D3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B6452" w:rsidRPr="003F7A21" w:rsidRDefault="004B6452" w:rsidP="004B645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7A21">
        <w:rPr>
          <w:rFonts w:ascii="Times New Roman" w:hAnsi="Times New Roman"/>
          <w:sz w:val="24"/>
          <w:szCs w:val="24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3F7A21">
        <w:rPr>
          <w:rFonts w:ascii="Times New Roman" w:hAnsi="Times New Roman"/>
          <w:sz w:val="24"/>
          <w:szCs w:val="24"/>
        </w:rPr>
        <w:t>метапредметным</w:t>
      </w:r>
      <w:proofErr w:type="spellEnd"/>
      <w:r w:rsidRPr="003F7A21">
        <w:rPr>
          <w:rFonts w:ascii="Times New Roman" w:hAnsi="Times New Roman"/>
          <w:sz w:val="24"/>
          <w:szCs w:val="24"/>
        </w:rPr>
        <w:t xml:space="preserve"> и 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 утверждённой Решением Коллегии Министерства просвещения и науки Российской Федерации от 24.12.2018 года.</w:t>
      </w:r>
    </w:p>
    <w:p w:rsidR="004B6452" w:rsidRDefault="004B6452" w:rsidP="004B645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7A21">
        <w:rPr>
          <w:rFonts w:ascii="Times New Roman" w:hAnsi="Times New Roman"/>
          <w:sz w:val="24"/>
          <w:szCs w:val="24"/>
        </w:rPr>
        <w:t xml:space="preserve">Рабочая программа даёт представление о целях обучения, </w:t>
      </w:r>
      <w:proofErr w:type="gramStart"/>
      <w:r w:rsidRPr="003F7A21">
        <w:rPr>
          <w:rFonts w:ascii="Times New Roman" w:hAnsi="Times New Roman"/>
          <w:sz w:val="24"/>
          <w:szCs w:val="24"/>
        </w:rPr>
        <w:t>воспитания и развития</w:t>
      </w:r>
      <w:proofErr w:type="gramEnd"/>
      <w:r w:rsidRPr="003F7A21">
        <w:rPr>
          <w:rFonts w:ascii="Times New Roman" w:hAnsi="Times New Roman"/>
          <w:sz w:val="24"/>
          <w:szCs w:val="24"/>
        </w:rP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</w:t>
      </w:r>
    </w:p>
    <w:p w:rsidR="00705286" w:rsidRPr="00047B59" w:rsidRDefault="00705286" w:rsidP="00705286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47B59">
        <w:rPr>
          <w:rFonts w:ascii="Times New Roman" w:hAnsi="Times New Roman"/>
          <w:b/>
          <w:sz w:val="24"/>
          <w:szCs w:val="24"/>
        </w:rPr>
        <w:t>Цели изучения учебного предмета «ГЕОГРАФИЯ»</w:t>
      </w:r>
    </w:p>
    <w:p w:rsidR="00705286" w:rsidRPr="003F7A21" w:rsidRDefault="00705286" w:rsidP="0070528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7A21">
        <w:rPr>
          <w:rFonts w:ascii="Times New Roman" w:hAnsi="Times New Roman"/>
          <w:sz w:val="24"/>
          <w:szCs w:val="24"/>
        </w:rPr>
        <w:t>Изучение географии в общем образовании направлено на достижение следующих целей:</w:t>
      </w:r>
    </w:p>
    <w:p w:rsidR="00705286" w:rsidRPr="003F7A21" w:rsidRDefault="00705286" w:rsidP="0070528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7A21">
        <w:rPr>
          <w:rFonts w:ascii="Times New Roman" w:hAnsi="Times New Roman"/>
          <w:sz w:val="24"/>
          <w:szCs w:val="24"/>
        </w:rPr>
        <w:t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705286" w:rsidRPr="003F7A21" w:rsidRDefault="00705286" w:rsidP="0070528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7A21">
        <w:rPr>
          <w:rFonts w:ascii="Times New Roman" w:hAnsi="Times New Roman"/>
          <w:sz w:val="24"/>
          <w:szCs w:val="24"/>
        </w:rPr>
        <w:t>2) развитие познавательных интересов, интеллектуальных и 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705286" w:rsidRPr="003F7A21" w:rsidRDefault="00705286" w:rsidP="0070528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7A21">
        <w:rPr>
          <w:rFonts w:ascii="Times New Roman" w:hAnsi="Times New Roman"/>
          <w:sz w:val="24"/>
          <w:szCs w:val="24"/>
        </w:rPr>
        <w:t xml:space="preserve">3) воспитание экологической культуры, соответствующей современному уровню </w:t>
      </w:r>
      <w:proofErr w:type="spellStart"/>
      <w:r w:rsidRPr="003F7A21">
        <w:rPr>
          <w:rFonts w:ascii="Times New Roman" w:hAnsi="Times New Roman"/>
          <w:sz w:val="24"/>
          <w:szCs w:val="24"/>
        </w:rPr>
        <w:t>геоэкологического</w:t>
      </w:r>
      <w:proofErr w:type="spellEnd"/>
      <w:r w:rsidRPr="003F7A21">
        <w:rPr>
          <w:rFonts w:ascii="Times New Roman" w:hAnsi="Times New Roman"/>
          <w:sz w:val="24"/>
          <w:szCs w:val="24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 способах сохранения окружающей среды и рационального использования природных ресурсов;</w:t>
      </w:r>
    </w:p>
    <w:p w:rsidR="00705286" w:rsidRPr="003F7A21" w:rsidRDefault="00705286" w:rsidP="0070528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7A21">
        <w:rPr>
          <w:rFonts w:ascii="Times New Roman" w:hAnsi="Times New Roman"/>
          <w:sz w:val="24"/>
          <w:szCs w:val="24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705286" w:rsidRPr="003F7A21" w:rsidRDefault="00705286" w:rsidP="0070528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7A21">
        <w:rPr>
          <w:rFonts w:ascii="Times New Roman" w:hAnsi="Times New Roman"/>
          <w:sz w:val="24"/>
          <w:szCs w:val="24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3F7A21">
        <w:rPr>
          <w:rFonts w:ascii="Times New Roman" w:hAnsi="Times New Roman"/>
          <w:sz w:val="24"/>
          <w:szCs w:val="24"/>
        </w:rPr>
        <w:t>полиэтничном</w:t>
      </w:r>
      <w:proofErr w:type="spellEnd"/>
      <w:r w:rsidRPr="003F7A21">
        <w:rPr>
          <w:rFonts w:ascii="Times New Roman" w:hAnsi="Times New Roman"/>
          <w:sz w:val="24"/>
          <w:szCs w:val="24"/>
        </w:rPr>
        <w:t xml:space="preserve"> и многоконфессиональном мире;</w:t>
      </w:r>
    </w:p>
    <w:p w:rsidR="00705286" w:rsidRPr="003F7A21" w:rsidRDefault="00705286" w:rsidP="0070528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7A21">
        <w:rPr>
          <w:rFonts w:ascii="Times New Roman" w:hAnsi="Times New Roman"/>
          <w:sz w:val="24"/>
          <w:szCs w:val="24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0D3E39" w:rsidRPr="00047B59" w:rsidRDefault="008C5AC2" w:rsidP="000D3E39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3D76FE" w:rsidRDefault="000D3E39" w:rsidP="000D3E3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7A21">
        <w:rPr>
          <w:rFonts w:ascii="Times New Roman" w:hAnsi="Times New Roman"/>
          <w:sz w:val="24"/>
          <w:szCs w:val="24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 Учебным планом на изучение географии отводится в 9 классе - 2 часа в неделю, всего - 68 часов</w:t>
      </w:r>
      <w:r w:rsidR="008C7BA2">
        <w:rPr>
          <w:rFonts w:ascii="Times New Roman" w:hAnsi="Times New Roman"/>
          <w:sz w:val="24"/>
          <w:szCs w:val="24"/>
        </w:rPr>
        <w:t>.</w:t>
      </w:r>
    </w:p>
    <w:p w:rsidR="00D86100" w:rsidRDefault="00D86100" w:rsidP="00D86100">
      <w:pPr>
        <w:pStyle w:val="20"/>
        <w:shd w:val="clear" w:color="auto" w:fill="auto"/>
        <w:spacing w:before="10" w:after="10" w:line="360" w:lineRule="auto"/>
        <w:ind w:left="140" w:right="5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Срок реализации программы 1год</w:t>
      </w:r>
    </w:p>
    <w:p w:rsidR="00B5126F" w:rsidRDefault="00B5126F" w:rsidP="00D86100">
      <w:pPr>
        <w:pStyle w:val="20"/>
        <w:shd w:val="clear" w:color="auto" w:fill="auto"/>
        <w:spacing w:before="10" w:after="10" w:line="360" w:lineRule="auto"/>
        <w:ind w:left="140" w:right="560"/>
        <w:jc w:val="both"/>
        <w:rPr>
          <w:b/>
          <w:sz w:val="24"/>
          <w:szCs w:val="24"/>
        </w:rPr>
      </w:pPr>
    </w:p>
    <w:p w:rsidR="00B5126F" w:rsidRDefault="00B5126F" w:rsidP="00D86100">
      <w:pPr>
        <w:pStyle w:val="20"/>
        <w:shd w:val="clear" w:color="auto" w:fill="auto"/>
        <w:spacing w:before="10" w:after="10" w:line="360" w:lineRule="auto"/>
        <w:ind w:left="140" w:right="560"/>
        <w:jc w:val="both"/>
        <w:rPr>
          <w:b/>
          <w:sz w:val="24"/>
          <w:szCs w:val="24"/>
        </w:rPr>
      </w:pPr>
    </w:p>
    <w:p w:rsidR="00D86100" w:rsidRDefault="00D86100" w:rsidP="00D86100">
      <w:pPr>
        <w:pStyle w:val="20"/>
        <w:shd w:val="clear" w:color="auto" w:fill="auto"/>
        <w:spacing w:before="10" w:after="10" w:line="360" w:lineRule="auto"/>
        <w:ind w:left="140" w:right="560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Список приложений к рабочей программе:</w:t>
      </w:r>
    </w:p>
    <w:p w:rsidR="00D86100" w:rsidRPr="006E01D2" w:rsidRDefault="00D86100" w:rsidP="00D86100">
      <w:pPr>
        <w:pStyle w:val="20"/>
        <w:shd w:val="clear" w:color="auto" w:fill="auto"/>
        <w:spacing w:before="10" w:after="10" w:line="360" w:lineRule="auto"/>
        <w:ind w:left="140" w:right="560"/>
        <w:jc w:val="both"/>
        <w:rPr>
          <w:sz w:val="24"/>
          <w:szCs w:val="24"/>
        </w:rPr>
      </w:pPr>
      <w:r>
        <w:rPr>
          <w:sz w:val="24"/>
          <w:szCs w:val="24"/>
        </w:rPr>
        <w:t>-к</w:t>
      </w:r>
      <w:r w:rsidRPr="006E01D2">
        <w:rPr>
          <w:sz w:val="24"/>
          <w:szCs w:val="24"/>
        </w:rPr>
        <w:t>алендарно-тематическое планирование</w:t>
      </w:r>
      <w:r>
        <w:rPr>
          <w:sz w:val="24"/>
          <w:szCs w:val="24"/>
        </w:rPr>
        <w:t>;</w:t>
      </w:r>
    </w:p>
    <w:p w:rsidR="00D86100" w:rsidRPr="006E01D2" w:rsidRDefault="00D86100" w:rsidP="00D86100">
      <w:pPr>
        <w:pStyle w:val="20"/>
        <w:shd w:val="clear" w:color="auto" w:fill="auto"/>
        <w:spacing w:before="10" w:after="10" w:line="360" w:lineRule="auto"/>
        <w:ind w:left="140" w:right="560"/>
        <w:jc w:val="both"/>
        <w:rPr>
          <w:sz w:val="24"/>
          <w:szCs w:val="24"/>
        </w:rPr>
      </w:pPr>
      <w:r>
        <w:rPr>
          <w:sz w:val="24"/>
          <w:szCs w:val="24"/>
        </w:rPr>
        <w:t>-о</w:t>
      </w:r>
      <w:r w:rsidRPr="006E01D2">
        <w:rPr>
          <w:sz w:val="24"/>
          <w:szCs w:val="24"/>
        </w:rPr>
        <w:t>ценочные средства</w:t>
      </w:r>
      <w:r>
        <w:rPr>
          <w:sz w:val="24"/>
          <w:szCs w:val="24"/>
        </w:rPr>
        <w:t>;</w:t>
      </w:r>
    </w:p>
    <w:p w:rsidR="00D86100" w:rsidRPr="006E01D2" w:rsidRDefault="00D86100" w:rsidP="00D86100">
      <w:pPr>
        <w:pStyle w:val="20"/>
        <w:shd w:val="clear" w:color="auto" w:fill="auto"/>
        <w:spacing w:before="10" w:after="10" w:line="360" w:lineRule="auto"/>
        <w:ind w:left="140" w:right="560"/>
        <w:jc w:val="both"/>
        <w:rPr>
          <w:sz w:val="24"/>
          <w:szCs w:val="24"/>
        </w:rPr>
      </w:pPr>
      <w:r>
        <w:rPr>
          <w:sz w:val="24"/>
          <w:szCs w:val="24"/>
        </w:rPr>
        <w:t>-т</w:t>
      </w:r>
      <w:r w:rsidRPr="006E01D2">
        <w:rPr>
          <w:sz w:val="24"/>
          <w:szCs w:val="24"/>
        </w:rPr>
        <w:t>емы проектов</w:t>
      </w:r>
    </w:p>
    <w:p w:rsidR="00D86100" w:rsidRPr="001A6C61" w:rsidRDefault="00D86100" w:rsidP="00D86100">
      <w:pPr>
        <w:pStyle w:val="20"/>
        <w:shd w:val="clear" w:color="auto" w:fill="auto"/>
        <w:spacing w:before="10" w:after="10" w:line="360" w:lineRule="auto"/>
        <w:ind w:left="140" w:right="560"/>
        <w:jc w:val="both"/>
        <w:rPr>
          <w:b/>
          <w:sz w:val="24"/>
          <w:szCs w:val="24"/>
        </w:rPr>
      </w:pPr>
    </w:p>
    <w:p w:rsidR="00D86100" w:rsidRDefault="00D86100" w:rsidP="000D3E3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C7BA2" w:rsidRPr="00501C46" w:rsidRDefault="008C7BA2" w:rsidP="000D3E3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E1C40" w:rsidRPr="00454D39" w:rsidRDefault="00EE1C40" w:rsidP="00823D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D8B" w:rsidRDefault="00FA7D8B"/>
    <w:sectPr w:rsidR="00FA7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E9"/>
    <w:rsid w:val="000D3E39"/>
    <w:rsid w:val="003D76FE"/>
    <w:rsid w:val="0045783F"/>
    <w:rsid w:val="004B6452"/>
    <w:rsid w:val="00705286"/>
    <w:rsid w:val="00823D9B"/>
    <w:rsid w:val="008C5AC2"/>
    <w:rsid w:val="008C7BA2"/>
    <w:rsid w:val="00A14A28"/>
    <w:rsid w:val="00A345E9"/>
    <w:rsid w:val="00B5126F"/>
    <w:rsid w:val="00D86100"/>
    <w:rsid w:val="00EE1C40"/>
    <w:rsid w:val="00FA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C9E29"/>
  <w15:chartTrackingRefBased/>
  <w15:docId w15:val="{DBD13B60-0DEC-48C1-BB5B-74D40ED6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D9B"/>
  </w:style>
  <w:style w:type="paragraph" w:styleId="1">
    <w:name w:val="heading 1"/>
    <w:basedOn w:val="a"/>
    <w:next w:val="a"/>
    <w:link w:val="10"/>
    <w:qFormat/>
    <w:rsid w:val="004B645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C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4B64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8610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86100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B51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16</cp:revision>
  <cp:lastPrinted>2022-08-25T10:43:00Z</cp:lastPrinted>
  <dcterms:created xsi:type="dcterms:W3CDTF">2022-06-13T08:01:00Z</dcterms:created>
  <dcterms:modified xsi:type="dcterms:W3CDTF">2022-08-25T10:43:00Z</dcterms:modified>
</cp:coreProperties>
</file>