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18" w:rsidRPr="00A86302" w:rsidRDefault="006F74F1" w:rsidP="006F74F1">
      <w:pPr>
        <w:ind w:right="360"/>
        <w:jc w:val="right"/>
        <w:rPr>
          <w:b/>
        </w:rPr>
      </w:pPr>
      <w:r>
        <w:rPr>
          <w:b/>
          <w:noProof/>
        </w:rPr>
        <w:drawing>
          <wp:inline distT="0" distB="0" distL="0" distR="0">
            <wp:extent cx="692404" cy="552450"/>
            <wp:effectExtent l="19050" t="0" r="0" b="0"/>
            <wp:docPr id="1" name="Рисунок 0" descr="A8O6SRMCA0KFDJOCA4D2SSDCA3OBCMQCA9LNZCVCAI5DVNTCAI0GR9ICANFCXNVCAPWHJJRCATVGFQFCA92RUVFCAFIEEW4CAP5L4C9CA0JA1D3CAGIK6TSCAPLOAYVCA0SR00DCAV1XO5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8O6SRMCA0KFDJOCA4D2SSDCA3OBCMQCA9LNZCVCAI5DVNTCAI0GR9ICANFCXNVCAPWHJJRCATVGFQFCA92RUVFCAFIEEW4CAP5L4C9CA0JA1D3CAGIK6TSCAPLOAYVCA0SR00DCAV1XO5K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2404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3118" w:rsidRPr="00A86302">
        <w:rPr>
          <w:b/>
        </w:rPr>
        <w:t>Приложение</w:t>
      </w:r>
      <w:r w:rsidR="00E27102">
        <w:rPr>
          <w:b/>
        </w:rPr>
        <w:t xml:space="preserve"> к программе развития ГБОУШИ ОР на 202</w:t>
      </w:r>
      <w:r w:rsidR="001D60C6">
        <w:rPr>
          <w:b/>
        </w:rPr>
        <w:t>0</w:t>
      </w:r>
      <w:bookmarkStart w:id="0" w:name="_GoBack"/>
      <w:bookmarkEnd w:id="0"/>
      <w:r w:rsidR="00E27102">
        <w:rPr>
          <w:b/>
        </w:rPr>
        <w:t>-25г</w:t>
      </w:r>
    </w:p>
    <w:p w:rsidR="00A86302" w:rsidRPr="00A86302" w:rsidRDefault="00A86302" w:rsidP="00303118">
      <w:pPr>
        <w:ind w:right="360"/>
        <w:jc w:val="right"/>
        <w:rPr>
          <w:b/>
        </w:rPr>
      </w:pPr>
    </w:p>
    <w:p w:rsidR="00A86302" w:rsidRPr="00A86302" w:rsidRDefault="00A86302" w:rsidP="00A86302">
      <w:pPr>
        <w:ind w:right="360"/>
        <w:jc w:val="center"/>
        <w:rPr>
          <w:b/>
          <w:sz w:val="36"/>
          <w:szCs w:val="36"/>
        </w:rPr>
      </w:pPr>
      <w:r w:rsidRPr="00A86302">
        <w:rPr>
          <w:b/>
          <w:sz w:val="36"/>
          <w:szCs w:val="36"/>
        </w:rPr>
        <w:t xml:space="preserve">Проблемный </w:t>
      </w:r>
      <w:r w:rsidR="00F927BC">
        <w:rPr>
          <w:b/>
          <w:sz w:val="36"/>
          <w:szCs w:val="36"/>
        </w:rPr>
        <w:t xml:space="preserve">ориентированный </w:t>
      </w:r>
      <w:r w:rsidRPr="00A86302">
        <w:rPr>
          <w:b/>
          <w:sz w:val="36"/>
          <w:szCs w:val="36"/>
        </w:rPr>
        <w:t>анализ деяте</w:t>
      </w:r>
      <w:r w:rsidR="00742D94">
        <w:rPr>
          <w:b/>
          <w:sz w:val="36"/>
          <w:szCs w:val="36"/>
        </w:rPr>
        <w:t>льности ГБОУШИ ОР за период 2017-20</w:t>
      </w:r>
      <w:r w:rsidRPr="00A86302">
        <w:rPr>
          <w:b/>
          <w:sz w:val="36"/>
          <w:szCs w:val="36"/>
        </w:rPr>
        <w:t>г</w:t>
      </w:r>
    </w:p>
    <w:p w:rsidR="00A86302" w:rsidRPr="00A86302" w:rsidRDefault="00A86302" w:rsidP="00303118">
      <w:pPr>
        <w:ind w:right="360"/>
        <w:jc w:val="right"/>
        <w:rPr>
          <w:b/>
          <w:sz w:val="36"/>
          <w:szCs w:val="36"/>
          <w:highlight w:val="yellow"/>
        </w:rPr>
      </w:pPr>
    </w:p>
    <w:p w:rsidR="00303118" w:rsidRPr="00A86302" w:rsidRDefault="00303118" w:rsidP="00303118">
      <w:pPr>
        <w:ind w:left="4111" w:right="360"/>
        <w:rPr>
          <w:b/>
          <w:sz w:val="36"/>
          <w:szCs w:val="36"/>
        </w:rPr>
      </w:pPr>
    </w:p>
    <w:p w:rsidR="00490D8F" w:rsidRPr="00CF6F9C" w:rsidRDefault="00490D8F" w:rsidP="00490D8F">
      <w:pPr>
        <w:numPr>
          <w:ilvl w:val="0"/>
          <w:numId w:val="7"/>
        </w:numPr>
        <w:ind w:right="360"/>
        <w:rPr>
          <w:b/>
        </w:rPr>
      </w:pPr>
      <w:r w:rsidRPr="00CF6F9C">
        <w:rPr>
          <w:b/>
        </w:rPr>
        <w:t>ИНФОРМАЦИОННАЯ СПРАВКА О ШКОЛЕ.</w:t>
      </w:r>
    </w:p>
    <w:p w:rsidR="00490D8F" w:rsidRPr="00CF6F9C" w:rsidRDefault="00490D8F" w:rsidP="00490D8F">
      <w:pPr>
        <w:pStyle w:val="Style7"/>
        <w:widowControl/>
        <w:spacing w:after="120"/>
        <w:ind w:right="3975" w:firstLine="0"/>
        <w:rPr>
          <w:rStyle w:val="FontStyle38"/>
          <w:sz w:val="24"/>
          <w:szCs w:val="24"/>
        </w:rPr>
      </w:pPr>
      <w:r w:rsidRPr="00CF6F9C">
        <w:rPr>
          <w:rStyle w:val="FontStyle38"/>
          <w:sz w:val="24"/>
          <w:szCs w:val="24"/>
        </w:rPr>
        <w:t xml:space="preserve"> Общие сведения об общеобразовательной  организации: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8044"/>
      </w:tblGrid>
      <w:tr w:rsidR="00490D8F" w:rsidRPr="00CF6F9C" w:rsidTr="00310DD9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  <w:rPr>
                <w:bCs/>
              </w:rPr>
            </w:pPr>
            <w:r w:rsidRPr="00CF6F9C">
              <w:rPr>
                <w:bCs/>
              </w:rPr>
              <w:t>Учредитель общеобразовательной организации (контактный телефон, адрес)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  <w:rPr>
                <w:bCs/>
              </w:rPr>
            </w:pPr>
            <w:r w:rsidRPr="00CF6F9C">
              <w:rPr>
                <w:bCs/>
              </w:rPr>
              <w:t>Комитет по образованию Санкт-Петербурга</w:t>
            </w:r>
          </w:p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  <w:rPr>
                <w:bCs/>
              </w:rPr>
            </w:pPr>
            <w:r w:rsidRPr="00CF6F9C">
              <w:rPr>
                <w:bCs/>
              </w:rPr>
              <w:t>190000, Санкт-Петербург, пер. Антоненко, д. 8, лит. А</w:t>
            </w:r>
          </w:p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  <w:rPr>
                <w:bCs/>
              </w:rPr>
            </w:pPr>
          </w:p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  <w:rPr>
                <w:bCs/>
              </w:rPr>
            </w:pPr>
            <w:r w:rsidRPr="00CF6F9C">
              <w:rPr>
                <w:bCs/>
              </w:rPr>
              <w:t>Администрация Курортного района Санкт-Петербурга</w:t>
            </w:r>
          </w:p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  <w:rPr>
                <w:bCs/>
              </w:rPr>
            </w:pPr>
            <w:r w:rsidRPr="00CF6F9C">
              <w:rPr>
                <w:bCs/>
              </w:rPr>
              <w:t>197701,Санкт-Петербург, г. Сестрорецк, площадь Свободы, д. 1</w:t>
            </w:r>
          </w:p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  <w:rPr>
                <w:bCs/>
              </w:rPr>
            </w:pPr>
            <w:r w:rsidRPr="00CF6F9C">
              <w:rPr>
                <w:bCs/>
              </w:rPr>
              <w:t xml:space="preserve">тел. 576-81-25;факс 573-90-76 </w:t>
            </w:r>
          </w:p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  <w:rPr>
                <w:bCs/>
              </w:rPr>
            </w:pPr>
          </w:p>
        </w:tc>
      </w:tr>
      <w:tr w:rsidR="00490D8F" w:rsidRPr="00CF6F9C" w:rsidTr="00310DD9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CF6F9C">
              <w:t>Дата  создания общеобразовательной организации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  <w:rPr>
                <w:bCs/>
              </w:rPr>
            </w:pPr>
            <w:r w:rsidRPr="00CF6F9C">
              <w:rPr>
                <w:bCs/>
              </w:rPr>
              <w:t>1992г</w:t>
            </w:r>
          </w:p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  <w:rPr>
                <w:bCs/>
              </w:rPr>
            </w:pPr>
          </w:p>
        </w:tc>
      </w:tr>
      <w:tr w:rsidR="00490D8F" w:rsidRPr="00CF6F9C" w:rsidTr="00310DD9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  <w:rPr>
                <w:bCs/>
              </w:rPr>
            </w:pPr>
            <w:r w:rsidRPr="00CF6F9C">
              <w:t>Полное наименование общеобразовательной организации в соответствии с действующим Уставом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</w:pPr>
            <w:r w:rsidRPr="00CF6F9C">
              <w:t>Государственное бюджетное общеобразовательное учреждение школа-интернат Курортного района Санкт-Петербурга «Олимпийский резерв»</w:t>
            </w:r>
          </w:p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</w:pPr>
          </w:p>
        </w:tc>
      </w:tr>
      <w:tr w:rsidR="00490D8F" w:rsidRPr="00CF6F9C" w:rsidTr="00310DD9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  <w:rPr>
                <w:bCs/>
              </w:rPr>
            </w:pPr>
            <w:r w:rsidRPr="00CF6F9C">
              <w:rPr>
                <w:bCs/>
              </w:rPr>
              <w:t xml:space="preserve">Место нахождения </w:t>
            </w:r>
            <w:r w:rsidRPr="00CF6F9C">
              <w:t>общеобразовательной организации в соответствии с действующим Уставом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  <w:rPr>
                <w:bCs/>
              </w:rPr>
            </w:pPr>
            <w:r w:rsidRPr="00CF6F9C">
              <w:rPr>
                <w:bCs/>
              </w:rPr>
              <w:t>197706, Санкт-Петербург, г. Сестрорецк, Приморское шоссе, д. 356</w:t>
            </w:r>
          </w:p>
        </w:tc>
      </w:tr>
      <w:tr w:rsidR="00490D8F" w:rsidRPr="00CF6F9C" w:rsidTr="00310DD9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</w:pPr>
            <w:r w:rsidRPr="00CF6F9C">
              <w:t>Мест</w:t>
            </w:r>
            <w:proofErr w:type="gramStart"/>
            <w:r w:rsidRPr="00CF6F9C">
              <w:t>о(</w:t>
            </w:r>
            <w:proofErr w:type="gramEnd"/>
            <w:r w:rsidRPr="00CF6F9C">
              <w:t>а) ведения образовательной деятельности</w:t>
            </w:r>
          </w:p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  <w:rPr>
                <w:bCs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  <w:rPr>
                <w:bCs/>
              </w:rPr>
            </w:pPr>
            <w:r w:rsidRPr="00CF6F9C">
              <w:rPr>
                <w:bCs/>
              </w:rPr>
              <w:t>197706,  Санкт-</w:t>
            </w:r>
            <w:proofErr w:type="spellStart"/>
            <w:r w:rsidRPr="00CF6F9C">
              <w:rPr>
                <w:bCs/>
              </w:rPr>
              <w:t>Петербург</w:t>
            </w:r>
            <w:proofErr w:type="gramStart"/>
            <w:r w:rsidRPr="00CF6F9C">
              <w:rPr>
                <w:bCs/>
              </w:rPr>
              <w:t>,г</w:t>
            </w:r>
            <w:proofErr w:type="spellEnd"/>
            <w:proofErr w:type="gramEnd"/>
            <w:r w:rsidRPr="00CF6F9C">
              <w:rPr>
                <w:bCs/>
              </w:rPr>
              <w:t>. Сестрорецк, Приморское шоссе, д. 356</w:t>
            </w:r>
          </w:p>
        </w:tc>
      </w:tr>
      <w:tr w:rsidR="00490D8F" w:rsidRPr="00CF6F9C" w:rsidTr="00310DD9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  <w:rPr>
                <w:bCs/>
              </w:rPr>
            </w:pPr>
            <w:r w:rsidRPr="00CF6F9C">
              <w:rPr>
                <w:bCs/>
              </w:rPr>
              <w:t>Контактный телефон / факс, адрес электронной почты и официального сайта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  <w:rPr>
                <w:bCs/>
              </w:rPr>
            </w:pPr>
            <w:r w:rsidRPr="00CF6F9C">
              <w:rPr>
                <w:bCs/>
              </w:rPr>
              <w:t>тел.437-25-35; факс 437-34-60</w:t>
            </w:r>
          </w:p>
          <w:p w:rsidR="00490D8F" w:rsidRPr="00CF6F9C" w:rsidRDefault="001D60C6" w:rsidP="00310DD9">
            <w:pPr>
              <w:shd w:val="clear" w:color="auto" w:fill="FFFFFF"/>
              <w:tabs>
                <w:tab w:val="left" w:pos="2580"/>
                <w:tab w:val="left" w:leader="underscore" w:pos="3178"/>
                <w:tab w:val="left" w:pos="5318"/>
              </w:tabs>
            </w:pPr>
            <w:hyperlink r:id="rId8" w:history="1">
              <w:r w:rsidR="00490D8F" w:rsidRPr="00CF6F9C">
                <w:rPr>
                  <w:rStyle w:val="a5"/>
                  <w:lang w:val="en-US"/>
                </w:rPr>
                <w:t>goshior</w:t>
              </w:r>
              <w:r w:rsidR="00490D8F" w:rsidRPr="00CF6F9C">
                <w:rPr>
                  <w:rStyle w:val="a5"/>
                </w:rPr>
                <w:t>@</w:t>
              </w:r>
              <w:r w:rsidR="00490D8F" w:rsidRPr="00CF6F9C">
                <w:rPr>
                  <w:rStyle w:val="a5"/>
                  <w:lang w:val="en-US"/>
                </w:rPr>
                <w:t>mail</w:t>
              </w:r>
              <w:r w:rsidR="00490D8F" w:rsidRPr="00CF6F9C">
                <w:rPr>
                  <w:rStyle w:val="a5"/>
                </w:rPr>
                <w:t>.</w:t>
              </w:r>
              <w:r w:rsidR="00490D8F" w:rsidRPr="00CF6F9C">
                <w:rPr>
                  <w:rStyle w:val="a5"/>
                  <w:lang w:val="en-US"/>
                </w:rPr>
                <w:t>ru</w:t>
              </w:r>
            </w:hyperlink>
          </w:p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  <w:rPr>
                <w:bCs/>
              </w:rPr>
            </w:pPr>
            <w:r w:rsidRPr="00CF6F9C">
              <w:rPr>
                <w:bCs/>
                <w:lang w:val="en-US"/>
              </w:rPr>
              <w:t>www</w:t>
            </w:r>
            <w:r w:rsidRPr="00CF6F9C">
              <w:rPr>
                <w:bCs/>
              </w:rPr>
              <w:t>.</w:t>
            </w:r>
            <w:proofErr w:type="spellStart"/>
            <w:r w:rsidRPr="00CF6F9C">
              <w:rPr>
                <w:bCs/>
                <w:lang w:val="en-US"/>
              </w:rPr>
              <w:t>goshior</w:t>
            </w:r>
            <w:proofErr w:type="spellEnd"/>
            <w:r w:rsidRPr="00CF6F9C">
              <w:rPr>
                <w:bCs/>
              </w:rPr>
              <w:t>.</w:t>
            </w:r>
            <w:proofErr w:type="spellStart"/>
            <w:r w:rsidRPr="00CF6F9C">
              <w:rPr>
                <w:bCs/>
                <w:lang w:val="en-US"/>
              </w:rPr>
              <w:t>ru</w:t>
            </w:r>
            <w:proofErr w:type="spellEnd"/>
          </w:p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  <w:rPr>
                <w:bCs/>
              </w:rPr>
            </w:pPr>
          </w:p>
        </w:tc>
      </w:tr>
    </w:tbl>
    <w:p w:rsidR="00490D8F" w:rsidRPr="00CF6F9C" w:rsidRDefault="00490D8F" w:rsidP="00490D8F">
      <w:pPr>
        <w:pStyle w:val="Style7"/>
        <w:widowControl/>
        <w:spacing w:after="120"/>
        <w:ind w:right="3975" w:firstLine="0"/>
        <w:rPr>
          <w:rStyle w:val="FontStyle38"/>
          <w:sz w:val="24"/>
          <w:szCs w:val="24"/>
        </w:rPr>
      </w:pPr>
    </w:p>
    <w:p w:rsidR="00490D8F" w:rsidRPr="00CF6F9C" w:rsidRDefault="00490D8F" w:rsidP="00490D8F">
      <w:pPr>
        <w:pStyle w:val="Style7"/>
        <w:widowControl/>
        <w:spacing w:after="120"/>
        <w:ind w:right="3975" w:firstLine="0"/>
        <w:jc w:val="both"/>
        <w:rPr>
          <w:b/>
        </w:rPr>
      </w:pPr>
      <w:r w:rsidRPr="00CF6F9C">
        <w:rPr>
          <w:rStyle w:val="FontStyle38"/>
          <w:sz w:val="24"/>
          <w:szCs w:val="24"/>
        </w:rPr>
        <w:t xml:space="preserve"> Нормативное </w:t>
      </w:r>
      <w:r w:rsidRPr="00CF6F9C">
        <w:rPr>
          <w:b/>
        </w:rPr>
        <w:t>правовое обеспечение  деятельности общеобразовательной организации: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6935"/>
        <w:gridCol w:w="3091"/>
        <w:gridCol w:w="4138"/>
      </w:tblGrid>
      <w:tr w:rsidR="00490D8F" w:rsidRPr="00CF6F9C" w:rsidTr="00310DD9">
        <w:trPr>
          <w:trHeight w:val="4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CF6F9C">
              <w:t xml:space="preserve">№ </w:t>
            </w:r>
          </w:p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gramStart"/>
            <w:r w:rsidRPr="00CF6F9C">
              <w:t>п</w:t>
            </w:r>
            <w:proofErr w:type="gramEnd"/>
            <w:r w:rsidRPr="00CF6F9C">
              <w:t>/п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CF6F9C">
              <w:t>Наименование документа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CF6F9C">
              <w:t>Дата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CF6F9C">
              <w:t>Реквизиты документа</w:t>
            </w:r>
          </w:p>
        </w:tc>
      </w:tr>
      <w:tr w:rsidR="00490D8F" w:rsidRPr="00CF6F9C" w:rsidTr="00310DD9">
        <w:trPr>
          <w:trHeight w:val="2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CF6F9C">
              <w:t>1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</w:pPr>
            <w:r w:rsidRPr="00CF6F9C">
              <w:t>Устав (дата регистрации в налоговом органе)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ind w:left="152" w:right="142"/>
            </w:pPr>
            <w:r w:rsidRPr="00CF6F9C">
              <w:t>19.10.2015г.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ind w:left="152" w:right="142"/>
            </w:pPr>
            <w:proofErr w:type="gramStart"/>
            <w:r w:rsidRPr="00CF6F9C">
              <w:t>Утвержден</w:t>
            </w:r>
            <w:proofErr w:type="gramEnd"/>
            <w:r w:rsidRPr="00CF6F9C">
              <w:t xml:space="preserve"> распоряжением Комитета по образованию </w:t>
            </w:r>
          </w:p>
          <w:p w:rsidR="00490D8F" w:rsidRPr="00CF6F9C" w:rsidRDefault="00490D8F" w:rsidP="00310DD9">
            <w:pPr>
              <w:ind w:left="152" w:right="142"/>
            </w:pPr>
            <w:r w:rsidRPr="00CF6F9C">
              <w:t>от 19.10.2015г. № 5058-р</w:t>
            </w:r>
          </w:p>
          <w:p w:rsidR="00490D8F" w:rsidRPr="00CF6F9C" w:rsidRDefault="00490D8F" w:rsidP="00310DD9">
            <w:pPr>
              <w:ind w:left="152" w:right="142"/>
            </w:pPr>
            <w:r w:rsidRPr="00CF6F9C">
              <w:t>(дата регистрации в налоговом органе – 19.11.2015г.)</w:t>
            </w:r>
          </w:p>
          <w:p w:rsidR="00490D8F" w:rsidRPr="00CF6F9C" w:rsidRDefault="00490D8F" w:rsidP="00310DD9">
            <w:pPr>
              <w:ind w:left="152" w:right="142"/>
            </w:pPr>
          </w:p>
        </w:tc>
      </w:tr>
      <w:tr w:rsidR="00490D8F" w:rsidRPr="00CF6F9C" w:rsidTr="00310DD9">
        <w:trPr>
          <w:trHeight w:val="2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CF6F9C">
              <w:t>2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</w:pPr>
            <w:r w:rsidRPr="00CF6F9C">
              <w:t>Изменения и дополнения в устав /при наличии/ (дата регистрации в налоговом органе)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CF6F9C">
              <w:t>-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41"/>
              <w:shd w:val="clear" w:color="auto" w:fill="auto"/>
              <w:tabs>
                <w:tab w:val="left" w:leader="dot" w:pos="1166"/>
              </w:tabs>
              <w:ind w:left="152" w:right="142"/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CF6F9C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-</w:t>
            </w:r>
          </w:p>
        </w:tc>
      </w:tr>
      <w:tr w:rsidR="00490D8F" w:rsidRPr="00CF6F9C" w:rsidTr="00310DD9">
        <w:trPr>
          <w:trHeight w:val="2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CF6F9C">
              <w:t>3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</w:pPr>
            <w:r w:rsidRPr="00CF6F9C">
              <w:t xml:space="preserve">Лицензия на </w:t>
            </w:r>
            <w:proofErr w:type="gramStart"/>
            <w:r w:rsidRPr="00CF6F9C">
              <w:t>право ведения</w:t>
            </w:r>
            <w:proofErr w:type="gramEnd"/>
            <w:r w:rsidRPr="00CF6F9C">
              <w:t xml:space="preserve"> образовательной деятельности (дата выдачи, срок действия, регистрационный номер, серия и номер, кем выдана) 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CF6F9C">
              <w:t xml:space="preserve"> На срок - бессрочно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41"/>
              <w:shd w:val="clear" w:color="auto" w:fill="auto"/>
              <w:tabs>
                <w:tab w:val="left" w:leader="dot" w:pos="1166"/>
              </w:tabs>
              <w:ind w:left="152" w:right="142"/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  <w:proofErr w:type="gramStart"/>
            <w:r w:rsidRPr="00CF6F9C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Выдана</w:t>
            </w:r>
            <w:proofErr w:type="gramEnd"/>
            <w:r w:rsidRPr="00CF6F9C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 xml:space="preserve"> Комитетом по образованию Санкт-Петербурга </w:t>
            </w:r>
          </w:p>
          <w:p w:rsidR="00490D8F" w:rsidRPr="00CF6F9C" w:rsidRDefault="00357B25" w:rsidP="00310DD9">
            <w:pPr>
              <w:pStyle w:val="41"/>
              <w:shd w:val="clear" w:color="auto" w:fill="auto"/>
              <w:tabs>
                <w:tab w:val="left" w:leader="dot" w:pos="1166"/>
              </w:tabs>
              <w:ind w:left="152" w:right="142"/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CF6F9C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05.04.2017</w:t>
            </w:r>
            <w:r w:rsidR="003B759E" w:rsidRPr="00CF6F9C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 xml:space="preserve">г. </w:t>
            </w:r>
          </w:p>
          <w:p w:rsidR="00490D8F" w:rsidRPr="00CF6F9C" w:rsidRDefault="00357B25" w:rsidP="00310DD9">
            <w:pPr>
              <w:pStyle w:val="41"/>
              <w:shd w:val="clear" w:color="auto" w:fill="auto"/>
              <w:tabs>
                <w:tab w:val="left" w:leader="dot" w:pos="1166"/>
              </w:tabs>
              <w:ind w:left="152" w:right="142"/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CF6F9C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Серия 78Л02 № 0001826</w:t>
            </w:r>
          </w:p>
          <w:p w:rsidR="00490D8F" w:rsidRPr="00CF6F9C" w:rsidRDefault="00490D8F" w:rsidP="00310DD9">
            <w:pPr>
              <w:pStyle w:val="41"/>
              <w:shd w:val="clear" w:color="auto" w:fill="auto"/>
              <w:tabs>
                <w:tab w:val="left" w:leader="dot" w:pos="1166"/>
              </w:tabs>
              <w:ind w:left="152" w:right="142"/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490D8F" w:rsidRPr="00CF6F9C" w:rsidTr="00310DD9">
        <w:trPr>
          <w:trHeight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CF6F9C">
              <w:t>4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</w:pPr>
            <w:r w:rsidRPr="00CF6F9C">
              <w:t>Свидетельство о государственной аккредитации (дата выдачи, срок действия, регистрационный номер, серия и номер, кем выдано)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41"/>
              <w:shd w:val="clear" w:color="auto" w:fill="auto"/>
              <w:spacing w:line="230" w:lineRule="exact"/>
              <w:ind w:left="208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CF6F9C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Выдано на срок до 15.03.2025</w:t>
            </w:r>
          </w:p>
          <w:p w:rsidR="00490D8F" w:rsidRPr="00CF6F9C" w:rsidRDefault="00490D8F" w:rsidP="00310DD9">
            <w:pPr>
              <w:pStyle w:val="41"/>
              <w:shd w:val="clear" w:color="auto" w:fill="auto"/>
              <w:spacing w:line="230" w:lineRule="exact"/>
              <w:ind w:left="208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</w:p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41"/>
              <w:shd w:val="clear" w:color="auto" w:fill="auto"/>
              <w:tabs>
                <w:tab w:val="left" w:leader="dot" w:pos="1166"/>
              </w:tabs>
              <w:ind w:left="152" w:right="142"/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CF6F9C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Выдано Комитетом по образованию Санкт-Петербурга</w:t>
            </w:r>
          </w:p>
          <w:p w:rsidR="00490D8F" w:rsidRPr="00CF6F9C" w:rsidRDefault="003B759E" w:rsidP="00310DD9">
            <w:pPr>
              <w:pStyle w:val="41"/>
              <w:shd w:val="clear" w:color="auto" w:fill="auto"/>
              <w:spacing w:line="230" w:lineRule="exact"/>
              <w:ind w:left="152" w:right="142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CF6F9C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11.04.2017</w:t>
            </w:r>
            <w:r w:rsidR="00490D8F" w:rsidRPr="00CF6F9C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г. № 1020</w:t>
            </w:r>
          </w:p>
          <w:p w:rsidR="00490D8F" w:rsidRPr="00CF6F9C" w:rsidRDefault="003B759E" w:rsidP="00310DD9">
            <w:pPr>
              <w:pStyle w:val="41"/>
              <w:shd w:val="clear" w:color="auto" w:fill="auto"/>
              <w:spacing w:line="230" w:lineRule="exact"/>
              <w:ind w:left="152" w:right="142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F6F9C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78А 01 № 0000813</w:t>
            </w:r>
          </w:p>
          <w:p w:rsidR="00490D8F" w:rsidRPr="00CF6F9C" w:rsidRDefault="00490D8F" w:rsidP="00310DD9">
            <w:pPr>
              <w:ind w:left="152" w:right="142"/>
            </w:pPr>
          </w:p>
        </w:tc>
      </w:tr>
    </w:tbl>
    <w:p w:rsidR="00490D8F" w:rsidRPr="00CF6F9C" w:rsidRDefault="00490D8F" w:rsidP="00490D8F">
      <w:pPr>
        <w:ind w:left="360" w:right="360"/>
        <w:rPr>
          <w:b/>
        </w:rPr>
      </w:pPr>
    </w:p>
    <w:p w:rsidR="00490D8F" w:rsidRPr="00CF6F9C" w:rsidRDefault="00490D8F" w:rsidP="00490D8F">
      <w:pPr>
        <w:rPr>
          <w:b/>
        </w:rPr>
      </w:pPr>
    </w:p>
    <w:p w:rsidR="00490D8F" w:rsidRDefault="00490D8F" w:rsidP="00490D8F">
      <w:pPr>
        <w:rPr>
          <w:rStyle w:val="FontStyle38"/>
          <w:sz w:val="24"/>
          <w:szCs w:val="24"/>
        </w:rPr>
      </w:pPr>
    </w:p>
    <w:p w:rsidR="006F74F1" w:rsidRDefault="006F74F1" w:rsidP="00490D8F">
      <w:pPr>
        <w:rPr>
          <w:rStyle w:val="FontStyle38"/>
          <w:sz w:val="24"/>
          <w:szCs w:val="24"/>
        </w:rPr>
      </w:pPr>
    </w:p>
    <w:p w:rsidR="006F74F1" w:rsidRDefault="006F74F1" w:rsidP="00490D8F">
      <w:pPr>
        <w:rPr>
          <w:rStyle w:val="FontStyle38"/>
          <w:sz w:val="24"/>
          <w:szCs w:val="24"/>
        </w:rPr>
      </w:pPr>
    </w:p>
    <w:p w:rsidR="006F74F1" w:rsidRDefault="006F74F1" w:rsidP="00490D8F">
      <w:pPr>
        <w:rPr>
          <w:rStyle w:val="FontStyle38"/>
          <w:sz w:val="24"/>
          <w:szCs w:val="24"/>
        </w:rPr>
      </w:pPr>
    </w:p>
    <w:p w:rsidR="006F74F1" w:rsidRDefault="006F74F1" w:rsidP="00490D8F">
      <w:pPr>
        <w:rPr>
          <w:rStyle w:val="FontStyle38"/>
          <w:sz w:val="24"/>
          <w:szCs w:val="24"/>
        </w:rPr>
      </w:pPr>
    </w:p>
    <w:p w:rsidR="006F74F1" w:rsidRDefault="006F74F1" w:rsidP="00490D8F">
      <w:pPr>
        <w:rPr>
          <w:rStyle w:val="FontStyle38"/>
          <w:sz w:val="24"/>
          <w:szCs w:val="24"/>
        </w:rPr>
      </w:pPr>
    </w:p>
    <w:p w:rsidR="006F74F1" w:rsidRPr="00CF6F9C" w:rsidRDefault="006F74F1" w:rsidP="00490D8F">
      <w:pPr>
        <w:rPr>
          <w:rStyle w:val="FontStyle38"/>
          <w:sz w:val="24"/>
          <w:szCs w:val="24"/>
        </w:rPr>
      </w:pPr>
    </w:p>
    <w:p w:rsidR="00490D8F" w:rsidRPr="00CF6F9C" w:rsidRDefault="00490D8F" w:rsidP="00490D8F">
      <w:pPr>
        <w:rPr>
          <w:rStyle w:val="FontStyle38"/>
          <w:sz w:val="24"/>
          <w:szCs w:val="24"/>
        </w:rPr>
      </w:pPr>
    </w:p>
    <w:p w:rsidR="00490D8F" w:rsidRPr="00CF6F9C" w:rsidRDefault="00490D8F" w:rsidP="00490D8F">
      <w:pPr>
        <w:rPr>
          <w:rStyle w:val="FontStyle38"/>
          <w:sz w:val="24"/>
          <w:szCs w:val="24"/>
        </w:rPr>
      </w:pPr>
      <w:r w:rsidRPr="00CF6F9C">
        <w:rPr>
          <w:rStyle w:val="FontStyle38"/>
          <w:sz w:val="24"/>
          <w:szCs w:val="24"/>
        </w:rPr>
        <w:lastRenderedPageBreak/>
        <w:t>Организация образовательного процесса:</w:t>
      </w:r>
    </w:p>
    <w:p w:rsidR="00490D8F" w:rsidRPr="00CF6F9C" w:rsidRDefault="00490D8F" w:rsidP="00490D8F">
      <w:pPr>
        <w:rPr>
          <w:rStyle w:val="FontStyle38"/>
          <w:sz w:val="24"/>
          <w:szCs w:val="24"/>
        </w:rPr>
      </w:pPr>
    </w:p>
    <w:p w:rsidR="00490D8F" w:rsidRPr="00CF6F9C" w:rsidRDefault="00490D8F" w:rsidP="00490D8F">
      <w:pPr>
        <w:pStyle w:val="Style12"/>
        <w:widowControl/>
        <w:tabs>
          <w:tab w:val="left" w:leader="underscore" w:pos="14573"/>
        </w:tabs>
        <w:rPr>
          <w:rStyle w:val="FontStyle37"/>
          <w:i w:val="0"/>
          <w:sz w:val="24"/>
          <w:szCs w:val="24"/>
        </w:rPr>
      </w:pPr>
      <w:r w:rsidRPr="00CF6F9C">
        <w:rPr>
          <w:rStyle w:val="FontStyle37"/>
          <w:i w:val="0"/>
          <w:sz w:val="24"/>
          <w:szCs w:val="24"/>
        </w:rPr>
        <w:t xml:space="preserve">Данные о контингенте обучающихся, формах </w:t>
      </w:r>
      <w:proofErr w:type="gramStart"/>
      <w:r w:rsidRPr="00CF6F9C">
        <w:rPr>
          <w:rStyle w:val="FontStyle37"/>
          <w:i w:val="0"/>
          <w:sz w:val="24"/>
          <w:szCs w:val="24"/>
        </w:rPr>
        <w:t>обучения по состоянию</w:t>
      </w:r>
      <w:proofErr w:type="gramEnd"/>
      <w:r w:rsidRPr="00CF6F9C">
        <w:rPr>
          <w:rStyle w:val="FontStyle37"/>
          <w:i w:val="0"/>
          <w:sz w:val="24"/>
          <w:szCs w:val="24"/>
        </w:rPr>
        <w:t xml:space="preserve"> на  </w:t>
      </w:r>
      <w:r w:rsidR="00357B25" w:rsidRPr="00CF6F9C">
        <w:rPr>
          <w:rStyle w:val="FontStyle37"/>
          <w:i w:val="0"/>
          <w:sz w:val="24"/>
          <w:szCs w:val="24"/>
        </w:rPr>
        <w:t>2020</w:t>
      </w:r>
      <w:r w:rsidRPr="00CF6F9C">
        <w:rPr>
          <w:rStyle w:val="FontStyle37"/>
          <w:i w:val="0"/>
          <w:sz w:val="24"/>
          <w:szCs w:val="24"/>
        </w:rPr>
        <w:t xml:space="preserve"> г.</w:t>
      </w:r>
    </w:p>
    <w:p w:rsidR="00490D8F" w:rsidRPr="00CF6F9C" w:rsidRDefault="00490D8F" w:rsidP="00490D8F">
      <w:pPr>
        <w:pStyle w:val="Style12"/>
        <w:widowControl/>
        <w:tabs>
          <w:tab w:val="left" w:leader="underscore" w:pos="14573"/>
        </w:tabs>
        <w:rPr>
          <w:rStyle w:val="FontStyle37"/>
          <w:sz w:val="24"/>
          <w:szCs w:val="24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4"/>
        <w:gridCol w:w="626"/>
        <w:gridCol w:w="5400"/>
        <w:gridCol w:w="5344"/>
      </w:tblGrid>
      <w:tr w:rsidR="00490D8F" w:rsidRPr="00CF6F9C" w:rsidTr="00310DD9"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8"/>
              <w:widowControl/>
              <w:ind w:left="4613"/>
              <w:rPr>
                <w:rStyle w:val="FontStyle39"/>
                <w:sz w:val="24"/>
                <w:szCs w:val="24"/>
              </w:rPr>
            </w:pPr>
            <w:r w:rsidRPr="00CF6F9C">
              <w:rPr>
                <w:rStyle w:val="FontStyle39"/>
                <w:sz w:val="24"/>
                <w:szCs w:val="24"/>
              </w:rPr>
              <w:t>Показатель</w:t>
            </w:r>
          </w:p>
        </w:tc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8"/>
              <w:widowControl/>
              <w:jc w:val="center"/>
              <w:rPr>
                <w:rStyle w:val="FontStyle39"/>
                <w:sz w:val="24"/>
                <w:szCs w:val="24"/>
              </w:rPr>
            </w:pPr>
            <w:r w:rsidRPr="00CF6F9C">
              <w:rPr>
                <w:rStyle w:val="FontStyle39"/>
                <w:sz w:val="24"/>
                <w:szCs w:val="24"/>
              </w:rPr>
              <w:t>Количество</w:t>
            </w:r>
          </w:p>
        </w:tc>
      </w:tr>
      <w:tr w:rsidR="00490D8F" w:rsidRPr="00CF6F9C" w:rsidTr="00310DD9"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Всего классов-комплектов</w:t>
            </w:r>
          </w:p>
        </w:tc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8</w:t>
            </w:r>
          </w:p>
        </w:tc>
      </w:tr>
      <w:tr w:rsidR="00490D8F" w:rsidRPr="00CF6F9C" w:rsidTr="00310DD9"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Всего учащихся</w:t>
            </w:r>
          </w:p>
        </w:tc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80 чел.</w:t>
            </w:r>
          </w:p>
        </w:tc>
      </w:tr>
      <w:tr w:rsidR="00490D8F" w:rsidRPr="00CF6F9C" w:rsidTr="00310DD9"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в том числе:</w:t>
            </w:r>
          </w:p>
        </w:tc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</w:p>
        </w:tc>
      </w:tr>
      <w:tr w:rsidR="00490D8F" w:rsidRPr="00CF6F9C" w:rsidTr="00310DD9">
        <w:trPr>
          <w:trHeight w:val="521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- на ступени основного общего образования  (классов-комплектов/ учащихся)</w:t>
            </w:r>
          </w:p>
        </w:tc>
        <w:tc>
          <w:tcPr>
            <w:tcW w:w="5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</w:pPr>
            <w:r w:rsidRPr="00CF6F9C">
              <w:t>4 классов/ человек</w:t>
            </w:r>
          </w:p>
        </w:tc>
      </w:tr>
      <w:tr w:rsidR="00490D8F" w:rsidRPr="00CF6F9C" w:rsidTr="00310DD9">
        <w:trPr>
          <w:trHeight w:val="362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- на ступени среднего общего образования  (классов-комплектов/ учащихся)</w:t>
            </w:r>
          </w:p>
        </w:tc>
        <w:tc>
          <w:tcPr>
            <w:tcW w:w="5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4класса/  человека</w:t>
            </w:r>
          </w:p>
        </w:tc>
      </w:tr>
      <w:tr w:rsidR="00490D8F" w:rsidRPr="00CF6F9C" w:rsidTr="00310DD9"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Профильные классы  (указать класс и профиль)</w:t>
            </w:r>
          </w:p>
        </w:tc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10</w:t>
            </w:r>
            <w:r w:rsidR="00357B25" w:rsidRPr="00CF6F9C">
              <w:t xml:space="preserve"> - </w:t>
            </w:r>
            <w:proofErr w:type="spellStart"/>
            <w:r w:rsidR="00357B25" w:rsidRPr="00CF6F9C">
              <w:t>кл</w:t>
            </w:r>
            <w:proofErr w:type="spellEnd"/>
            <w:r w:rsidR="00357B25" w:rsidRPr="00CF6F9C">
              <w:t>. (универсальный</w:t>
            </w:r>
            <w:r w:rsidRPr="00CF6F9C">
              <w:t xml:space="preserve"> профиль</w:t>
            </w:r>
            <w:r w:rsidR="00CC110E" w:rsidRPr="00CF6F9C">
              <w:t xml:space="preserve"> с 2020-21г</w:t>
            </w:r>
            <w:r w:rsidRPr="00CF6F9C">
              <w:t>)</w:t>
            </w:r>
            <w:proofErr w:type="gramStart"/>
            <w:r w:rsidRPr="00CF6F9C">
              <w:t xml:space="preserve"> ;</w:t>
            </w:r>
            <w:proofErr w:type="gramEnd"/>
            <w:r w:rsidRPr="00CF6F9C">
              <w:t xml:space="preserve"> 11 класс</w:t>
            </w:r>
            <w:r w:rsidR="00CC110E" w:rsidRPr="00CF6F9C">
              <w:t xml:space="preserve"> (оборонно – спортивный профиль)</w:t>
            </w:r>
          </w:p>
          <w:p w:rsidR="00490D8F" w:rsidRPr="00CF6F9C" w:rsidRDefault="00490D8F" w:rsidP="00310DD9">
            <w:pPr>
              <w:pStyle w:val="Style13"/>
              <w:widowControl/>
            </w:pPr>
            <w:r w:rsidRPr="00CF6F9C">
              <w:t>(оборонно – спортивный профиль)</w:t>
            </w:r>
          </w:p>
        </w:tc>
      </w:tr>
      <w:tr w:rsidR="00490D8F" w:rsidRPr="00CF6F9C" w:rsidTr="00310DD9"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CF6F9C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   (человек / %)</w:t>
            </w:r>
          </w:p>
        </w:tc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CC110E" w:rsidP="00310DD9">
            <w:pPr>
              <w:pStyle w:val="Style13"/>
              <w:widowControl/>
            </w:pPr>
            <w:r w:rsidRPr="00CF6F9C">
              <w:t>25%</w:t>
            </w:r>
          </w:p>
        </w:tc>
      </w:tr>
      <w:tr w:rsidR="00490D8F" w:rsidRPr="00CF6F9C" w:rsidTr="00310DD9"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Классы, реализующие адаптированные образовательные программы</w:t>
            </w:r>
          </w:p>
        </w:tc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CC110E" w:rsidP="00310DD9">
            <w:pPr>
              <w:pStyle w:val="Style13"/>
              <w:widowControl/>
            </w:pPr>
            <w:r w:rsidRPr="00CF6F9C">
              <w:t>-</w:t>
            </w:r>
          </w:p>
        </w:tc>
      </w:tr>
      <w:tr w:rsidR="00490D8F" w:rsidRPr="00CF6F9C" w:rsidTr="00310DD9">
        <w:tc>
          <w:tcPr>
            <w:tcW w:w="35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Формы обучения</w:t>
            </w:r>
          </w:p>
        </w:tc>
        <w:tc>
          <w:tcPr>
            <w:tcW w:w="6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proofErr w:type="gramStart"/>
            <w:r w:rsidRPr="00CF6F9C">
              <w:rPr>
                <w:rStyle w:val="FontStyle41"/>
                <w:sz w:val="24"/>
                <w:szCs w:val="24"/>
              </w:rPr>
              <w:t>очная</w:t>
            </w:r>
            <w:proofErr w:type="gramEnd"/>
            <w:r w:rsidRPr="00CF6F9C">
              <w:rPr>
                <w:rStyle w:val="FontStyle41"/>
                <w:sz w:val="24"/>
                <w:szCs w:val="24"/>
              </w:rPr>
              <w:t xml:space="preserve">  (всего учащихся)</w:t>
            </w:r>
          </w:p>
        </w:tc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80 чел.</w:t>
            </w:r>
          </w:p>
        </w:tc>
      </w:tr>
      <w:tr w:rsidR="00490D8F" w:rsidRPr="00CF6F9C" w:rsidTr="00310DD9">
        <w:tc>
          <w:tcPr>
            <w:tcW w:w="351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очно-заочная  (всего учащихся)</w:t>
            </w:r>
          </w:p>
        </w:tc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-</w:t>
            </w:r>
          </w:p>
        </w:tc>
      </w:tr>
      <w:tr w:rsidR="00490D8F" w:rsidRPr="00CF6F9C" w:rsidTr="00310DD9">
        <w:tc>
          <w:tcPr>
            <w:tcW w:w="35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</w:p>
        </w:tc>
        <w:tc>
          <w:tcPr>
            <w:tcW w:w="6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proofErr w:type="gramStart"/>
            <w:r w:rsidRPr="00CF6F9C">
              <w:rPr>
                <w:rStyle w:val="FontStyle41"/>
                <w:sz w:val="24"/>
                <w:szCs w:val="24"/>
              </w:rPr>
              <w:t>заочная</w:t>
            </w:r>
            <w:proofErr w:type="gramEnd"/>
            <w:r w:rsidRPr="00CF6F9C">
              <w:rPr>
                <w:rStyle w:val="FontStyle41"/>
                <w:sz w:val="24"/>
                <w:szCs w:val="24"/>
              </w:rPr>
              <w:t xml:space="preserve">  (всего учащихся)</w:t>
            </w:r>
          </w:p>
        </w:tc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-</w:t>
            </w:r>
          </w:p>
        </w:tc>
      </w:tr>
      <w:tr w:rsidR="00490D8F" w:rsidRPr="00CF6F9C" w:rsidTr="00310DD9"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 xml:space="preserve">Сетевая форма реализации образовательных программ  </w:t>
            </w:r>
          </w:p>
        </w:tc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357B25" w:rsidP="00310DD9">
            <w:pPr>
              <w:pStyle w:val="Style13"/>
              <w:widowControl/>
              <w:rPr>
                <w:color w:val="000000"/>
              </w:rPr>
            </w:pPr>
            <w:r w:rsidRPr="00CF6F9C">
              <w:rPr>
                <w:color w:val="000000"/>
              </w:rPr>
              <w:t>-</w:t>
            </w:r>
          </w:p>
        </w:tc>
      </w:tr>
      <w:tr w:rsidR="00490D8F" w:rsidRPr="00CF6F9C" w:rsidTr="00310DD9">
        <w:tc>
          <w:tcPr>
            <w:tcW w:w="41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90D8F" w:rsidRPr="00CF6F9C" w:rsidRDefault="00490D8F" w:rsidP="00310DD9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Использование образовательных технологий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90D8F" w:rsidRPr="00CF6F9C" w:rsidRDefault="00490D8F" w:rsidP="00310DD9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дистанционные образовательные технологии</w:t>
            </w:r>
          </w:p>
        </w:tc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21"/>
            </w:pPr>
            <w:r w:rsidRPr="00CF6F9C">
              <w:t>Да</w:t>
            </w:r>
          </w:p>
        </w:tc>
      </w:tr>
      <w:tr w:rsidR="00490D8F" w:rsidRPr="00CF6F9C" w:rsidTr="00310DD9">
        <w:tc>
          <w:tcPr>
            <w:tcW w:w="41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D8F" w:rsidRPr="00CF6F9C" w:rsidRDefault="00490D8F" w:rsidP="00310DD9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D8F" w:rsidRPr="00CF6F9C" w:rsidRDefault="00490D8F" w:rsidP="00310DD9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электронное обучение</w:t>
            </w:r>
          </w:p>
        </w:tc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21"/>
            </w:pPr>
            <w:r w:rsidRPr="00CF6F9C">
              <w:t>Да</w:t>
            </w:r>
          </w:p>
        </w:tc>
      </w:tr>
    </w:tbl>
    <w:p w:rsidR="00490D8F" w:rsidRPr="00CF6F9C" w:rsidRDefault="00490D8F" w:rsidP="00490D8F">
      <w:pPr>
        <w:pStyle w:val="Style28"/>
        <w:widowControl/>
        <w:spacing w:before="34"/>
        <w:jc w:val="left"/>
        <w:rPr>
          <w:rStyle w:val="FontStyle37"/>
          <w:i w:val="0"/>
          <w:sz w:val="24"/>
          <w:szCs w:val="24"/>
        </w:rPr>
      </w:pPr>
    </w:p>
    <w:p w:rsidR="00490D8F" w:rsidRPr="00CF6F9C" w:rsidRDefault="00490D8F" w:rsidP="00490D8F">
      <w:pPr>
        <w:pStyle w:val="Style28"/>
        <w:widowControl/>
        <w:spacing w:before="34"/>
        <w:jc w:val="left"/>
        <w:rPr>
          <w:rStyle w:val="FontStyle37"/>
          <w:i w:val="0"/>
          <w:sz w:val="24"/>
          <w:szCs w:val="24"/>
        </w:rPr>
      </w:pPr>
      <w:r w:rsidRPr="00CF6F9C">
        <w:rPr>
          <w:rStyle w:val="FontStyle37"/>
          <w:i w:val="0"/>
          <w:sz w:val="24"/>
          <w:szCs w:val="24"/>
        </w:rPr>
        <w:t>Режим работы общеобразовательной организации</w:t>
      </w:r>
    </w:p>
    <w:p w:rsidR="00490D8F" w:rsidRPr="00CF6F9C" w:rsidRDefault="00490D8F" w:rsidP="00490D8F">
      <w:pPr>
        <w:pStyle w:val="Style9"/>
        <w:widowControl/>
        <w:tabs>
          <w:tab w:val="left" w:leader="underscore" w:pos="6701"/>
        </w:tabs>
        <w:spacing w:line="274" w:lineRule="exact"/>
        <w:jc w:val="left"/>
        <w:rPr>
          <w:rStyle w:val="FontStyle41"/>
          <w:sz w:val="24"/>
          <w:szCs w:val="24"/>
        </w:rPr>
      </w:pPr>
      <w:r w:rsidRPr="00CF6F9C">
        <w:rPr>
          <w:rStyle w:val="FontStyle41"/>
          <w:sz w:val="24"/>
          <w:szCs w:val="24"/>
        </w:rPr>
        <w:t>Продолжительность учебной недели: для ступени основного общего  и среднего общего образования  – 6-ти дневная учебная неделя</w:t>
      </w:r>
    </w:p>
    <w:p w:rsidR="00490D8F" w:rsidRPr="00CF6F9C" w:rsidRDefault="00490D8F" w:rsidP="00490D8F">
      <w:pPr>
        <w:pStyle w:val="Style9"/>
        <w:widowControl/>
        <w:tabs>
          <w:tab w:val="left" w:leader="underscore" w:pos="9264"/>
        </w:tabs>
        <w:spacing w:before="5" w:line="274" w:lineRule="exact"/>
        <w:rPr>
          <w:rStyle w:val="FontStyle41"/>
          <w:sz w:val="24"/>
          <w:szCs w:val="24"/>
        </w:rPr>
      </w:pPr>
      <w:r w:rsidRPr="00CF6F9C">
        <w:rPr>
          <w:rStyle w:val="FontStyle41"/>
          <w:sz w:val="24"/>
          <w:szCs w:val="24"/>
        </w:rPr>
        <w:t xml:space="preserve">Количество занятий в день (минимальное и максимальное) для каждой ступени: </w:t>
      </w:r>
    </w:p>
    <w:p w:rsidR="00490D8F" w:rsidRPr="00CF6F9C" w:rsidRDefault="00490D8F" w:rsidP="00490D8F">
      <w:pPr>
        <w:pStyle w:val="Style9"/>
        <w:widowControl/>
        <w:tabs>
          <w:tab w:val="left" w:leader="underscore" w:pos="9264"/>
        </w:tabs>
        <w:spacing w:before="5" w:line="274" w:lineRule="exact"/>
        <w:rPr>
          <w:rStyle w:val="FontStyle41"/>
          <w:sz w:val="24"/>
          <w:szCs w:val="24"/>
        </w:rPr>
      </w:pPr>
      <w:r w:rsidRPr="00CF6F9C">
        <w:rPr>
          <w:rStyle w:val="FontStyle41"/>
          <w:sz w:val="24"/>
          <w:szCs w:val="24"/>
        </w:rPr>
        <w:t xml:space="preserve"> ступени основного общего образования  -5-6 уроков; ступени среднего общего образования  - 6 уроков.</w:t>
      </w:r>
    </w:p>
    <w:p w:rsidR="00490D8F" w:rsidRPr="00CF6F9C" w:rsidRDefault="00490D8F" w:rsidP="00490D8F">
      <w:pPr>
        <w:pStyle w:val="Style9"/>
        <w:widowControl/>
        <w:tabs>
          <w:tab w:val="left" w:leader="underscore" w:pos="4920"/>
        </w:tabs>
        <w:spacing w:line="274" w:lineRule="exact"/>
        <w:jc w:val="left"/>
        <w:rPr>
          <w:rStyle w:val="FontStyle41"/>
          <w:sz w:val="24"/>
          <w:szCs w:val="24"/>
        </w:rPr>
      </w:pPr>
      <w:r w:rsidRPr="00CF6F9C">
        <w:rPr>
          <w:rStyle w:val="FontStyle41"/>
          <w:sz w:val="24"/>
          <w:szCs w:val="24"/>
        </w:rPr>
        <w:t>Продолжительность уроков (мин.): 2 по 45мин.</w:t>
      </w:r>
    </w:p>
    <w:p w:rsidR="00490D8F" w:rsidRPr="00CF6F9C" w:rsidRDefault="00490D8F" w:rsidP="00490D8F">
      <w:pPr>
        <w:pStyle w:val="Style9"/>
        <w:widowControl/>
        <w:tabs>
          <w:tab w:val="left" w:leader="underscore" w:pos="9322"/>
        </w:tabs>
        <w:spacing w:line="274" w:lineRule="exact"/>
        <w:rPr>
          <w:rStyle w:val="FontStyle41"/>
          <w:sz w:val="24"/>
          <w:szCs w:val="24"/>
        </w:rPr>
      </w:pPr>
      <w:r w:rsidRPr="00CF6F9C">
        <w:rPr>
          <w:rStyle w:val="FontStyle41"/>
          <w:sz w:val="24"/>
          <w:szCs w:val="24"/>
        </w:rPr>
        <w:t>Продолжительность перемен (минимальная, максимальная): 10 мин; 20 мин.</w:t>
      </w:r>
    </w:p>
    <w:p w:rsidR="00490D8F" w:rsidRPr="00CF6F9C" w:rsidRDefault="00490D8F" w:rsidP="003B759E">
      <w:pPr>
        <w:pStyle w:val="Style9"/>
        <w:widowControl/>
        <w:spacing w:after="120" w:line="274" w:lineRule="exact"/>
        <w:jc w:val="left"/>
        <w:rPr>
          <w:rStyle w:val="FontStyle38"/>
          <w:b w:val="0"/>
          <w:bCs w:val="0"/>
          <w:sz w:val="24"/>
          <w:szCs w:val="24"/>
        </w:rPr>
      </w:pPr>
      <w:r w:rsidRPr="00CF6F9C">
        <w:rPr>
          <w:rStyle w:val="FontStyle41"/>
          <w:sz w:val="24"/>
          <w:szCs w:val="24"/>
        </w:rPr>
        <w:t>Сменность занятий: нет</w:t>
      </w:r>
    </w:p>
    <w:p w:rsidR="00A65DDB" w:rsidRPr="006F74F1" w:rsidRDefault="00490D8F" w:rsidP="006F74F1">
      <w:pPr>
        <w:pStyle w:val="Style4"/>
        <w:widowControl/>
        <w:spacing w:after="120" w:line="274" w:lineRule="exact"/>
        <w:jc w:val="left"/>
        <w:rPr>
          <w:rStyle w:val="FontStyle37"/>
          <w:i w:val="0"/>
          <w:iCs w:val="0"/>
          <w:sz w:val="24"/>
          <w:szCs w:val="24"/>
        </w:rPr>
      </w:pPr>
      <w:r w:rsidRPr="00CF6F9C">
        <w:rPr>
          <w:rStyle w:val="FontStyle38"/>
          <w:sz w:val="24"/>
          <w:szCs w:val="24"/>
        </w:rPr>
        <w:lastRenderedPageBreak/>
        <w:t>Условия организации образовательного процесса:</w:t>
      </w:r>
    </w:p>
    <w:p w:rsidR="00490D8F" w:rsidRPr="00CF6F9C" w:rsidRDefault="00490D8F" w:rsidP="00490D8F">
      <w:pPr>
        <w:rPr>
          <w:rStyle w:val="FontStyle37"/>
          <w:i w:val="0"/>
          <w:color w:val="000000"/>
          <w:sz w:val="24"/>
          <w:szCs w:val="24"/>
        </w:rPr>
      </w:pPr>
      <w:r w:rsidRPr="00CF6F9C">
        <w:rPr>
          <w:rStyle w:val="FontStyle37"/>
          <w:i w:val="0"/>
          <w:color w:val="000000"/>
          <w:sz w:val="24"/>
          <w:szCs w:val="24"/>
        </w:rPr>
        <w:t>Кадровые условия реализации основных общеобразовательных программ</w:t>
      </w:r>
    </w:p>
    <w:p w:rsidR="00490D8F" w:rsidRPr="00CF6F9C" w:rsidRDefault="00490D8F" w:rsidP="00490D8F">
      <w:pPr>
        <w:rPr>
          <w:rStyle w:val="FontStyle37"/>
          <w:i w:val="0"/>
          <w:sz w:val="24"/>
          <w:szCs w:val="24"/>
        </w:rPr>
      </w:pPr>
      <w:r w:rsidRPr="00CF6F9C">
        <w:rPr>
          <w:rStyle w:val="FontStyle37"/>
          <w:i w:val="0"/>
          <w:sz w:val="24"/>
          <w:szCs w:val="24"/>
        </w:rPr>
        <w:t>Сведения о руководящих работниках</w:t>
      </w:r>
    </w:p>
    <w:p w:rsidR="00490D8F" w:rsidRPr="00CF6F9C" w:rsidRDefault="00490D8F" w:rsidP="00490D8F">
      <w:pPr>
        <w:rPr>
          <w:rStyle w:val="FontStyle37"/>
          <w:sz w:val="24"/>
          <w:szCs w:val="24"/>
        </w:rPr>
      </w:pPr>
      <w:r w:rsidRPr="00CF6F9C">
        <w:rPr>
          <w:rStyle w:val="FontStyle37"/>
          <w:sz w:val="24"/>
          <w:szCs w:val="24"/>
        </w:rPr>
        <w:t xml:space="preserve">    </w:t>
      </w:r>
    </w:p>
    <w:tbl>
      <w:tblPr>
        <w:tblW w:w="150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3060"/>
        <w:gridCol w:w="2880"/>
        <w:gridCol w:w="1359"/>
        <w:gridCol w:w="1260"/>
        <w:gridCol w:w="1800"/>
        <w:gridCol w:w="2340"/>
      </w:tblGrid>
      <w:tr w:rsidR="00490D8F" w:rsidRPr="00CF6F9C" w:rsidTr="00310DD9"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jc w:val="center"/>
              <w:rPr>
                <w:rStyle w:val="FontStyle39"/>
                <w:sz w:val="24"/>
                <w:szCs w:val="24"/>
              </w:rPr>
            </w:pPr>
            <w:r w:rsidRPr="00CF6F9C">
              <w:rPr>
                <w:rStyle w:val="FontStyle39"/>
                <w:sz w:val="24"/>
                <w:szCs w:val="24"/>
              </w:rPr>
              <w:t>Должность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jc w:val="center"/>
              <w:rPr>
                <w:rStyle w:val="FontStyle39"/>
                <w:sz w:val="24"/>
                <w:szCs w:val="24"/>
              </w:rPr>
            </w:pPr>
            <w:r w:rsidRPr="00CF6F9C">
              <w:rPr>
                <w:rStyle w:val="FontStyle39"/>
                <w:sz w:val="24"/>
                <w:szCs w:val="24"/>
              </w:rPr>
              <w:t>ФИО</w:t>
            </w:r>
          </w:p>
          <w:p w:rsidR="00490D8F" w:rsidRPr="00CF6F9C" w:rsidRDefault="00490D8F" w:rsidP="00310DD9">
            <w:pPr>
              <w:jc w:val="center"/>
              <w:rPr>
                <w:rStyle w:val="FontStyle39"/>
                <w:sz w:val="24"/>
                <w:szCs w:val="24"/>
              </w:rPr>
            </w:pPr>
            <w:r w:rsidRPr="00CF6F9C">
              <w:rPr>
                <w:rStyle w:val="FontStyle39"/>
                <w:b w:val="0"/>
                <w:sz w:val="24"/>
                <w:szCs w:val="24"/>
              </w:rPr>
              <w:t>(полностью)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pStyle w:val="Style25"/>
              <w:widowControl/>
              <w:spacing w:line="250" w:lineRule="exact"/>
              <w:jc w:val="center"/>
              <w:rPr>
                <w:rStyle w:val="FontStyle39"/>
                <w:sz w:val="24"/>
                <w:szCs w:val="24"/>
              </w:rPr>
            </w:pPr>
            <w:r w:rsidRPr="00CF6F9C">
              <w:rPr>
                <w:rStyle w:val="FontStyle39"/>
                <w:sz w:val="24"/>
                <w:szCs w:val="24"/>
              </w:rPr>
              <w:t xml:space="preserve">Образование, </w:t>
            </w:r>
          </w:p>
          <w:p w:rsidR="00490D8F" w:rsidRPr="00CF6F9C" w:rsidRDefault="00490D8F" w:rsidP="00310DD9">
            <w:pPr>
              <w:pStyle w:val="Style25"/>
              <w:widowControl/>
              <w:spacing w:line="250" w:lineRule="exact"/>
              <w:jc w:val="center"/>
              <w:rPr>
                <w:rStyle w:val="FontStyle39"/>
                <w:sz w:val="24"/>
                <w:szCs w:val="24"/>
              </w:rPr>
            </w:pPr>
            <w:r w:rsidRPr="00CF6F9C">
              <w:rPr>
                <w:rStyle w:val="FontStyle39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3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jc w:val="center"/>
              <w:rPr>
                <w:rStyle w:val="FontStyle39"/>
                <w:sz w:val="24"/>
                <w:szCs w:val="24"/>
              </w:rPr>
            </w:pPr>
            <w:r w:rsidRPr="00CF6F9C">
              <w:rPr>
                <w:rStyle w:val="FontStyle39"/>
                <w:sz w:val="24"/>
                <w:szCs w:val="24"/>
              </w:rPr>
              <w:t>Стаж в сфере образовательной деятельности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CF6F9C">
              <w:rPr>
                <w:rStyle w:val="FontStyle39"/>
                <w:sz w:val="24"/>
                <w:szCs w:val="24"/>
              </w:rPr>
              <w:t>Стаж в сфере управленческой деятельности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pStyle w:val="Style25"/>
              <w:spacing w:line="250" w:lineRule="exact"/>
              <w:ind w:left="206"/>
              <w:jc w:val="center"/>
              <w:rPr>
                <w:rStyle w:val="FontStyle39"/>
                <w:sz w:val="24"/>
                <w:szCs w:val="24"/>
              </w:rPr>
            </w:pPr>
            <w:r w:rsidRPr="00CF6F9C">
              <w:rPr>
                <w:rStyle w:val="FontStyle39"/>
                <w:sz w:val="24"/>
                <w:szCs w:val="24"/>
              </w:rPr>
              <w:t>Квалификационная категория</w:t>
            </w:r>
          </w:p>
        </w:tc>
      </w:tr>
      <w:tr w:rsidR="00490D8F" w:rsidRPr="00CF6F9C" w:rsidTr="00310DD9">
        <w:trPr>
          <w:trHeight w:val="398"/>
        </w:trPr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b w:val="0"/>
                <w:sz w:val="24"/>
                <w:szCs w:val="24"/>
              </w:rPr>
            </w:pPr>
            <w:r w:rsidRPr="00CF6F9C">
              <w:rPr>
                <w:rStyle w:val="FontStyle39"/>
                <w:b w:val="0"/>
                <w:sz w:val="24"/>
                <w:szCs w:val="24"/>
              </w:rPr>
              <w:t>общий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pStyle w:val="Style25"/>
              <w:widowControl/>
              <w:spacing w:line="250" w:lineRule="exact"/>
              <w:jc w:val="center"/>
              <w:rPr>
                <w:rStyle w:val="FontStyle39"/>
                <w:b w:val="0"/>
                <w:sz w:val="24"/>
                <w:szCs w:val="24"/>
              </w:rPr>
            </w:pPr>
            <w:r w:rsidRPr="00CF6F9C">
              <w:rPr>
                <w:rStyle w:val="FontStyle39"/>
                <w:b w:val="0"/>
                <w:sz w:val="24"/>
                <w:szCs w:val="24"/>
              </w:rPr>
              <w:t>в данной организации</w:t>
            </w: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pStyle w:val="Style25"/>
              <w:widowControl/>
              <w:spacing w:line="250" w:lineRule="exact"/>
              <w:ind w:left="206"/>
              <w:rPr>
                <w:rStyle w:val="FontStyle39"/>
                <w:sz w:val="24"/>
                <w:szCs w:val="24"/>
              </w:rPr>
            </w:pPr>
          </w:p>
        </w:tc>
      </w:tr>
      <w:tr w:rsidR="00490D8F" w:rsidRPr="00CF6F9C" w:rsidTr="00310DD9">
        <w:trPr>
          <w:trHeight w:val="197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Директор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3B759E" w:rsidP="00310DD9">
            <w:pPr>
              <w:pStyle w:val="Style13"/>
              <w:widowControl/>
            </w:pPr>
            <w:proofErr w:type="spellStart"/>
            <w:r w:rsidRPr="00CF6F9C">
              <w:t>Ванжин</w:t>
            </w:r>
            <w:proofErr w:type="spellEnd"/>
            <w:r w:rsidRPr="00CF6F9C">
              <w:t xml:space="preserve"> В.Н.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proofErr w:type="gramStart"/>
            <w:r w:rsidRPr="00CF6F9C">
              <w:t>Высшее</w:t>
            </w:r>
            <w:proofErr w:type="gramEnd"/>
            <w:r w:rsidRPr="00CF6F9C">
              <w:t xml:space="preserve"> педагогическое, преподаватель физической культуры и спорта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26 лет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11 лет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3B759E" w:rsidP="00310DD9">
            <w:pPr>
              <w:pStyle w:val="Style13"/>
              <w:widowControl/>
            </w:pPr>
            <w:r w:rsidRPr="00CF6F9C">
              <w:t>С 01.97.2020</w:t>
            </w:r>
            <w:r w:rsidR="00490D8F" w:rsidRPr="00CF6F9C">
              <w:t>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 xml:space="preserve">В должности «директор» - соответствие занимаемой должности, </w:t>
            </w:r>
          </w:p>
        </w:tc>
      </w:tr>
      <w:tr w:rsidR="00490D8F" w:rsidRPr="00CF6F9C" w:rsidTr="00310DD9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21"/>
              <w:widowControl/>
              <w:jc w:val="left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Первухина Н.А.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proofErr w:type="gramStart"/>
            <w:r w:rsidRPr="00CF6F9C">
              <w:t>Высшее</w:t>
            </w:r>
            <w:proofErr w:type="gramEnd"/>
            <w:r w:rsidRPr="00CF6F9C">
              <w:t xml:space="preserve"> педагогическое, учитель английского языка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3B759E" w:rsidP="00310DD9">
            <w:pPr>
              <w:pStyle w:val="Style13"/>
              <w:widowControl/>
            </w:pPr>
            <w:r w:rsidRPr="00CF6F9C">
              <w:t>35</w:t>
            </w:r>
            <w:r w:rsidR="00490D8F" w:rsidRPr="00CF6F9C">
              <w:t xml:space="preserve"> лет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3B759E" w:rsidP="00310DD9">
            <w:pPr>
              <w:pStyle w:val="Style13"/>
              <w:widowControl/>
            </w:pPr>
            <w:r w:rsidRPr="00CF6F9C">
              <w:t>22</w:t>
            </w:r>
            <w:r w:rsidR="00490D8F" w:rsidRPr="00CF6F9C">
              <w:t xml:space="preserve"> лет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С 10.04.98г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В должности «зам. директора» - соответствие занимаемой должности, в должности «учитель» - соответствие занимаемой должности</w:t>
            </w:r>
          </w:p>
        </w:tc>
      </w:tr>
      <w:tr w:rsidR="00490D8F" w:rsidRPr="00CF6F9C" w:rsidTr="00310DD9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21"/>
              <w:widowControl/>
              <w:jc w:val="left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Заместитель директора по МР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Голубева Н.В.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proofErr w:type="gramStart"/>
            <w:r w:rsidRPr="00CF6F9C">
              <w:t>Высшее</w:t>
            </w:r>
            <w:proofErr w:type="gramEnd"/>
            <w:r w:rsidRPr="00CF6F9C">
              <w:t xml:space="preserve"> педагогическое, учитель изо и черчения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3B759E" w:rsidP="00310DD9">
            <w:pPr>
              <w:pStyle w:val="Style13"/>
              <w:widowControl/>
            </w:pPr>
            <w:r w:rsidRPr="00CF6F9C">
              <w:t>38</w:t>
            </w:r>
            <w:r w:rsidR="00490D8F" w:rsidRPr="00CF6F9C">
              <w:t>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3B759E" w:rsidP="00310DD9">
            <w:pPr>
              <w:pStyle w:val="Style13"/>
              <w:widowControl/>
            </w:pPr>
            <w:r w:rsidRPr="00CF6F9C">
              <w:t>28</w:t>
            </w:r>
            <w:r w:rsidR="00490D8F" w:rsidRPr="00CF6F9C">
              <w:t xml:space="preserve">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С 06.09.2002г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В должности «зам</w:t>
            </w:r>
            <w:proofErr w:type="gramStart"/>
            <w:r w:rsidRPr="00CF6F9C">
              <w:t>.д</w:t>
            </w:r>
            <w:proofErr w:type="gramEnd"/>
            <w:r w:rsidRPr="00CF6F9C">
              <w:t xml:space="preserve">иректора» - соответствие занимаемой должности, в должности «учитель» - соответствие </w:t>
            </w:r>
            <w:r w:rsidRPr="00CF6F9C">
              <w:lastRenderedPageBreak/>
              <w:t>занимаемой должности</w:t>
            </w:r>
          </w:p>
        </w:tc>
      </w:tr>
      <w:tr w:rsidR="00490D8F" w:rsidRPr="00CF6F9C" w:rsidTr="00310DD9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21"/>
              <w:widowControl/>
              <w:jc w:val="left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lastRenderedPageBreak/>
              <w:t>Заместитель директора по спортивной работе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Филиппов Ю.В.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 xml:space="preserve">Высшее педагогическое, </w:t>
            </w:r>
          </w:p>
          <w:p w:rsidR="00490D8F" w:rsidRPr="00CF6F9C" w:rsidRDefault="00490D8F" w:rsidP="00310DD9">
            <w:pPr>
              <w:pStyle w:val="Style13"/>
              <w:widowControl/>
            </w:pPr>
            <w:r w:rsidRPr="00CF6F9C">
              <w:t>преподаватель физической культуры и спорта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3B759E" w:rsidP="00310DD9">
            <w:pPr>
              <w:pStyle w:val="Style13"/>
              <w:widowControl/>
            </w:pPr>
            <w:r w:rsidRPr="00CF6F9C">
              <w:t>39</w:t>
            </w:r>
            <w:r w:rsidR="00490D8F" w:rsidRPr="00CF6F9C">
              <w:t xml:space="preserve">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3B759E" w:rsidP="00310DD9">
            <w:pPr>
              <w:pStyle w:val="Style13"/>
              <w:widowControl/>
            </w:pPr>
            <w:r w:rsidRPr="00CF6F9C">
              <w:t>11</w:t>
            </w:r>
            <w:r w:rsidR="00490D8F" w:rsidRPr="00CF6F9C">
              <w:t xml:space="preserve"> лет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С 01.01.2009г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В должности «зам</w:t>
            </w:r>
            <w:proofErr w:type="gramStart"/>
            <w:r w:rsidRPr="00CF6F9C">
              <w:t>.д</w:t>
            </w:r>
            <w:proofErr w:type="gramEnd"/>
            <w:r w:rsidRPr="00CF6F9C">
              <w:t>иректора» - соответствие занимаемой должности</w:t>
            </w:r>
          </w:p>
        </w:tc>
      </w:tr>
    </w:tbl>
    <w:p w:rsidR="00490D8F" w:rsidRPr="00CF6F9C" w:rsidRDefault="00490D8F" w:rsidP="00490D8F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490D8F" w:rsidRPr="00CF6F9C" w:rsidRDefault="00490D8F" w:rsidP="00490D8F">
      <w:pPr>
        <w:pStyle w:val="Style12"/>
        <w:widowControl/>
        <w:rPr>
          <w:rStyle w:val="FontStyle37"/>
          <w:i w:val="0"/>
          <w:sz w:val="24"/>
          <w:szCs w:val="24"/>
        </w:rPr>
      </w:pPr>
    </w:p>
    <w:p w:rsidR="00490D8F" w:rsidRPr="00CF6F9C" w:rsidRDefault="00490D8F" w:rsidP="00490D8F">
      <w:pPr>
        <w:pStyle w:val="Style12"/>
        <w:widowControl/>
        <w:rPr>
          <w:rStyle w:val="FontStyle37"/>
          <w:i w:val="0"/>
          <w:sz w:val="24"/>
          <w:szCs w:val="24"/>
        </w:rPr>
      </w:pPr>
      <w:r w:rsidRPr="00CF6F9C">
        <w:rPr>
          <w:rStyle w:val="FontStyle37"/>
          <w:i w:val="0"/>
          <w:sz w:val="24"/>
          <w:szCs w:val="24"/>
        </w:rPr>
        <w:t>Сведения о педагогических работниках (включая руководящих и др. работников, ведущих педагогическую деятельность)</w:t>
      </w:r>
    </w:p>
    <w:p w:rsidR="00F754E9" w:rsidRPr="00CF6F9C" w:rsidRDefault="00F754E9" w:rsidP="00490D8F">
      <w:pPr>
        <w:pStyle w:val="Style12"/>
        <w:widowControl/>
        <w:rPr>
          <w:rStyle w:val="FontStyle37"/>
          <w:i w:val="0"/>
          <w:sz w:val="24"/>
          <w:szCs w:val="24"/>
        </w:rPr>
      </w:pPr>
      <w:r w:rsidRPr="00CF6F9C">
        <w:rPr>
          <w:rStyle w:val="FontStyle37"/>
          <w:i w:val="0"/>
          <w:sz w:val="24"/>
          <w:szCs w:val="24"/>
        </w:rPr>
        <w:t>39 человек/50 должностей</w:t>
      </w:r>
    </w:p>
    <w:p w:rsidR="00490D8F" w:rsidRPr="00CF6F9C" w:rsidRDefault="00490D8F" w:rsidP="00490D8F">
      <w:pPr>
        <w:pStyle w:val="Style12"/>
        <w:widowControl/>
        <w:rPr>
          <w:rStyle w:val="FontStyle37"/>
          <w:i w:val="0"/>
          <w:sz w:val="24"/>
          <w:szCs w:val="24"/>
        </w:rPr>
      </w:pPr>
    </w:p>
    <w:tbl>
      <w:tblPr>
        <w:tblW w:w="148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70"/>
        <w:gridCol w:w="4610"/>
        <w:gridCol w:w="3501"/>
        <w:gridCol w:w="1842"/>
      </w:tblGrid>
      <w:tr w:rsidR="00490D8F" w:rsidRPr="00CF6F9C" w:rsidTr="00310DD9"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pStyle w:val="Style18"/>
              <w:widowControl/>
              <w:jc w:val="center"/>
              <w:rPr>
                <w:rStyle w:val="FontStyle39"/>
                <w:sz w:val="24"/>
                <w:szCs w:val="24"/>
              </w:rPr>
            </w:pPr>
            <w:r w:rsidRPr="00CF6F9C">
              <w:rPr>
                <w:rStyle w:val="FontStyle39"/>
                <w:sz w:val="24"/>
                <w:szCs w:val="24"/>
              </w:rPr>
              <w:t>Показатель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pStyle w:val="Style18"/>
              <w:widowControl/>
              <w:jc w:val="center"/>
              <w:rPr>
                <w:rStyle w:val="FontStyle39"/>
                <w:sz w:val="24"/>
                <w:szCs w:val="24"/>
              </w:rPr>
            </w:pPr>
            <w:r w:rsidRPr="00CF6F9C">
              <w:rPr>
                <w:rStyle w:val="FontStyle39"/>
                <w:sz w:val="24"/>
                <w:szCs w:val="24"/>
              </w:rPr>
              <w:t>Количество (чел.)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pStyle w:val="Style16"/>
              <w:widowControl/>
              <w:jc w:val="center"/>
              <w:rPr>
                <w:rStyle w:val="FontStyle33"/>
                <w:sz w:val="24"/>
                <w:szCs w:val="24"/>
              </w:rPr>
            </w:pPr>
            <w:r w:rsidRPr="00CF6F9C">
              <w:rPr>
                <w:rStyle w:val="FontStyle33"/>
                <w:sz w:val="24"/>
                <w:szCs w:val="24"/>
              </w:rPr>
              <w:t>%</w:t>
            </w:r>
          </w:p>
        </w:tc>
      </w:tr>
      <w:tr w:rsidR="00490D8F" w:rsidRPr="00CF6F9C" w:rsidTr="00310DD9"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 xml:space="preserve">Укомплектованность штата педагогических работников 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D8F" w:rsidRPr="00CF6F9C" w:rsidRDefault="009579F0" w:rsidP="00310DD9">
            <w:pPr>
              <w:pStyle w:val="Style13"/>
              <w:widowControl/>
              <w:jc w:val="center"/>
            </w:pPr>
            <w:r w:rsidRPr="00CF6F9C">
              <w:t>39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  <w:r w:rsidRPr="00CF6F9C">
              <w:t>100</w:t>
            </w:r>
          </w:p>
        </w:tc>
      </w:tr>
      <w:tr w:rsidR="00490D8F" w:rsidRPr="00CF6F9C" w:rsidTr="00310DD9"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Вакансии (указать должности)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  <w:r w:rsidRPr="00CF6F9C"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  <w:r w:rsidRPr="00CF6F9C">
              <w:t>-</w:t>
            </w:r>
          </w:p>
        </w:tc>
      </w:tr>
      <w:tr w:rsidR="00490D8F" w:rsidRPr="00CF6F9C" w:rsidTr="00310DD9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rPr>
                <w:rStyle w:val="FontStyle41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9579F0" w:rsidP="00310DD9">
            <w:pPr>
              <w:pStyle w:val="Style13"/>
              <w:widowControl/>
              <w:jc w:val="center"/>
            </w:pPr>
            <w:r w:rsidRPr="00CF6F9C"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  <w:r w:rsidRPr="00CF6F9C">
              <w:t>100</w:t>
            </w:r>
          </w:p>
        </w:tc>
      </w:tr>
      <w:tr w:rsidR="00490D8F" w:rsidRPr="00CF6F9C" w:rsidTr="00310DD9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rPr>
                <w:rStyle w:val="FontStyle41"/>
                <w:sz w:val="24"/>
                <w:szCs w:val="24"/>
              </w:rPr>
              <w:t>Из них: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  <w:r w:rsidRPr="00CF6F9C">
              <w:t>-</w:t>
            </w:r>
          </w:p>
        </w:tc>
      </w:tr>
      <w:tr w:rsidR="00490D8F" w:rsidRPr="00CF6F9C" w:rsidTr="00310DD9">
        <w:trPr>
          <w:trHeight w:val="521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1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- на ступени основного и среднего общего образования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  <w:r w:rsidRPr="00CF6F9C">
              <w:t>12</w:t>
            </w:r>
          </w:p>
          <w:p w:rsidR="00490D8F" w:rsidRPr="00CF6F9C" w:rsidRDefault="009579F0" w:rsidP="00310DD9">
            <w:pPr>
              <w:pStyle w:val="Style13"/>
              <w:jc w:val="center"/>
            </w:pPr>
            <w:r w:rsidRPr="00CF6F9C">
              <w:t>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  <w:r w:rsidRPr="00CF6F9C">
              <w:t>30</w:t>
            </w:r>
          </w:p>
          <w:p w:rsidR="00490D8F" w:rsidRPr="00CF6F9C" w:rsidRDefault="00490D8F" w:rsidP="00310DD9">
            <w:pPr>
              <w:pStyle w:val="Style13"/>
              <w:jc w:val="center"/>
            </w:pPr>
            <w:r w:rsidRPr="00CF6F9C">
              <w:t>70</w:t>
            </w:r>
          </w:p>
        </w:tc>
      </w:tr>
      <w:tr w:rsidR="00490D8F" w:rsidRPr="00CF6F9C" w:rsidTr="00310DD9"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- из них внешних совместителей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</w:p>
        </w:tc>
      </w:tr>
      <w:tr w:rsidR="00490D8F" w:rsidRPr="00CF6F9C" w:rsidTr="00310DD9">
        <w:tc>
          <w:tcPr>
            <w:tcW w:w="49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 xml:space="preserve">Образовательный ценз </w:t>
            </w:r>
            <w:proofErr w:type="gramStart"/>
            <w:r w:rsidRPr="00CF6F9C">
              <w:rPr>
                <w:rStyle w:val="FontStyle41"/>
                <w:sz w:val="24"/>
                <w:szCs w:val="24"/>
              </w:rPr>
              <w:t>педагогических</w:t>
            </w:r>
            <w:proofErr w:type="gramEnd"/>
          </w:p>
          <w:p w:rsidR="00490D8F" w:rsidRPr="00CF6F9C" w:rsidRDefault="00490D8F" w:rsidP="00310DD9">
            <w:pPr>
              <w:pStyle w:val="Style11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работников</w:t>
            </w: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- с высшим образованием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  <w:r w:rsidRPr="00CF6F9C">
              <w:t>3</w:t>
            </w:r>
            <w:r w:rsidR="009579F0" w:rsidRPr="00CF6F9C"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9579F0" w:rsidP="00310DD9">
            <w:pPr>
              <w:pStyle w:val="Style13"/>
              <w:widowControl/>
              <w:jc w:val="center"/>
            </w:pPr>
            <w:r w:rsidRPr="00CF6F9C">
              <w:t>100</w:t>
            </w:r>
          </w:p>
        </w:tc>
      </w:tr>
      <w:tr w:rsidR="00490D8F" w:rsidRPr="00CF6F9C" w:rsidTr="00310DD9">
        <w:tc>
          <w:tcPr>
            <w:tcW w:w="49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- с незаконченным  высшим образованием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9579F0" w:rsidP="00310DD9">
            <w:pPr>
              <w:pStyle w:val="Style13"/>
              <w:widowControl/>
              <w:jc w:val="center"/>
            </w:pPr>
            <w:r w:rsidRPr="00CF6F9C"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9579F0" w:rsidP="00310DD9">
            <w:pPr>
              <w:pStyle w:val="Style13"/>
              <w:widowControl/>
              <w:jc w:val="center"/>
            </w:pPr>
            <w:r w:rsidRPr="00CF6F9C">
              <w:t>-</w:t>
            </w:r>
          </w:p>
        </w:tc>
      </w:tr>
      <w:tr w:rsidR="00490D8F" w:rsidRPr="00CF6F9C" w:rsidTr="00310DD9">
        <w:tc>
          <w:tcPr>
            <w:tcW w:w="49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- со средним специальным образованием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9579F0" w:rsidP="00310DD9">
            <w:pPr>
              <w:pStyle w:val="Style13"/>
              <w:widowControl/>
              <w:jc w:val="center"/>
            </w:pPr>
            <w:r w:rsidRPr="00CF6F9C"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9579F0" w:rsidP="00310DD9">
            <w:pPr>
              <w:pStyle w:val="Style13"/>
              <w:widowControl/>
              <w:jc w:val="center"/>
            </w:pPr>
            <w:r w:rsidRPr="00CF6F9C">
              <w:t>-</w:t>
            </w:r>
          </w:p>
        </w:tc>
      </w:tr>
      <w:tr w:rsidR="00490D8F" w:rsidRPr="00CF6F9C" w:rsidTr="00310DD9">
        <w:tc>
          <w:tcPr>
            <w:tcW w:w="493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- с общим средним образованием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  <w:r w:rsidRPr="00CF6F9C"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  <w:r w:rsidRPr="00CF6F9C">
              <w:t>-</w:t>
            </w:r>
          </w:p>
        </w:tc>
      </w:tr>
      <w:tr w:rsidR="00490D8F" w:rsidRPr="00CF6F9C" w:rsidTr="00310DD9">
        <w:trPr>
          <w:trHeight w:val="545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8F" w:rsidRPr="00CF6F9C" w:rsidRDefault="00490D8F" w:rsidP="00310DD9">
            <w:pPr>
              <w:pStyle w:val="Style13"/>
              <w:widowControl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 xml:space="preserve">Соответствие уровня квалификации педагогических работников требованиям квалификационной характеристики по соответствующей должности  (по каждому предмету учебного плана). </w:t>
            </w:r>
          </w:p>
          <w:p w:rsidR="00490D8F" w:rsidRPr="00CF6F9C" w:rsidRDefault="00490D8F" w:rsidP="00310DD9">
            <w:pPr>
              <w:pStyle w:val="Style13"/>
              <w:widowControl/>
            </w:pPr>
            <w:r w:rsidRPr="00CF6F9C">
              <w:rPr>
                <w:rStyle w:val="FontStyle41"/>
                <w:sz w:val="24"/>
                <w:szCs w:val="24"/>
              </w:rPr>
              <w:t>Количество неспециалистов (для каждого указать ФИО, квалификацию по диплому, учебный предмет, курсовую переподготовку)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  <w:r w:rsidRPr="00CF6F9C">
              <w:t>3</w:t>
            </w:r>
            <w:r w:rsidR="00F754E9" w:rsidRPr="00CF6F9C">
              <w:t>9</w:t>
            </w:r>
            <w:r w:rsidRPr="00CF6F9C">
              <w:t>чел.</w:t>
            </w:r>
          </w:p>
          <w:p w:rsidR="00490D8F" w:rsidRPr="00CF6F9C" w:rsidRDefault="00490D8F" w:rsidP="00310DD9">
            <w:pPr>
              <w:pStyle w:val="Style13"/>
              <w:widowControl/>
              <w:jc w:val="center"/>
            </w:pPr>
          </w:p>
          <w:p w:rsidR="009579F0" w:rsidRPr="00CF6F9C" w:rsidRDefault="00490D8F" w:rsidP="009579F0">
            <w:pPr>
              <w:pStyle w:val="Style13"/>
              <w:widowControl/>
            </w:pPr>
            <w:r w:rsidRPr="00CF6F9C"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0D8F" w:rsidRPr="00CF6F9C" w:rsidRDefault="00F754E9" w:rsidP="00310DD9">
            <w:pPr>
              <w:pStyle w:val="Style13"/>
              <w:widowControl/>
              <w:jc w:val="center"/>
            </w:pPr>
            <w:r w:rsidRPr="00CF6F9C">
              <w:t>10</w:t>
            </w:r>
            <w:r w:rsidR="00490D8F" w:rsidRPr="00CF6F9C">
              <w:t>0%</w:t>
            </w:r>
          </w:p>
          <w:p w:rsidR="00490D8F" w:rsidRPr="00CF6F9C" w:rsidRDefault="00490D8F" w:rsidP="00310DD9">
            <w:pPr>
              <w:pStyle w:val="Style13"/>
              <w:widowControl/>
              <w:jc w:val="center"/>
            </w:pPr>
          </w:p>
          <w:p w:rsidR="00490D8F" w:rsidRPr="00CF6F9C" w:rsidRDefault="00490D8F" w:rsidP="00310DD9">
            <w:pPr>
              <w:pStyle w:val="Style13"/>
              <w:widowControl/>
              <w:jc w:val="center"/>
            </w:pPr>
            <w:r w:rsidRPr="00CF6F9C">
              <w:t>10%</w:t>
            </w:r>
          </w:p>
          <w:p w:rsidR="00490D8F" w:rsidRPr="00CF6F9C" w:rsidRDefault="00490D8F" w:rsidP="00310DD9">
            <w:pPr>
              <w:pStyle w:val="Style13"/>
              <w:widowControl/>
              <w:jc w:val="center"/>
            </w:pPr>
          </w:p>
          <w:p w:rsidR="00490D8F" w:rsidRPr="00CF6F9C" w:rsidRDefault="00490D8F" w:rsidP="00310DD9">
            <w:pPr>
              <w:pStyle w:val="Style13"/>
              <w:widowControl/>
              <w:jc w:val="center"/>
            </w:pPr>
          </w:p>
        </w:tc>
      </w:tr>
      <w:tr w:rsidR="00490D8F" w:rsidRPr="00CF6F9C" w:rsidTr="00310DD9">
        <w:tc>
          <w:tcPr>
            <w:tcW w:w="4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8F" w:rsidRPr="00CF6F9C" w:rsidRDefault="00490D8F" w:rsidP="00310DD9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 xml:space="preserve">Педагогические работники, имеющие </w:t>
            </w:r>
            <w:proofErr w:type="gramStart"/>
            <w:r w:rsidRPr="00CF6F9C">
              <w:rPr>
                <w:rStyle w:val="FontStyle41"/>
                <w:sz w:val="24"/>
                <w:szCs w:val="24"/>
              </w:rPr>
              <w:t>ученую</w:t>
            </w:r>
            <w:proofErr w:type="gramEnd"/>
          </w:p>
          <w:p w:rsidR="00490D8F" w:rsidRPr="00CF6F9C" w:rsidRDefault="00490D8F" w:rsidP="00310DD9">
            <w:pPr>
              <w:pStyle w:val="Style11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степень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- кандидата наук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  <w:r w:rsidRPr="00CF6F9C"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  <w:r w:rsidRPr="00CF6F9C">
              <w:t>-</w:t>
            </w:r>
          </w:p>
        </w:tc>
      </w:tr>
      <w:tr w:rsidR="00490D8F" w:rsidRPr="00CF6F9C" w:rsidTr="00310DD9">
        <w:tc>
          <w:tcPr>
            <w:tcW w:w="4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- доктора наук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  <w:r w:rsidRPr="00CF6F9C"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  <w:r w:rsidRPr="00CF6F9C">
              <w:t>-</w:t>
            </w:r>
          </w:p>
        </w:tc>
      </w:tr>
      <w:tr w:rsidR="00490D8F" w:rsidRPr="00CF6F9C" w:rsidTr="00310DD9">
        <w:trPr>
          <w:trHeight w:val="555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pStyle w:val="Style13"/>
            </w:pPr>
            <w:r w:rsidRPr="00CF6F9C">
              <w:lastRenderedPageBreak/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0D8F" w:rsidRPr="00CF6F9C" w:rsidRDefault="009F43E8" w:rsidP="00310DD9">
            <w:pPr>
              <w:pStyle w:val="Style13"/>
              <w:widowControl/>
              <w:jc w:val="center"/>
            </w:pPr>
            <w:r w:rsidRPr="00CF6F9C">
              <w:t>100%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  <w:r w:rsidRPr="00CF6F9C">
              <w:t>100</w:t>
            </w:r>
          </w:p>
        </w:tc>
      </w:tr>
      <w:tr w:rsidR="00490D8F" w:rsidRPr="00CF6F9C" w:rsidTr="00310DD9">
        <w:tc>
          <w:tcPr>
            <w:tcW w:w="49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Педагогически работники, имеющие</w:t>
            </w:r>
          </w:p>
          <w:p w:rsidR="00490D8F" w:rsidRPr="00CF6F9C" w:rsidRDefault="00490D8F" w:rsidP="00310DD9">
            <w:pPr>
              <w:pStyle w:val="Style11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квалификационную категорию</w:t>
            </w:r>
          </w:p>
          <w:p w:rsidR="00A65DDB" w:rsidRPr="00CF6F9C" w:rsidRDefault="00A65DDB" w:rsidP="00310DD9">
            <w:pPr>
              <w:pStyle w:val="Style11"/>
              <w:rPr>
                <w:rStyle w:val="FontStyle41"/>
                <w:sz w:val="24"/>
                <w:szCs w:val="24"/>
              </w:rPr>
            </w:pPr>
          </w:p>
          <w:p w:rsidR="00A65DDB" w:rsidRPr="00CF6F9C" w:rsidRDefault="00A65DDB" w:rsidP="00310DD9">
            <w:pPr>
              <w:pStyle w:val="Style11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- всего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9F43E8" w:rsidP="00310DD9">
            <w:pPr>
              <w:pStyle w:val="Style13"/>
              <w:widowControl/>
              <w:jc w:val="center"/>
            </w:pPr>
            <w:r w:rsidRPr="00CF6F9C">
              <w:t>39</w:t>
            </w:r>
            <w:r w:rsidR="00F754E9" w:rsidRPr="00CF6F9C">
              <w:t>чел. (по должностям-50)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  <w:r w:rsidRPr="00CF6F9C">
              <w:t>100</w:t>
            </w:r>
          </w:p>
        </w:tc>
      </w:tr>
      <w:tr w:rsidR="00490D8F" w:rsidRPr="00CF6F9C" w:rsidTr="00310DD9">
        <w:tc>
          <w:tcPr>
            <w:tcW w:w="49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- высшую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  <w:r w:rsidRPr="00CF6F9C">
              <w:t>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  <w:r w:rsidRPr="00CF6F9C">
              <w:t>46</w:t>
            </w:r>
          </w:p>
        </w:tc>
      </w:tr>
      <w:tr w:rsidR="00490D8F" w:rsidRPr="00CF6F9C" w:rsidTr="00310DD9">
        <w:tc>
          <w:tcPr>
            <w:tcW w:w="493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- первую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  <w:r w:rsidRPr="00CF6F9C"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  <w:r w:rsidRPr="00CF6F9C">
              <w:t>12</w:t>
            </w:r>
          </w:p>
        </w:tc>
      </w:tr>
      <w:tr w:rsidR="00490D8F" w:rsidRPr="00CF6F9C" w:rsidTr="00310DD9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1"/>
              <w:widowControl/>
            </w:pPr>
            <w:r w:rsidRPr="00CF6F9C">
              <w:rPr>
                <w:rStyle w:val="FontStyle41"/>
                <w:sz w:val="24"/>
                <w:szCs w:val="24"/>
              </w:rPr>
              <w:t>Педагогически работники,  прошедшие а</w:t>
            </w:r>
            <w:r w:rsidRPr="00CF6F9C">
              <w:t xml:space="preserve">ттестацию на соответствие занимаемой  должности </w:t>
            </w:r>
          </w:p>
          <w:p w:rsidR="00490D8F" w:rsidRPr="00CF6F9C" w:rsidRDefault="00490D8F" w:rsidP="00310DD9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CF6F9C">
              <w:t xml:space="preserve">(один раз в пять лет согласно п.2 ст.49 </w:t>
            </w:r>
            <w:r w:rsidRPr="00CF6F9C">
              <w:rPr>
                <w:rStyle w:val="FontStyle41"/>
                <w:sz w:val="24"/>
                <w:szCs w:val="24"/>
              </w:rPr>
              <w:t>№ 273-ФЗ)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  <w:r w:rsidRPr="00CF6F9C"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  <w:r w:rsidRPr="00CF6F9C">
              <w:t>15</w:t>
            </w:r>
          </w:p>
        </w:tc>
      </w:tr>
      <w:tr w:rsidR="00490D8F" w:rsidRPr="00CF6F9C" w:rsidTr="00310DD9"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8F" w:rsidRPr="00CF6F9C" w:rsidRDefault="00490D8F" w:rsidP="00310DD9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Состав педагогического коллектива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- учитель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  <w:r w:rsidRPr="00CF6F9C">
              <w:t>1</w:t>
            </w:r>
            <w:r w:rsidR="003F198F" w:rsidRPr="00CF6F9C"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  <w:r w:rsidRPr="00CF6F9C">
              <w:t>40%</w:t>
            </w:r>
          </w:p>
        </w:tc>
      </w:tr>
      <w:tr w:rsidR="00490D8F" w:rsidRPr="00CF6F9C" w:rsidTr="00310DD9"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- тренеры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3F198F" w:rsidP="00310DD9">
            <w:pPr>
              <w:pStyle w:val="Style13"/>
              <w:widowControl/>
              <w:jc w:val="center"/>
            </w:pPr>
            <w:r w:rsidRPr="00CF6F9C">
              <w:t>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</w:p>
        </w:tc>
      </w:tr>
      <w:tr w:rsidR="00490D8F" w:rsidRPr="00CF6F9C" w:rsidTr="00310DD9"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- социальный педагог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  <w:r w:rsidRPr="00CF6F9C"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</w:p>
        </w:tc>
      </w:tr>
      <w:tr w:rsidR="00490D8F" w:rsidRPr="00CF6F9C" w:rsidTr="00310DD9"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- учитель-логопед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  <w:r w:rsidRPr="00CF6F9C"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</w:p>
        </w:tc>
      </w:tr>
      <w:tr w:rsidR="00490D8F" w:rsidRPr="00CF6F9C" w:rsidTr="00310DD9"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- педагог-психолог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  <w:r w:rsidRPr="00CF6F9C"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</w:p>
        </w:tc>
      </w:tr>
      <w:tr w:rsidR="00490D8F" w:rsidRPr="00CF6F9C" w:rsidTr="00310DD9"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- воспитатели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  <w:r w:rsidRPr="00CF6F9C"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</w:p>
        </w:tc>
      </w:tr>
      <w:tr w:rsidR="00490D8F" w:rsidRPr="00CF6F9C" w:rsidTr="00310DD9"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- педагог-организатор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  <w:r w:rsidRPr="00CF6F9C"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</w:p>
        </w:tc>
      </w:tr>
      <w:tr w:rsidR="00490D8F" w:rsidRPr="00CF6F9C" w:rsidTr="00310DD9"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Style12"/>
            </w:pP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22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- др. должности (указать наименование)</w:t>
            </w:r>
          </w:p>
          <w:p w:rsidR="00490D8F" w:rsidRPr="00CF6F9C" w:rsidRDefault="00490D8F" w:rsidP="00310DD9">
            <w:pPr>
              <w:pStyle w:val="Style22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- директор</w:t>
            </w:r>
          </w:p>
          <w:p w:rsidR="00490D8F" w:rsidRPr="00CF6F9C" w:rsidRDefault="00490D8F" w:rsidP="00310DD9">
            <w:pPr>
              <w:pStyle w:val="Style22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 xml:space="preserve">- заместитель директора 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2"/>
              <w:jc w:val="center"/>
            </w:pPr>
          </w:p>
          <w:p w:rsidR="00490D8F" w:rsidRPr="00CF6F9C" w:rsidRDefault="00490D8F" w:rsidP="00310DD9">
            <w:pPr>
              <w:pStyle w:val="Style12"/>
              <w:jc w:val="center"/>
            </w:pPr>
            <w:r w:rsidRPr="00CF6F9C">
              <w:t>1</w:t>
            </w:r>
          </w:p>
          <w:p w:rsidR="00490D8F" w:rsidRPr="00CF6F9C" w:rsidRDefault="00490D8F" w:rsidP="00310DD9">
            <w:pPr>
              <w:pStyle w:val="Style12"/>
              <w:jc w:val="center"/>
            </w:pPr>
            <w:r w:rsidRPr="00CF6F9C"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2"/>
              <w:jc w:val="center"/>
            </w:pPr>
          </w:p>
        </w:tc>
      </w:tr>
      <w:tr w:rsidR="00490D8F" w:rsidRPr="00CF6F9C" w:rsidTr="00310DD9">
        <w:tc>
          <w:tcPr>
            <w:tcW w:w="48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pStyle w:val="Style12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Состав педагогического коллектива по стажу работы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22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1-5 лет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F754E9" w:rsidP="00310DD9">
            <w:pPr>
              <w:pStyle w:val="Style12"/>
              <w:jc w:val="center"/>
            </w:pPr>
            <w:r w:rsidRPr="00CF6F9C"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F754E9" w:rsidP="00310DD9">
            <w:pPr>
              <w:pStyle w:val="Style12"/>
              <w:jc w:val="center"/>
            </w:pPr>
            <w:r w:rsidRPr="00CF6F9C">
              <w:t>-</w:t>
            </w:r>
          </w:p>
        </w:tc>
      </w:tr>
      <w:tr w:rsidR="00490D8F" w:rsidRPr="00CF6F9C" w:rsidTr="00310DD9">
        <w:tc>
          <w:tcPr>
            <w:tcW w:w="48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2"/>
            </w:pP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22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5-10 лет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F754E9" w:rsidP="00310DD9">
            <w:pPr>
              <w:pStyle w:val="Style12"/>
              <w:jc w:val="center"/>
            </w:pPr>
            <w:r w:rsidRPr="00CF6F9C"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F754E9" w:rsidP="00310DD9">
            <w:pPr>
              <w:pStyle w:val="Style12"/>
              <w:jc w:val="center"/>
            </w:pPr>
            <w:r w:rsidRPr="00CF6F9C">
              <w:t>-</w:t>
            </w:r>
          </w:p>
        </w:tc>
      </w:tr>
      <w:tr w:rsidR="00490D8F" w:rsidRPr="00CF6F9C" w:rsidTr="00310DD9">
        <w:trPr>
          <w:trHeight w:val="316"/>
        </w:trPr>
        <w:tc>
          <w:tcPr>
            <w:tcW w:w="48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2"/>
            </w:pP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22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10-20 лет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F754E9" w:rsidP="00310DD9">
            <w:pPr>
              <w:pStyle w:val="Style12"/>
              <w:jc w:val="center"/>
            </w:pPr>
            <w:r w:rsidRPr="00CF6F9C"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F754E9" w:rsidP="00310DD9">
            <w:pPr>
              <w:pStyle w:val="Style12"/>
              <w:jc w:val="center"/>
            </w:pPr>
            <w:r w:rsidRPr="00CF6F9C">
              <w:t>-</w:t>
            </w:r>
          </w:p>
        </w:tc>
      </w:tr>
      <w:tr w:rsidR="00490D8F" w:rsidRPr="00CF6F9C" w:rsidTr="00310DD9">
        <w:tc>
          <w:tcPr>
            <w:tcW w:w="4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свыше 20 лет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F754E9" w:rsidP="00310DD9">
            <w:pPr>
              <w:pStyle w:val="Style15"/>
              <w:jc w:val="center"/>
            </w:pPr>
            <w:r w:rsidRPr="00CF6F9C">
              <w:t>3</w:t>
            </w:r>
            <w:r w:rsidR="00490D8F" w:rsidRPr="00CF6F9C"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F754E9" w:rsidP="00310DD9">
            <w:pPr>
              <w:pStyle w:val="Style13"/>
              <w:widowControl/>
              <w:jc w:val="center"/>
            </w:pPr>
            <w:r w:rsidRPr="00CF6F9C">
              <w:t>100%</w:t>
            </w:r>
          </w:p>
        </w:tc>
      </w:tr>
    </w:tbl>
    <w:p w:rsidR="00490D8F" w:rsidRPr="00CF6F9C" w:rsidRDefault="00490D8F" w:rsidP="00490D8F">
      <w:pPr>
        <w:pStyle w:val="Style12"/>
        <w:widowControl/>
        <w:spacing w:before="72"/>
        <w:rPr>
          <w:rStyle w:val="FontStyle37"/>
          <w:i w:val="0"/>
          <w:sz w:val="24"/>
          <w:szCs w:val="24"/>
        </w:rPr>
      </w:pPr>
    </w:p>
    <w:p w:rsidR="00490D8F" w:rsidRPr="00CF6F9C" w:rsidRDefault="00490D8F" w:rsidP="00490D8F">
      <w:pPr>
        <w:pStyle w:val="Default"/>
        <w:rPr>
          <w:b/>
        </w:rPr>
      </w:pPr>
      <w:r w:rsidRPr="00CF6F9C">
        <w:rPr>
          <w:b/>
        </w:rPr>
        <w:t xml:space="preserve">Имеют: </w:t>
      </w:r>
    </w:p>
    <w:p w:rsidR="00490D8F" w:rsidRPr="00CF6F9C" w:rsidRDefault="004753A1" w:rsidP="00490D8F">
      <w:pPr>
        <w:pStyle w:val="Default"/>
        <w:spacing w:after="9"/>
      </w:pPr>
      <w:r w:rsidRPr="00CF6F9C">
        <w:t>-</w:t>
      </w:r>
      <w:r w:rsidR="00490D8F" w:rsidRPr="00CF6F9C">
        <w:t xml:space="preserve">звание «Заслуженный тренер РСФСР» - 3 чел.; </w:t>
      </w:r>
    </w:p>
    <w:p w:rsidR="00490D8F" w:rsidRPr="00CF6F9C" w:rsidRDefault="004753A1" w:rsidP="00490D8F">
      <w:pPr>
        <w:pStyle w:val="Default"/>
        <w:spacing w:after="9"/>
      </w:pPr>
      <w:r w:rsidRPr="00CF6F9C">
        <w:t>-</w:t>
      </w:r>
      <w:r w:rsidR="00490D8F" w:rsidRPr="00CF6F9C">
        <w:t xml:space="preserve">нагрудный знак «Отличник физической культуры и спорта» - 2 чел.; </w:t>
      </w:r>
    </w:p>
    <w:p w:rsidR="00490D8F" w:rsidRPr="00CF6F9C" w:rsidRDefault="004753A1" w:rsidP="00490D8F">
      <w:pPr>
        <w:pStyle w:val="Default"/>
        <w:spacing w:after="9"/>
      </w:pPr>
      <w:r w:rsidRPr="00CF6F9C">
        <w:t>-</w:t>
      </w:r>
      <w:r w:rsidR="00490D8F" w:rsidRPr="00CF6F9C">
        <w:t xml:space="preserve">нагрудный знак «Почетный работник общего образования» - 7 чел.; </w:t>
      </w:r>
    </w:p>
    <w:p w:rsidR="00490D8F" w:rsidRPr="00CF6F9C" w:rsidRDefault="004753A1" w:rsidP="00490D8F">
      <w:pPr>
        <w:pStyle w:val="Default"/>
      </w:pPr>
      <w:r w:rsidRPr="00CF6F9C">
        <w:t>-</w:t>
      </w:r>
      <w:r w:rsidR="00490D8F" w:rsidRPr="00CF6F9C">
        <w:t xml:space="preserve">мастер спорта международного класса» - 1 чел. </w:t>
      </w:r>
    </w:p>
    <w:p w:rsidR="00490D8F" w:rsidRPr="00CF6F9C" w:rsidRDefault="004753A1" w:rsidP="00CC110E">
      <w:pPr>
        <w:pStyle w:val="Default"/>
        <w:rPr>
          <w:rStyle w:val="FontStyle37"/>
          <w:b w:val="0"/>
          <w:bCs w:val="0"/>
          <w:i w:val="0"/>
          <w:iCs w:val="0"/>
          <w:sz w:val="24"/>
          <w:szCs w:val="24"/>
        </w:rPr>
      </w:pPr>
      <w:r w:rsidRPr="00CF6F9C">
        <w:t>-</w:t>
      </w:r>
      <w:r w:rsidR="00490D8F" w:rsidRPr="00CF6F9C">
        <w:t xml:space="preserve">медалью ордена « За заслуги перед Отечеством»  </w:t>
      </w:r>
      <w:proofErr w:type="gramStart"/>
      <w:r w:rsidR="00490D8F" w:rsidRPr="00CF6F9C">
        <w:t>П</w:t>
      </w:r>
      <w:proofErr w:type="gramEnd"/>
      <w:r w:rsidR="00490D8F" w:rsidRPr="00CF6F9C">
        <w:t xml:space="preserve"> степени – 1 человек. </w:t>
      </w:r>
    </w:p>
    <w:p w:rsidR="009579F0" w:rsidRPr="00CF6F9C" w:rsidRDefault="009579F0" w:rsidP="004753A1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A86302" w:rsidRDefault="00A86302" w:rsidP="004753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753A1" w:rsidRPr="00CF6F9C" w:rsidRDefault="004753A1" w:rsidP="004753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F6F9C">
        <w:rPr>
          <w:rFonts w:ascii="Times New Roman" w:hAnsi="Times New Roman"/>
          <w:b/>
          <w:sz w:val="24"/>
          <w:szCs w:val="24"/>
        </w:rPr>
        <w:t>Распределение по квалификационным категориям (школа)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8045"/>
      </w:tblGrid>
      <w:tr w:rsidR="004753A1" w:rsidRPr="00CF6F9C" w:rsidTr="00310DD9">
        <w:tc>
          <w:tcPr>
            <w:tcW w:w="3190" w:type="dxa"/>
          </w:tcPr>
          <w:p w:rsidR="004753A1" w:rsidRPr="00CF6F9C" w:rsidRDefault="004753A1" w:rsidP="00310D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753A1" w:rsidRPr="00CF6F9C" w:rsidRDefault="004753A1" w:rsidP="00310D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F9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8045" w:type="dxa"/>
          </w:tcPr>
          <w:p w:rsidR="004753A1" w:rsidRPr="00CF6F9C" w:rsidRDefault="004753A1" w:rsidP="00310D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F9C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4753A1" w:rsidRPr="00CF6F9C" w:rsidTr="00310DD9">
        <w:tc>
          <w:tcPr>
            <w:tcW w:w="3190" w:type="dxa"/>
          </w:tcPr>
          <w:p w:rsidR="004753A1" w:rsidRPr="00CF6F9C" w:rsidRDefault="004753A1" w:rsidP="00310D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F9C">
              <w:rPr>
                <w:rFonts w:ascii="Times New Roman" w:hAnsi="Times New Roman"/>
                <w:b/>
                <w:sz w:val="24"/>
                <w:szCs w:val="24"/>
              </w:rPr>
              <w:t>Высшая кв</w:t>
            </w:r>
            <w:proofErr w:type="gramStart"/>
            <w:r w:rsidRPr="00CF6F9C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Pr="00CF6F9C">
              <w:rPr>
                <w:rFonts w:ascii="Times New Roman" w:hAnsi="Times New Roman"/>
                <w:b/>
                <w:sz w:val="24"/>
                <w:szCs w:val="24"/>
              </w:rPr>
              <w:t>ат.</w:t>
            </w:r>
          </w:p>
        </w:tc>
        <w:tc>
          <w:tcPr>
            <w:tcW w:w="3190" w:type="dxa"/>
          </w:tcPr>
          <w:p w:rsidR="004753A1" w:rsidRPr="00CF6F9C" w:rsidRDefault="00040340" w:rsidP="00310D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sz w:val="24"/>
                <w:szCs w:val="24"/>
              </w:rPr>
              <w:t>16</w:t>
            </w:r>
            <w:r w:rsidR="004753A1" w:rsidRPr="00CF6F9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045" w:type="dxa"/>
          </w:tcPr>
          <w:p w:rsidR="004753A1" w:rsidRPr="00CF6F9C" w:rsidRDefault="00A65DDB" w:rsidP="00310D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4753A1" w:rsidRPr="00CF6F9C" w:rsidTr="00310DD9">
        <w:tc>
          <w:tcPr>
            <w:tcW w:w="3190" w:type="dxa"/>
          </w:tcPr>
          <w:p w:rsidR="004753A1" w:rsidRPr="00CF6F9C" w:rsidRDefault="004753A1" w:rsidP="00310D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F9C">
              <w:rPr>
                <w:rFonts w:ascii="Times New Roman" w:hAnsi="Times New Roman"/>
                <w:b/>
                <w:sz w:val="24"/>
                <w:szCs w:val="24"/>
              </w:rPr>
              <w:t>Первая кв</w:t>
            </w:r>
            <w:proofErr w:type="gramStart"/>
            <w:r w:rsidRPr="00CF6F9C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Pr="00CF6F9C">
              <w:rPr>
                <w:rFonts w:ascii="Times New Roman" w:hAnsi="Times New Roman"/>
                <w:b/>
                <w:sz w:val="24"/>
                <w:szCs w:val="24"/>
              </w:rPr>
              <w:t>ат.</w:t>
            </w:r>
          </w:p>
        </w:tc>
        <w:tc>
          <w:tcPr>
            <w:tcW w:w="3190" w:type="dxa"/>
          </w:tcPr>
          <w:p w:rsidR="004753A1" w:rsidRPr="00CF6F9C" w:rsidRDefault="00040340" w:rsidP="00040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4753A1" w:rsidRPr="00CF6F9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045" w:type="dxa"/>
          </w:tcPr>
          <w:p w:rsidR="004753A1" w:rsidRPr="00CF6F9C" w:rsidRDefault="00A65DDB" w:rsidP="00310D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753A1" w:rsidRPr="00CF6F9C" w:rsidTr="00310DD9">
        <w:tc>
          <w:tcPr>
            <w:tcW w:w="3190" w:type="dxa"/>
          </w:tcPr>
          <w:p w:rsidR="004753A1" w:rsidRPr="00CF6F9C" w:rsidRDefault="004753A1" w:rsidP="00310D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F9C">
              <w:rPr>
                <w:rFonts w:ascii="Times New Roman" w:hAnsi="Times New Roman"/>
                <w:b/>
                <w:sz w:val="24"/>
                <w:szCs w:val="24"/>
              </w:rPr>
              <w:t>Не аттестованы</w:t>
            </w:r>
          </w:p>
        </w:tc>
        <w:tc>
          <w:tcPr>
            <w:tcW w:w="3190" w:type="dxa"/>
          </w:tcPr>
          <w:p w:rsidR="004753A1" w:rsidRPr="00CF6F9C" w:rsidRDefault="00040340" w:rsidP="00310D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sz w:val="24"/>
                <w:szCs w:val="24"/>
              </w:rPr>
              <w:t>14</w:t>
            </w:r>
            <w:r w:rsidR="004753A1" w:rsidRPr="00CF6F9C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8045" w:type="dxa"/>
          </w:tcPr>
          <w:p w:rsidR="004753A1" w:rsidRPr="00CF6F9C" w:rsidRDefault="00A65DDB" w:rsidP="00310D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753A1" w:rsidRPr="00CF6F9C" w:rsidTr="00310DD9">
        <w:tc>
          <w:tcPr>
            <w:tcW w:w="3190" w:type="dxa"/>
          </w:tcPr>
          <w:p w:rsidR="004753A1" w:rsidRPr="00CF6F9C" w:rsidRDefault="004753A1" w:rsidP="00310D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F9C">
              <w:rPr>
                <w:rFonts w:ascii="Times New Roman" w:hAnsi="Times New Roman"/>
                <w:b/>
                <w:sz w:val="24"/>
                <w:szCs w:val="24"/>
              </w:rPr>
              <w:t>Соответствие</w:t>
            </w:r>
          </w:p>
        </w:tc>
        <w:tc>
          <w:tcPr>
            <w:tcW w:w="3190" w:type="dxa"/>
          </w:tcPr>
          <w:p w:rsidR="004753A1" w:rsidRPr="00CF6F9C" w:rsidRDefault="00040340" w:rsidP="00310D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sz w:val="24"/>
                <w:szCs w:val="24"/>
              </w:rPr>
              <w:t>8</w:t>
            </w:r>
            <w:r w:rsidR="004753A1" w:rsidRPr="00CF6F9C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8045" w:type="dxa"/>
          </w:tcPr>
          <w:p w:rsidR="004753A1" w:rsidRPr="00CF6F9C" w:rsidRDefault="00A65DDB" w:rsidP="00310D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40340" w:rsidRPr="00CF6F9C" w:rsidTr="00310DD9">
        <w:tc>
          <w:tcPr>
            <w:tcW w:w="3190" w:type="dxa"/>
          </w:tcPr>
          <w:p w:rsidR="00040340" w:rsidRPr="00CF6F9C" w:rsidRDefault="00040340" w:rsidP="00310D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F9C">
              <w:rPr>
                <w:rFonts w:ascii="Times New Roman" w:hAnsi="Times New Roman"/>
                <w:b/>
                <w:sz w:val="24"/>
                <w:szCs w:val="24"/>
              </w:rPr>
              <w:t>В декрете</w:t>
            </w:r>
          </w:p>
        </w:tc>
        <w:tc>
          <w:tcPr>
            <w:tcW w:w="3190" w:type="dxa"/>
          </w:tcPr>
          <w:p w:rsidR="00040340" w:rsidRPr="00CF6F9C" w:rsidRDefault="00040340" w:rsidP="00310D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5" w:type="dxa"/>
          </w:tcPr>
          <w:p w:rsidR="00040340" w:rsidRPr="00CF6F9C" w:rsidRDefault="00A65DDB" w:rsidP="00310D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0340" w:rsidRPr="00CF6F9C" w:rsidTr="00310DD9">
        <w:tc>
          <w:tcPr>
            <w:tcW w:w="3190" w:type="dxa"/>
          </w:tcPr>
          <w:p w:rsidR="00040340" w:rsidRPr="00CF6F9C" w:rsidRDefault="00374DC6" w:rsidP="00310D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F9C">
              <w:rPr>
                <w:rFonts w:ascii="Times New Roman" w:hAnsi="Times New Roman"/>
                <w:b/>
                <w:sz w:val="24"/>
                <w:szCs w:val="24"/>
              </w:rPr>
              <w:t>Всего по должностям</w:t>
            </w:r>
          </w:p>
        </w:tc>
        <w:tc>
          <w:tcPr>
            <w:tcW w:w="3190" w:type="dxa"/>
          </w:tcPr>
          <w:p w:rsidR="00040340" w:rsidRPr="00CF6F9C" w:rsidRDefault="00374DC6" w:rsidP="00310D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45" w:type="dxa"/>
          </w:tcPr>
          <w:p w:rsidR="00040340" w:rsidRPr="00CF6F9C" w:rsidRDefault="00040340" w:rsidP="00310D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53A1" w:rsidRPr="00CF6F9C" w:rsidRDefault="004753A1" w:rsidP="004753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6F9C">
        <w:rPr>
          <w:rFonts w:ascii="Times New Roman" w:hAnsi="Times New Roman"/>
          <w:sz w:val="24"/>
          <w:szCs w:val="24"/>
        </w:rPr>
        <w:t xml:space="preserve">      Доля педагогических работников, аттестованных на первую и высшую квалификационные категории, - </w:t>
      </w:r>
      <w:r w:rsidR="00A65DDB" w:rsidRPr="00CF6F9C">
        <w:rPr>
          <w:rFonts w:ascii="Times New Roman" w:hAnsi="Times New Roman"/>
          <w:sz w:val="24"/>
          <w:szCs w:val="24"/>
        </w:rPr>
        <w:t>52</w:t>
      </w:r>
      <w:r w:rsidRPr="00CF6F9C">
        <w:rPr>
          <w:rFonts w:ascii="Times New Roman" w:hAnsi="Times New Roman"/>
          <w:sz w:val="24"/>
          <w:szCs w:val="24"/>
        </w:rPr>
        <w:t>%</w:t>
      </w:r>
    </w:p>
    <w:p w:rsidR="00490D8F" w:rsidRPr="00CF6F9C" w:rsidRDefault="00490D8F" w:rsidP="00490D8F">
      <w:pPr>
        <w:pStyle w:val="Style12"/>
        <w:widowControl/>
        <w:tabs>
          <w:tab w:val="left" w:leader="underscore" w:pos="754"/>
          <w:tab w:val="left" w:leader="underscore" w:pos="10133"/>
        </w:tabs>
        <w:spacing w:after="120"/>
        <w:ind w:right="4644"/>
        <w:rPr>
          <w:rStyle w:val="FontStyle37"/>
          <w:i w:val="0"/>
          <w:color w:val="000000"/>
          <w:sz w:val="24"/>
          <w:szCs w:val="24"/>
        </w:rPr>
      </w:pPr>
    </w:p>
    <w:p w:rsidR="00490D8F" w:rsidRPr="00CF6F9C" w:rsidRDefault="00490D8F" w:rsidP="00490D8F">
      <w:pPr>
        <w:pStyle w:val="Style12"/>
        <w:widowControl/>
        <w:tabs>
          <w:tab w:val="left" w:leader="underscore" w:pos="754"/>
          <w:tab w:val="left" w:leader="underscore" w:pos="10133"/>
        </w:tabs>
        <w:spacing w:after="120"/>
        <w:ind w:right="4644"/>
        <w:rPr>
          <w:rStyle w:val="FontStyle37"/>
          <w:i w:val="0"/>
          <w:color w:val="000000"/>
          <w:sz w:val="24"/>
          <w:szCs w:val="24"/>
        </w:rPr>
      </w:pPr>
      <w:r w:rsidRPr="00CF6F9C">
        <w:rPr>
          <w:rStyle w:val="FontStyle37"/>
          <w:i w:val="0"/>
          <w:color w:val="000000"/>
          <w:sz w:val="24"/>
          <w:szCs w:val="24"/>
        </w:rPr>
        <w:t>Материально-технические условия реализации основных общеобразовательных программ</w:t>
      </w:r>
    </w:p>
    <w:p w:rsidR="00490D8F" w:rsidRPr="00CF6F9C" w:rsidRDefault="00490D8F" w:rsidP="00490D8F">
      <w:pPr>
        <w:pStyle w:val="Style12"/>
        <w:widowControl/>
        <w:tabs>
          <w:tab w:val="left" w:leader="underscore" w:pos="754"/>
          <w:tab w:val="left" w:leader="underscore" w:pos="10133"/>
        </w:tabs>
        <w:ind w:right="4644"/>
        <w:rPr>
          <w:rStyle w:val="FontStyle37"/>
          <w:i w:val="0"/>
          <w:sz w:val="24"/>
          <w:szCs w:val="24"/>
        </w:rPr>
      </w:pPr>
      <w:r w:rsidRPr="00CF6F9C">
        <w:rPr>
          <w:rStyle w:val="FontStyle38"/>
          <w:sz w:val="24"/>
          <w:szCs w:val="24"/>
        </w:rPr>
        <w:t xml:space="preserve">  </w:t>
      </w:r>
      <w:r w:rsidRPr="00CF6F9C">
        <w:rPr>
          <w:rStyle w:val="FontStyle37"/>
          <w:i w:val="0"/>
          <w:sz w:val="24"/>
          <w:szCs w:val="24"/>
        </w:rPr>
        <w:t>Материально-техническая база общеобразовательной организации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800"/>
        <w:gridCol w:w="10390"/>
      </w:tblGrid>
      <w:tr w:rsidR="00490D8F" w:rsidRPr="00CF6F9C" w:rsidTr="00CC11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pStyle w:val="Style18"/>
              <w:widowControl/>
              <w:jc w:val="center"/>
              <w:rPr>
                <w:rStyle w:val="FontStyle39"/>
                <w:sz w:val="24"/>
                <w:szCs w:val="24"/>
              </w:rPr>
            </w:pPr>
            <w:r w:rsidRPr="00CF6F9C">
              <w:rPr>
                <w:rStyle w:val="FontStyle39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pStyle w:val="Style18"/>
              <w:widowControl/>
              <w:jc w:val="center"/>
              <w:rPr>
                <w:rStyle w:val="FontStyle39"/>
                <w:sz w:val="24"/>
                <w:szCs w:val="24"/>
              </w:rPr>
            </w:pPr>
            <w:r w:rsidRPr="00CF6F9C">
              <w:rPr>
                <w:rStyle w:val="FontStyle39"/>
                <w:sz w:val="24"/>
                <w:szCs w:val="24"/>
              </w:rPr>
              <w:t>Количество  мест (классов)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pStyle w:val="Style18"/>
              <w:widowControl/>
              <w:jc w:val="center"/>
              <w:rPr>
                <w:rStyle w:val="FontStyle39"/>
                <w:sz w:val="24"/>
                <w:szCs w:val="24"/>
              </w:rPr>
            </w:pPr>
            <w:r w:rsidRPr="00CF6F9C">
              <w:rPr>
                <w:rStyle w:val="FontStyle39"/>
                <w:sz w:val="24"/>
                <w:szCs w:val="24"/>
              </w:rPr>
              <w:t>Площадь (кв. м)</w:t>
            </w:r>
          </w:p>
        </w:tc>
        <w:tc>
          <w:tcPr>
            <w:tcW w:w="10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pStyle w:val="Style18"/>
              <w:widowControl/>
              <w:spacing w:line="250" w:lineRule="exact"/>
              <w:jc w:val="center"/>
              <w:rPr>
                <w:rStyle w:val="FontStyle39"/>
                <w:sz w:val="24"/>
                <w:szCs w:val="24"/>
              </w:rPr>
            </w:pPr>
            <w:r w:rsidRPr="00CF6F9C">
              <w:rPr>
                <w:rStyle w:val="FontStyle39"/>
                <w:sz w:val="24"/>
                <w:szCs w:val="24"/>
              </w:rPr>
              <w:t>Оборудование</w:t>
            </w:r>
          </w:p>
        </w:tc>
      </w:tr>
      <w:tr w:rsidR="00490D8F" w:rsidRPr="00CF6F9C" w:rsidTr="00CC11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27</w:t>
            </w:r>
            <w:r w:rsidR="00EF3915" w:rsidRPr="00CF6F9C">
              <w:t xml:space="preserve">3 </w:t>
            </w:r>
          </w:p>
        </w:tc>
        <w:tc>
          <w:tcPr>
            <w:tcW w:w="10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>маты гимнастические, мяч набивной ( 1 кг, 2 кг, 3 кг)</w:t>
            </w:r>
            <w:proofErr w:type="gramStart"/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>,с</w:t>
            </w:r>
            <w:proofErr w:type="gramEnd"/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>калка гимнастическая, мяч малый ( мягкий), обруч гимнастический, канат для перетягивания, тренажёр;</w:t>
            </w:r>
          </w:p>
          <w:p w:rsidR="00490D8F" w:rsidRPr="00CF6F9C" w:rsidRDefault="00490D8F" w:rsidP="00310D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игры- щиты баскетбольные и кольцами и сеткой, стойки волейбольные универсальные, сетка волейбольная, мячи волейбольные, ворота для мини- футбола, мячи футбольные;</w:t>
            </w:r>
          </w:p>
          <w:p w:rsidR="00490D8F" w:rsidRPr="00CF6F9C" w:rsidRDefault="00490D8F" w:rsidP="00310D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>Лыжный спорт - комплекты лыж;</w:t>
            </w:r>
          </w:p>
          <w:p w:rsidR="00490D8F" w:rsidRPr="00CF6F9C" w:rsidRDefault="00490D8F" w:rsidP="00310D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>Тенни</w:t>
            </w:r>
            <w:proofErr w:type="gramStart"/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>с-</w:t>
            </w:r>
            <w:proofErr w:type="gramEnd"/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стол теннисный, сетка теннисная, ракетка теннисная ( пара), шарики теннисные.</w:t>
            </w:r>
          </w:p>
          <w:p w:rsidR="00490D8F" w:rsidRPr="00CF6F9C" w:rsidRDefault="00490D8F" w:rsidP="00310DD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>Помещения - спортивные залы  раздевалки, душевые, подсобные помещения для хранения инвентаря</w:t>
            </w:r>
          </w:p>
        </w:tc>
      </w:tr>
      <w:tr w:rsidR="00490D8F" w:rsidRPr="00CF6F9C" w:rsidTr="00CC11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 xml:space="preserve">Библиотека (при наличии читального зала указать количество </w:t>
            </w:r>
            <w:r w:rsidRPr="00CF6F9C">
              <w:rPr>
                <w:rStyle w:val="FontStyle41"/>
                <w:sz w:val="24"/>
                <w:szCs w:val="24"/>
              </w:rPr>
              <w:lastRenderedPageBreak/>
              <w:t xml:space="preserve">рабочих мест) </w:t>
            </w:r>
          </w:p>
          <w:p w:rsidR="00EF3915" w:rsidRPr="00CF6F9C" w:rsidRDefault="00EF3915" w:rsidP="00310DD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Читальный зал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lastRenderedPageBreak/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EF3915" w:rsidP="00310DD9">
            <w:pPr>
              <w:pStyle w:val="Style13"/>
              <w:widowControl/>
            </w:pPr>
            <w:r w:rsidRPr="00CF6F9C">
              <w:t>29,5</w:t>
            </w:r>
          </w:p>
          <w:p w:rsidR="00EF3915" w:rsidRPr="00CF6F9C" w:rsidRDefault="00EF3915" w:rsidP="00310DD9">
            <w:pPr>
              <w:pStyle w:val="Style13"/>
              <w:widowControl/>
            </w:pPr>
          </w:p>
          <w:p w:rsidR="00EF3915" w:rsidRPr="00CF6F9C" w:rsidRDefault="00EF3915" w:rsidP="00310DD9">
            <w:pPr>
              <w:pStyle w:val="Style13"/>
              <w:widowControl/>
            </w:pPr>
          </w:p>
          <w:p w:rsidR="00EF3915" w:rsidRPr="00CF6F9C" w:rsidRDefault="00EF3915" w:rsidP="00310DD9">
            <w:pPr>
              <w:pStyle w:val="Style13"/>
              <w:widowControl/>
            </w:pPr>
          </w:p>
          <w:p w:rsidR="00EF3915" w:rsidRPr="00CF6F9C" w:rsidRDefault="00EF3915" w:rsidP="00310DD9">
            <w:pPr>
              <w:pStyle w:val="Style13"/>
              <w:widowControl/>
            </w:pPr>
            <w:r w:rsidRPr="00CF6F9C">
              <w:t xml:space="preserve">29,1 </w:t>
            </w:r>
          </w:p>
        </w:tc>
        <w:tc>
          <w:tcPr>
            <w:tcW w:w="10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>Деревянные стеллажи, металлические стеллажи, парты, стулья, стол библиотекаря, металлические подставки для выставок,</w:t>
            </w:r>
          </w:p>
          <w:p w:rsidR="00490D8F" w:rsidRPr="00CF6F9C" w:rsidRDefault="00490D8F" w:rsidP="00310D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>Всего книг, брошюр и журналов- 12 447 шт.</w:t>
            </w:r>
          </w:p>
          <w:p w:rsidR="00490D8F" w:rsidRPr="00CF6F9C" w:rsidRDefault="00490D8F" w:rsidP="00310D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>учебников- 3385 шт.</w:t>
            </w:r>
          </w:p>
          <w:p w:rsidR="00490D8F" w:rsidRPr="00CF6F9C" w:rsidRDefault="00490D8F" w:rsidP="00310DD9">
            <w:pPr>
              <w:rPr>
                <w:color w:val="FF0000"/>
              </w:rPr>
            </w:pPr>
          </w:p>
        </w:tc>
      </w:tr>
      <w:tr w:rsidR="00490D8F" w:rsidRPr="00CF6F9C" w:rsidTr="00CC11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lastRenderedPageBreak/>
              <w:t>Столовая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EF3915" w:rsidP="00310DD9">
            <w:pPr>
              <w:pStyle w:val="Style13"/>
              <w:widowControl/>
            </w:pPr>
            <w:r w:rsidRPr="00CF6F9C">
              <w:t xml:space="preserve">218 </w:t>
            </w:r>
          </w:p>
          <w:p w:rsidR="00490D8F" w:rsidRPr="00CF6F9C" w:rsidRDefault="00490D8F" w:rsidP="00310DD9">
            <w:pPr>
              <w:pStyle w:val="Style13"/>
              <w:widowControl/>
            </w:pPr>
          </w:p>
        </w:tc>
        <w:tc>
          <w:tcPr>
            <w:tcW w:w="10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9579F0" w:rsidP="00310DD9">
            <w:pPr>
              <w:rPr>
                <w:color w:val="000000"/>
              </w:rPr>
            </w:pPr>
            <w:r w:rsidRPr="00CF6F9C">
              <w:t>90 посадочных мест</w:t>
            </w:r>
          </w:p>
        </w:tc>
      </w:tr>
      <w:tr w:rsidR="00490D8F" w:rsidRPr="00CF6F9C" w:rsidTr="00CC11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Медицинский  кабинет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 xml:space="preserve">30 </w:t>
            </w:r>
            <w:proofErr w:type="gramStart"/>
            <w:r w:rsidRPr="00CF6F9C">
              <w:t xml:space="preserve">( </w:t>
            </w:r>
            <w:proofErr w:type="gramEnd"/>
            <w:r w:rsidRPr="00CF6F9C">
              <w:t>кв. м)</w:t>
            </w:r>
          </w:p>
        </w:tc>
        <w:tc>
          <w:tcPr>
            <w:tcW w:w="10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Весы медицинские, ростомер, тонометр в возрастными манжетами, </w:t>
            </w:r>
            <w:proofErr w:type="spellStart"/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>стетофонендоскоп</w:t>
            </w:r>
            <w:proofErr w:type="spellEnd"/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секундомер, сантиметровая лента, </w:t>
            </w:r>
            <w:proofErr w:type="spellStart"/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>динаномометр</w:t>
            </w:r>
            <w:proofErr w:type="spellEnd"/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кистевой 2-х видов </w:t>
            </w:r>
            <w:proofErr w:type="gramStart"/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детей разных возрастных групп), </w:t>
            </w:r>
            <w:proofErr w:type="spellStart"/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>плантограф</w:t>
            </w:r>
            <w:proofErr w:type="spellEnd"/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>, термометр медицинский, шпатель одноразовый, холодильник,</w:t>
            </w:r>
          </w:p>
          <w:p w:rsidR="00490D8F" w:rsidRPr="00CF6F9C" w:rsidRDefault="00490D8F" w:rsidP="00310D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облучатель медицинский бактерицидный настенный ОБН-150,шптиц одноразовый с иглами </w:t>
            </w:r>
            <w:proofErr w:type="gramStart"/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1 мл, на 2 мл, на 5 мл, на 10 мл), лоток медицинский почкообразный, аппарат Рота с таблицей Сивцева-Орловой, перчатки медицинские, грелка медицинская, пузырь для льда, жгут кровоостанавливающий резиновый носилки, перевязочный материал: бинты, стерильные бинты, стерильные салфетки, стерильная вата, лейкопластырь, антисептики для обработки ран, </w:t>
            </w:r>
            <w:proofErr w:type="spellStart"/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>термоконтейнер</w:t>
            </w:r>
            <w:proofErr w:type="spellEnd"/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транспортировки медицинских иммунобиологических препаратов, дозаторы для  мыла, бумажные полотенца, антисептик для обработки рук, спирт этиловый, </w:t>
            </w:r>
            <w:proofErr w:type="spellStart"/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>посиндромная</w:t>
            </w:r>
            <w:proofErr w:type="spellEnd"/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укладка медикаментов и перевязочных материалов для оказания неотложной медицинской помощи, дезинфицирующие средства, ведро с педальной  крышкой, ёмкость для </w:t>
            </w:r>
            <w:proofErr w:type="spellStart"/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>дезинфирующих</w:t>
            </w:r>
            <w:proofErr w:type="spellEnd"/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средств, емкост</w:t>
            </w:r>
            <w:proofErr w:type="gramStart"/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>ь-</w:t>
            </w:r>
            <w:proofErr w:type="gramEnd"/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прокалываемый  контейнер с крышкой для дезинфекции отработанный шприцов, тампонов, использованных вакцин, стол рабочий, стул, кушетка, ширма медицинская, шкаф медицинский для хранения лекарственных средств, шкаф для хранения </w:t>
            </w:r>
            <w:proofErr w:type="gramStart"/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медицинской документации, стол медицинский, столик инструментальный, столик манипуляционный, лампа настольная, бикс большой, бикс малый, пинцет, ножницы, халат медицинский, шапочки, коврик </w:t>
            </w:r>
            <w:proofErr w:type="gramEnd"/>
          </w:p>
          <w:p w:rsidR="00490D8F" w:rsidRPr="00CF6F9C" w:rsidRDefault="00490D8F" w:rsidP="00310DD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color w:val="000000"/>
                <w:sz w:val="24"/>
                <w:szCs w:val="24"/>
              </w:rPr>
              <w:t>( 1мх1,5м).</w:t>
            </w:r>
          </w:p>
        </w:tc>
      </w:tr>
      <w:tr w:rsidR="00490D8F" w:rsidRPr="00CF6F9C" w:rsidTr="00CC11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Количество учебных кабинетов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EF3915" w:rsidP="00310DD9">
            <w:pPr>
              <w:pStyle w:val="Style13"/>
              <w:widowControl/>
            </w:pPr>
            <w:r w:rsidRPr="00CF6F9C">
              <w:t>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 xml:space="preserve"> ( кв. м)</w:t>
            </w:r>
          </w:p>
        </w:tc>
        <w:tc>
          <w:tcPr>
            <w:tcW w:w="10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rPr>
                <w:color w:val="FF0000"/>
              </w:rPr>
            </w:pPr>
          </w:p>
        </w:tc>
      </w:tr>
      <w:tr w:rsidR="00490D8F" w:rsidRPr="00CF6F9C" w:rsidTr="00CC11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</w:p>
        </w:tc>
        <w:tc>
          <w:tcPr>
            <w:tcW w:w="10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rPr>
                <w:color w:val="FF0000"/>
              </w:rPr>
            </w:pPr>
          </w:p>
        </w:tc>
      </w:tr>
      <w:tr w:rsidR="00490D8F" w:rsidRPr="00CF6F9C" w:rsidTr="00CC11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- на ступени основного и среднего общего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EF3915" w:rsidP="00310DD9">
            <w:pPr>
              <w:pStyle w:val="Style13"/>
              <w:widowControl/>
            </w:pPr>
            <w:r w:rsidRPr="00CF6F9C">
              <w:t>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</w:p>
        </w:tc>
        <w:tc>
          <w:tcPr>
            <w:tcW w:w="10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shd w:val="clear" w:color="auto" w:fill="FFFFFF"/>
              <w:rPr>
                <w:color w:val="000000"/>
              </w:rPr>
            </w:pPr>
            <w:r w:rsidRPr="00CF6F9C">
              <w:rPr>
                <w:color w:val="000000"/>
              </w:rPr>
              <w:t xml:space="preserve">Персональный компьютер учителя -5, Колонки – 5, Мультимедиа-проектор </w:t>
            </w:r>
            <w:r w:rsidRPr="00CF6F9C">
              <w:rPr>
                <w:color w:val="000000"/>
                <w:lang w:val="en-US"/>
              </w:rPr>
              <w:t>SMART</w:t>
            </w:r>
            <w:r w:rsidRPr="00CF6F9C">
              <w:rPr>
                <w:color w:val="000000"/>
              </w:rPr>
              <w:t xml:space="preserve"> – 6, Интерактивная доска </w:t>
            </w:r>
            <w:r w:rsidRPr="00CF6F9C">
              <w:rPr>
                <w:color w:val="000000"/>
                <w:lang w:val="en-US"/>
              </w:rPr>
              <w:t>SMART</w:t>
            </w:r>
            <w:r w:rsidRPr="00CF6F9C">
              <w:rPr>
                <w:color w:val="000000"/>
              </w:rPr>
              <w:t xml:space="preserve">  (сенсорная) -6, Доска магнитно-маркерная с антибликовым покрытием (размер 120х240 см) – 4, МФУ </w:t>
            </w:r>
            <w:r w:rsidRPr="00CF6F9C">
              <w:rPr>
                <w:color w:val="000000"/>
                <w:lang w:val="en-US"/>
              </w:rPr>
              <w:t>CASENJETM</w:t>
            </w:r>
            <w:r w:rsidRPr="00CF6F9C">
              <w:rPr>
                <w:color w:val="000000"/>
              </w:rPr>
              <w:t xml:space="preserve"> 1132 </w:t>
            </w:r>
            <w:r w:rsidRPr="00CF6F9C">
              <w:rPr>
                <w:color w:val="000000"/>
                <w:lang w:val="en-US"/>
              </w:rPr>
              <w:t>MFP</w:t>
            </w:r>
            <w:r w:rsidRPr="00CF6F9C">
              <w:rPr>
                <w:color w:val="000000"/>
              </w:rPr>
              <w:t xml:space="preserve"> – 6, Цифровой фотоаппарат </w:t>
            </w:r>
            <w:r w:rsidRPr="00CF6F9C">
              <w:rPr>
                <w:color w:val="000000"/>
                <w:lang w:val="en-US"/>
              </w:rPr>
              <w:t>LUMIX</w:t>
            </w:r>
            <w:r w:rsidRPr="00CF6F9C">
              <w:rPr>
                <w:color w:val="000000"/>
              </w:rPr>
              <w:t xml:space="preserve"> -1, </w:t>
            </w:r>
            <w:proofErr w:type="spellStart"/>
            <w:r w:rsidRPr="00CF6F9C">
              <w:rPr>
                <w:color w:val="000000"/>
              </w:rPr>
              <w:t>Флеш</w:t>
            </w:r>
            <w:proofErr w:type="spellEnd"/>
            <w:r w:rsidRPr="00CF6F9C">
              <w:rPr>
                <w:color w:val="000000"/>
              </w:rPr>
              <w:t xml:space="preserve">-память </w:t>
            </w:r>
            <w:r w:rsidRPr="00CF6F9C">
              <w:rPr>
                <w:color w:val="000000"/>
                <w:lang w:val="en-US"/>
              </w:rPr>
              <w:t>TRANSCEND</w:t>
            </w:r>
            <w:r w:rsidRPr="00CF6F9C">
              <w:rPr>
                <w:color w:val="000000"/>
              </w:rPr>
              <w:t xml:space="preserve">  64 </w:t>
            </w:r>
            <w:r w:rsidRPr="00CF6F9C">
              <w:rPr>
                <w:color w:val="000000"/>
                <w:lang w:val="en-US"/>
              </w:rPr>
              <w:t>GB</w:t>
            </w:r>
            <w:r w:rsidRPr="00CF6F9C">
              <w:rPr>
                <w:color w:val="000000"/>
              </w:rPr>
              <w:t xml:space="preserve">, </w:t>
            </w:r>
            <w:proofErr w:type="spellStart"/>
            <w:r w:rsidRPr="00CF6F9C">
              <w:rPr>
                <w:color w:val="000000"/>
              </w:rPr>
              <w:t>Картридер</w:t>
            </w:r>
            <w:proofErr w:type="spellEnd"/>
            <w:r w:rsidRPr="00CF6F9C">
              <w:rPr>
                <w:color w:val="000000"/>
              </w:rPr>
              <w:t xml:space="preserve"> </w:t>
            </w:r>
            <w:r w:rsidRPr="00CF6F9C">
              <w:rPr>
                <w:color w:val="000000"/>
                <w:lang w:val="en-US"/>
              </w:rPr>
              <w:t>PRETEC</w:t>
            </w:r>
            <w:r w:rsidRPr="00CF6F9C">
              <w:rPr>
                <w:color w:val="000000"/>
              </w:rPr>
              <w:t xml:space="preserve">, </w:t>
            </w:r>
          </w:p>
        </w:tc>
      </w:tr>
      <w:tr w:rsidR="00490D8F" w:rsidRPr="00CF6F9C" w:rsidTr="00CC11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Кабинет химии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EF3915" w:rsidP="00310DD9">
            <w:pPr>
              <w:pStyle w:val="Style13"/>
              <w:widowControl/>
            </w:pPr>
            <w:r w:rsidRPr="00CF6F9C">
              <w:t>31,4</w:t>
            </w:r>
          </w:p>
        </w:tc>
        <w:tc>
          <w:tcPr>
            <w:tcW w:w="10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rPr>
                <w:color w:val="000000"/>
              </w:rPr>
            </w:pPr>
            <w:r w:rsidRPr="00CF6F9C">
              <w:rPr>
                <w:color w:val="000000"/>
              </w:rPr>
              <w:t xml:space="preserve">Коллекции – раздаточный материал. </w:t>
            </w:r>
          </w:p>
        </w:tc>
      </w:tr>
      <w:tr w:rsidR="00490D8F" w:rsidRPr="00CF6F9C" w:rsidTr="00CC11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Кабинет биологии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EF3915" w:rsidP="00310DD9">
            <w:pPr>
              <w:pStyle w:val="Style13"/>
              <w:widowControl/>
            </w:pPr>
            <w:r w:rsidRPr="00CF6F9C">
              <w:t>28,6</w:t>
            </w:r>
          </w:p>
        </w:tc>
        <w:tc>
          <w:tcPr>
            <w:tcW w:w="10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shd w:val="clear" w:color="auto" w:fill="FFFFFF"/>
              <w:rPr>
                <w:b/>
                <w:color w:val="000000"/>
              </w:rPr>
            </w:pPr>
            <w:r w:rsidRPr="00CF6F9C">
              <w:rPr>
                <w:b/>
                <w:color w:val="000000"/>
              </w:rPr>
              <w:t>Кабинет оборудован интерактивной системой</w:t>
            </w:r>
          </w:p>
          <w:p w:rsidR="00490D8F" w:rsidRPr="00CF6F9C" w:rsidRDefault="00490D8F" w:rsidP="00310DD9">
            <w:pPr>
              <w:pStyle w:val="Style13"/>
              <w:widowControl/>
              <w:rPr>
                <w:color w:val="000000"/>
              </w:rPr>
            </w:pPr>
            <w:r w:rsidRPr="00CF6F9C">
              <w:rPr>
                <w:color w:val="000000"/>
              </w:rPr>
              <w:t>Таблицы по темам. Комнатные растения</w:t>
            </w:r>
            <w:proofErr w:type="gramStart"/>
            <w:r w:rsidRPr="00CF6F9C">
              <w:rPr>
                <w:color w:val="000000"/>
              </w:rPr>
              <w:t xml:space="preserve"> .</w:t>
            </w:r>
            <w:proofErr w:type="gramEnd"/>
            <w:r w:rsidRPr="00CF6F9C">
              <w:rPr>
                <w:color w:val="000000"/>
              </w:rPr>
              <w:t xml:space="preserve"> Микроскопы, Муляжи. Демонстрационные пособия.</w:t>
            </w:r>
          </w:p>
        </w:tc>
      </w:tr>
      <w:tr w:rsidR="00490D8F" w:rsidRPr="00CF6F9C" w:rsidTr="00CC11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lastRenderedPageBreak/>
              <w:t>Кабинет русского языка и литературы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3F198F" w:rsidP="00310DD9">
            <w:pPr>
              <w:pStyle w:val="Style13"/>
              <w:widowControl/>
            </w:pPr>
            <w:r w:rsidRPr="00CF6F9C">
              <w:t xml:space="preserve"> 12,8</w:t>
            </w:r>
          </w:p>
        </w:tc>
        <w:tc>
          <w:tcPr>
            <w:tcW w:w="10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shd w:val="clear" w:color="auto" w:fill="FFFFFF"/>
              <w:rPr>
                <w:b/>
                <w:color w:val="000000"/>
              </w:rPr>
            </w:pPr>
            <w:r w:rsidRPr="00CF6F9C">
              <w:rPr>
                <w:color w:val="000000"/>
              </w:rPr>
              <w:t xml:space="preserve">Персональный компьютер учителя -1, Колонки – 1, Мультимедиа-проектор </w:t>
            </w:r>
            <w:r w:rsidRPr="00CF6F9C">
              <w:rPr>
                <w:color w:val="000000"/>
                <w:lang w:val="en-US"/>
              </w:rPr>
              <w:t>SMART</w:t>
            </w:r>
            <w:r w:rsidRPr="00CF6F9C">
              <w:rPr>
                <w:color w:val="000000"/>
              </w:rPr>
              <w:t xml:space="preserve"> – 1, Интерактивная доска </w:t>
            </w:r>
            <w:r w:rsidRPr="00CF6F9C">
              <w:rPr>
                <w:color w:val="000000"/>
                <w:lang w:val="en-US"/>
              </w:rPr>
              <w:t>SMART</w:t>
            </w:r>
            <w:r w:rsidRPr="00CF6F9C">
              <w:rPr>
                <w:color w:val="000000"/>
              </w:rPr>
              <w:t xml:space="preserve">  (сенсорная) -1, Доска магнитно-маркерная с антибликовым покрытием (размер 120х240 см) – 2</w:t>
            </w:r>
          </w:p>
        </w:tc>
      </w:tr>
      <w:tr w:rsidR="00490D8F" w:rsidRPr="00CF6F9C" w:rsidTr="00CC11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Кабинет математики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3F198F" w:rsidP="00310DD9">
            <w:pPr>
              <w:pStyle w:val="Style13"/>
              <w:widowControl/>
            </w:pPr>
            <w:r w:rsidRPr="00CF6F9C">
              <w:t xml:space="preserve"> 27,5</w:t>
            </w:r>
          </w:p>
        </w:tc>
        <w:tc>
          <w:tcPr>
            <w:tcW w:w="10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shd w:val="clear" w:color="auto" w:fill="FFFFFF"/>
              <w:rPr>
                <w:b/>
                <w:color w:val="000000"/>
              </w:rPr>
            </w:pPr>
            <w:r w:rsidRPr="00CF6F9C">
              <w:rPr>
                <w:color w:val="000000"/>
              </w:rPr>
              <w:t xml:space="preserve">Персональный компьютер учителя -1, Колонки – 1, Мультимедиа-проектор </w:t>
            </w:r>
            <w:r w:rsidRPr="00CF6F9C">
              <w:rPr>
                <w:color w:val="000000"/>
                <w:lang w:val="en-US"/>
              </w:rPr>
              <w:t>SMART</w:t>
            </w:r>
            <w:r w:rsidRPr="00CF6F9C">
              <w:rPr>
                <w:color w:val="000000"/>
              </w:rPr>
              <w:t xml:space="preserve"> – 1, Интерактивная доска </w:t>
            </w:r>
            <w:r w:rsidRPr="00CF6F9C">
              <w:rPr>
                <w:color w:val="000000"/>
                <w:lang w:val="en-US"/>
              </w:rPr>
              <w:t>SMART</w:t>
            </w:r>
            <w:r w:rsidRPr="00CF6F9C">
              <w:rPr>
                <w:color w:val="000000"/>
              </w:rPr>
              <w:t xml:space="preserve">  (сенсорная) -1, Доска магнитно-маркерная с антибликовым покрытием (размер 120х240 см) – 2</w:t>
            </w:r>
          </w:p>
        </w:tc>
      </w:tr>
      <w:tr w:rsidR="00490D8F" w:rsidRPr="00CF6F9C" w:rsidTr="00CC11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Кабинет информатики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3F198F" w:rsidP="00310DD9">
            <w:pPr>
              <w:pStyle w:val="Style13"/>
              <w:widowControl/>
            </w:pPr>
            <w:r w:rsidRPr="00CF6F9C">
              <w:t xml:space="preserve"> 60,3</w:t>
            </w:r>
          </w:p>
        </w:tc>
        <w:tc>
          <w:tcPr>
            <w:tcW w:w="10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shd w:val="clear" w:color="auto" w:fill="FFFFFF"/>
              <w:rPr>
                <w:color w:val="000000"/>
              </w:rPr>
            </w:pPr>
            <w:r w:rsidRPr="00CF6F9C">
              <w:rPr>
                <w:color w:val="000000"/>
              </w:rPr>
              <w:t xml:space="preserve">Персональный компьютер учителя -1, персональный компьютер ученика – 11, колонки – 1, Мультимедиа-проектор </w:t>
            </w:r>
            <w:r w:rsidRPr="00CF6F9C">
              <w:rPr>
                <w:color w:val="000000"/>
                <w:lang w:val="en-US"/>
              </w:rPr>
              <w:t>SMART</w:t>
            </w:r>
            <w:r w:rsidRPr="00CF6F9C">
              <w:rPr>
                <w:color w:val="000000"/>
              </w:rPr>
              <w:t xml:space="preserve"> – 1, Интерактивная доска </w:t>
            </w:r>
            <w:r w:rsidRPr="00CF6F9C">
              <w:rPr>
                <w:color w:val="000000"/>
                <w:lang w:val="en-US"/>
              </w:rPr>
              <w:t>SMART</w:t>
            </w:r>
            <w:r w:rsidRPr="00CF6F9C">
              <w:rPr>
                <w:color w:val="000000"/>
              </w:rPr>
              <w:t xml:space="preserve">  (сенсорная) -1, Доска магнитно-маркерная с антибликовым покрытием (размер 120х240 см) – 1</w:t>
            </w:r>
          </w:p>
        </w:tc>
      </w:tr>
      <w:tr w:rsidR="00490D8F" w:rsidRPr="00CF6F9C" w:rsidTr="00CC11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Кабинет истории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3F198F" w:rsidP="00310DD9">
            <w:pPr>
              <w:pStyle w:val="Style13"/>
              <w:widowControl/>
            </w:pPr>
            <w:r w:rsidRPr="00CF6F9C">
              <w:t xml:space="preserve"> 29,5</w:t>
            </w:r>
          </w:p>
        </w:tc>
        <w:tc>
          <w:tcPr>
            <w:tcW w:w="10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shd w:val="clear" w:color="auto" w:fill="FFFFFF"/>
              <w:rPr>
                <w:b/>
                <w:color w:val="000000"/>
              </w:rPr>
            </w:pPr>
            <w:r w:rsidRPr="00CF6F9C">
              <w:rPr>
                <w:color w:val="000000"/>
              </w:rPr>
              <w:t xml:space="preserve">Персональный компьютер учителя -1, Колонки – 1, Мультимедиа-проектор </w:t>
            </w:r>
            <w:r w:rsidRPr="00CF6F9C">
              <w:rPr>
                <w:color w:val="000000"/>
                <w:lang w:val="en-US"/>
              </w:rPr>
              <w:t>SMART</w:t>
            </w:r>
            <w:r w:rsidRPr="00CF6F9C">
              <w:rPr>
                <w:color w:val="000000"/>
              </w:rPr>
              <w:t xml:space="preserve"> – 1</w:t>
            </w:r>
          </w:p>
        </w:tc>
      </w:tr>
      <w:tr w:rsidR="00490D8F" w:rsidRPr="00CF6F9C" w:rsidTr="00CC11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Кабинет ОБЖ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 xml:space="preserve"> </w:t>
            </w:r>
            <w:r w:rsidR="00EF3915" w:rsidRPr="00CF6F9C">
              <w:t>28,8</w:t>
            </w:r>
          </w:p>
        </w:tc>
        <w:tc>
          <w:tcPr>
            <w:tcW w:w="10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rPr>
                <w:color w:val="000000"/>
              </w:rPr>
            </w:pPr>
            <w:r w:rsidRPr="00CF6F9C">
              <w:rPr>
                <w:color w:val="000000"/>
              </w:rPr>
              <w:t>Приборы химической разведки</w:t>
            </w:r>
            <w:proofErr w:type="gramStart"/>
            <w:r w:rsidRPr="00CF6F9C">
              <w:rPr>
                <w:color w:val="000000"/>
              </w:rPr>
              <w:t xml:space="preserve"> ,</w:t>
            </w:r>
            <w:proofErr w:type="gramEnd"/>
            <w:r w:rsidRPr="00CF6F9C">
              <w:rPr>
                <w:color w:val="000000"/>
              </w:rPr>
              <w:t xml:space="preserve"> командирские ящики , противогазы: ГП; общевойсковой защитный комплект (ОЗК) </w:t>
            </w:r>
          </w:p>
          <w:p w:rsidR="00490D8F" w:rsidRPr="00CF6F9C" w:rsidRDefault="00490D8F" w:rsidP="00310DD9">
            <w:pPr>
              <w:rPr>
                <w:color w:val="FF0000"/>
              </w:rPr>
            </w:pPr>
          </w:p>
        </w:tc>
      </w:tr>
      <w:tr w:rsidR="009579F0" w:rsidRPr="00CF6F9C" w:rsidTr="00CC11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9F0" w:rsidRPr="00CF6F9C" w:rsidRDefault="009579F0" w:rsidP="00310DD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9F0" w:rsidRPr="00CF6F9C" w:rsidRDefault="009579F0" w:rsidP="00310DD9">
            <w:pPr>
              <w:pStyle w:val="Style13"/>
              <w:widowControl/>
            </w:pPr>
            <w:r w:rsidRPr="00CF6F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9F0" w:rsidRPr="00CF6F9C" w:rsidRDefault="00EF3915" w:rsidP="00310DD9">
            <w:pPr>
              <w:pStyle w:val="Style13"/>
              <w:widowControl/>
            </w:pPr>
            <w:r w:rsidRPr="00CF6F9C">
              <w:t>31</w:t>
            </w:r>
          </w:p>
        </w:tc>
        <w:tc>
          <w:tcPr>
            <w:tcW w:w="10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9F0" w:rsidRPr="00CF6F9C" w:rsidRDefault="001B2A9C" w:rsidP="00310DD9">
            <w:pPr>
              <w:rPr>
                <w:color w:val="000000"/>
              </w:rPr>
            </w:pPr>
            <w:r w:rsidRPr="00CF6F9C">
              <w:rPr>
                <w:color w:val="000000"/>
              </w:rPr>
              <w:t xml:space="preserve">Персональный компьютер учителя -1, Колонки – 1, Мультимедиа-проектор </w:t>
            </w:r>
            <w:r w:rsidRPr="00CF6F9C">
              <w:rPr>
                <w:color w:val="000000"/>
                <w:lang w:val="en-US"/>
              </w:rPr>
              <w:t>SMART</w:t>
            </w:r>
            <w:r w:rsidRPr="00CF6F9C">
              <w:rPr>
                <w:color w:val="000000"/>
              </w:rPr>
              <w:t xml:space="preserve"> – 1, Интерактивная доска </w:t>
            </w:r>
            <w:r w:rsidRPr="00CF6F9C">
              <w:rPr>
                <w:color w:val="000000"/>
                <w:lang w:val="en-US"/>
              </w:rPr>
              <w:t>SMART</w:t>
            </w:r>
            <w:r w:rsidRPr="00CF6F9C">
              <w:rPr>
                <w:color w:val="000000"/>
              </w:rPr>
              <w:t xml:space="preserve">  (сенсорная) -1, Доска магнитно-маркерная с антибликовым покрытием (размер 120х240 см) – 2</w:t>
            </w:r>
          </w:p>
          <w:p w:rsidR="001B2A9C" w:rsidRPr="00CF6F9C" w:rsidRDefault="001B2A9C" w:rsidP="00310DD9">
            <w:pPr>
              <w:rPr>
                <w:color w:val="000000"/>
              </w:rPr>
            </w:pPr>
            <w:r w:rsidRPr="00CF6F9C">
              <w:rPr>
                <w:color w:val="000000"/>
              </w:rPr>
              <w:t>Лингафонный кабинет</w:t>
            </w:r>
          </w:p>
        </w:tc>
      </w:tr>
      <w:tr w:rsidR="009579F0" w:rsidRPr="00CF6F9C" w:rsidTr="00CC11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9F0" w:rsidRPr="00CF6F9C" w:rsidRDefault="009579F0" w:rsidP="00310DD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Кабинет физкультуры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9F0" w:rsidRPr="00CF6F9C" w:rsidRDefault="009579F0" w:rsidP="00310DD9">
            <w:pPr>
              <w:pStyle w:val="Style13"/>
              <w:widowControl/>
            </w:pPr>
            <w:r w:rsidRPr="00CF6F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9F0" w:rsidRPr="00CF6F9C" w:rsidRDefault="00EF3915" w:rsidP="00310DD9">
            <w:pPr>
              <w:pStyle w:val="Style13"/>
              <w:widowControl/>
            </w:pPr>
            <w:r w:rsidRPr="00CF6F9C">
              <w:t>29,4</w:t>
            </w:r>
          </w:p>
        </w:tc>
        <w:tc>
          <w:tcPr>
            <w:tcW w:w="10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9F0" w:rsidRPr="00CF6F9C" w:rsidRDefault="001B2A9C" w:rsidP="00310DD9">
            <w:pPr>
              <w:rPr>
                <w:color w:val="000000"/>
              </w:rPr>
            </w:pPr>
            <w:r w:rsidRPr="00CF6F9C">
              <w:rPr>
                <w:color w:val="000000"/>
              </w:rPr>
              <w:t xml:space="preserve">Персональный компьютер учителя -1, Колонки – 1, Мультимедиа-проектор </w:t>
            </w:r>
            <w:r w:rsidRPr="00CF6F9C">
              <w:rPr>
                <w:color w:val="000000"/>
                <w:lang w:val="en-US"/>
              </w:rPr>
              <w:t>SMART</w:t>
            </w:r>
            <w:r w:rsidRPr="00CF6F9C">
              <w:rPr>
                <w:color w:val="000000"/>
              </w:rPr>
              <w:t xml:space="preserve"> – 1, Интерактивная доска </w:t>
            </w:r>
            <w:r w:rsidRPr="00CF6F9C">
              <w:rPr>
                <w:color w:val="000000"/>
                <w:lang w:val="en-US"/>
              </w:rPr>
              <w:t>SMART</w:t>
            </w:r>
            <w:r w:rsidRPr="00CF6F9C">
              <w:rPr>
                <w:color w:val="000000"/>
              </w:rPr>
              <w:t xml:space="preserve">  (сенсорная) -1, Доска магнитно-маркерная с антибликовым покрытием (размер 120х240 см) – 2</w:t>
            </w:r>
          </w:p>
        </w:tc>
      </w:tr>
      <w:tr w:rsidR="009579F0" w:rsidRPr="00CF6F9C" w:rsidTr="00CC11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9F0" w:rsidRPr="00CF6F9C" w:rsidRDefault="009579F0" w:rsidP="00310DD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Кабинет психологической разгрузки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9F0" w:rsidRPr="00CF6F9C" w:rsidRDefault="009579F0" w:rsidP="00310DD9">
            <w:pPr>
              <w:pStyle w:val="Style13"/>
              <w:widowControl/>
            </w:pPr>
            <w:r w:rsidRPr="00CF6F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9F0" w:rsidRPr="00CF6F9C" w:rsidRDefault="00EF3915" w:rsidP="00310DD9">
            <w:pPr>
              <w:pStyle w:val="Style13"/>
              <w:widowControl/>
            </w:pPr>
            <w:r w:rsidRPr="00CF6F9C">
              <w:t>29</w:t>
            </w:r>
          </w:p>
        </w:tc>
        <w:tc>
          <w:tcPr>
            <w:tcW w:w="10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9F0" w:rsidRPr="00CF6F9C" w:rsidRDefault="001B2A9C" w:rsidP="00310DD9">
            <w:pPr>
              <w:rPr>
                <w:color w:val="000000"/>
              </w:rPr>
            </w:pPr>
            <w:r w:rsidRPr="00CF6F9C">
              <w:rPr>
                <w:color w:val="000000"/>
              </w:rPr>
              <w:t xml:space="preserve">Персональный компьютер учителя -1, Колонки – 1, Мультимедиа-проектор </w:t>
            </w:r>
            <w:r w:rsidRPr="00CF6F9C">
              <w:rPr>
                <w:color w:val="000000"/>
                <w:lang w:val="en-US"/>
              </w:rPr>
              <w:t>SMART</w:t>
            </w:r>
            <w:r w:rsidRPr="00CF6F9C">
              <w:rPr>
                <w:color w:val="000000"/>
              </w:rPr>
              <w:t xml:space="preserve"> – 1, Интерактивная доска </w:t>
            </w:r>
            <w:r w:rsidRPr="00CF6F9C">
              <w:rPr>
                <w:color w:val="000000"/>
                <w:lang w:val="en-US"/>
              </w:rPr>
              <w:t>SMART</w:t>
            </w:r>
            <w:r w:rsidRPr="00CF6F9C">
              <w:rPr>
                <w:color w:val="000000"/>
              </w:rPr>
              <w:t xml:space="preserve">  (сенсорная) -1, Доска магнитно-маркерная с антибликовым покрытием (размер 120х240 см) – 2</w:t>
            </w:r>
          </w:p>
        </w:tc>
      </w:tr>
      <w:tr w:rsidR="00EF3915" w:rsidRPr="00CF6F9C" w:rsidTr="00CC11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915" w:rsidRPr="00CF6F9C" w:rsidRDefault="00EF3915" w:rsidP="00310DD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Кабинет физики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915" w:rsidRPr="00CF6F9C" w:rsidRDefault="00EF3915" w:rsidP="00310DD9">
            <w:pPr>
              <w:pStyle w:val="Style13"/>
              <w:widowControl/>
            </w:pPr>
            <w:r w:rsidRPr="00CF6F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915" w:rsidRPr="00CF6F9C" w:rsidRDefault="00EF3915" w:rsidP="00310DD9">
            <w:pPr>
              <w:pStyle w:val="Style13"/>
              <w:widowControl/>
            </w:pPr>
            <w:r w:rsidRPr="00CF6F9C">
              <w:t>27,5</w:t>
            </w:r>
          </w:p>
        </w:tc>
        <w:tc>
          <w:tcPr>
            <w:tcW w:w="10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915" w:rsidRPr="00CF6F9C" w:rsidRDefault="001B2A9C" w:rsidP="00310DD9">
            <w:pPr>
              <w:rPr>
                <w:color w:val="000000"/>
              </w:rPr>
            </w:pPr>
            <w:r w:rsidRPr="00CF6F9C">
              <w:rPr>
                <w:color w:val="000000"/>
              </w:rPr>
              <w:t xml:space="preserve">Персональный компьютер учителя -1, Колонки – 1, Мультимедиа-проектор </w:t>
            </w:r>
            <w:r w:rsidRPr="00CF6F9C">
              <w:rPr>
                <w:color w:val="000000"/>
                <w:lang w:val="en-US"/>
              </w:rPr>
              <w:t>SMART</w:t>
            </w:r>
            <w:r w:rsidRPr="00CF6F9C">
              <w:rPr>
                <w:color w:val="000000"/>
              </w:rPr>
              <w:t xml:space="preserve"> – 1, Интерактивная доска </w:t>
            </w:r>
            <w:r w:rsidRPr="00CF6F9C">
              <w:rPr>
                <w:color w:val="000000"/>
                <w:lang w:val="en-US"/>
              </w:rPr>
              <w:t>SMART</w:t>
            </w:r>
            <w:r w:rsidRPr="00CF6F9C">
              <w:rPr>
                <w:color w:val="000000"/>
              </w:rPr>
              <w:t xml:space="preserve">  (сенсорная) -1, Доска магнитно-маркерная с антибликовым покрытием (размер 120х240 см) – 2</w:t>
            </w:r>
          </w:p>
        </w:tc>
      </w:tr>
    </w:tbl>
    <w:p w:rsidR="00490D8F" w:rsidRPr="00CF6F9C" w:rsidRDefault="00490D8F" w:rsidP="00490D8F">
      <w:pPr>
        <w:pStyle w:val="Style12"/>
        <w:widowControl/>
        <w:rPr>
          <w:rStyle w:val="FontStyle37"/>
          <w:i w:val="0"/>
          <w:sz w:val="24"/>
          <w:szCs w:val="24"/>
        </w:rPr>
      </w:pPr>
    </w:p>
    <w:p w:rsidR="00490D8F" w:rsidRDefault="00490D8F" w:rsidP="00490D8F">
      <w:pPr>
        <w:pStyle w:val="Style12"/>
        <w:widowControl/>
        <w:rPr>
          <w:rStyle w:val="FontStyle37"/>
          <w:i w:val="0"/>
          <w:sz w:val="24"/>
          <w:szCs w:val="24"/>
        </w:rPr>
      </w:pPr>
    </w:p>
    <w:p w:rsidR="00CF6F9C" w:rsidRDefault="00CF6F9C" w:rsidP="00490D8F">
      <w:pPr>
        <w:pStyle w:val="Style12"/>
        <w:widowControl/>
        <w:rPr>
          <w:rStyle w:val="FontStyle37"/>
          <w:i w:val="0"/>
          <w:sz w:val="24"/>
          <w:szCs w:val="24"/>
        </w:rPr>
      </w:pPr>
    </w:p>
    <w:p w:rsidR="00CF6F9C" w:rsidRDefault="00CF6F9C" w:rsidP="00490D8F">
      <w:pPr>
        <w:pStyle w:val="Style12"/>
        <w:widowControl/>
        <w:rPr>
          <w:rStyle w:val="FontStyle37"/>
          <w:i w:val="0"/>
          <w:sz w:val="24"/>
          <w:szCs w:val="24"/>
        </w:rPr>
      </w:pPr>
    </w:p>
    <w:p w:rsidR="00CF6F9C" w:rsidRDefault="00CF6F9C" w:rsidP="00490D8F">
      <w:pPr>
        <w:pStyle w:val="Style12"/>
        <w:widowControl/>
        <w:rPr>
          <w:rStyle w:val="FontStyle37"/>
          <w:i w:val="0"/>
          <w:sz w:val="24"/>
          <w:szCs w:val="24"/>
        </w:rPr>
      </w:pPr>
    </w:p>
    <w:p w:rsidR="00A86302" w:rsidRDefault="00A86302" w:rsidP="00490D8F">
      <w:pPr>
        <w:pStyle w:val="Style12"/>
        <w:widowControl/>
        <w:rPr>
          <w:rStyle w:val="FontStyle37"/>
          <w:i w:val="0"/>
          <w:sz w:val="24"/>
          <w:szCs w:val="24"/>
        </w:rPr>
      </w:pPr>
    </w:p>
    <w:p w:rsidR="00A86302" w:rsidRDefault="00A86302" w:rsidP="00490D8F">
      <w:pPr>
        <w:pStyle w:val="Style12"/>
        <w:widowControl/>
        <w:rPr>
          <w:rStyle w:val="FontStyle37"/>
          <w:i w:val="0"/>
          <w:sz w:val="24"/>
          <w:szCs w:val="24"/>
        </w:rPr>
      </w:pPr>
    </w:p>
    <w:p w:rsidR="00A86302" w:rsidRPr="00CF6F9C" w:rsidRDefault="00A86302" w:rsidP="00490D8F">
      <w:pPr>
        <w:pStyle w:val="Style12"/>
        <w:widowControl/>
        <w:rPr>
          <w:rStyle w:val="FontStyle37"/>
          <w:i w:val="0"/>
          <w:sz w:val="24"/>
          <w:szCs w:val="24"/>
        </w:rPr>
      </w:pPr>
    </w:p>
    <w:p w:rsidR="00490D8F" w:rsidRPr="00CF6F9C" w:rsidRDefault="00490D8F" w:rsidP="00490D8F">
      <w:pPr>
        <w:pStyle w:val="Style12"/>
        <w:widowControl/>
        <w:rPr>
          <w:rStyle w:val="FontStyle37"/>
          <w:i w:val="0"/>
          <w:sz w:val="24"/>
          <w:szCs w:val="24"/>
        </w:rPr>
      </w:pPr>
    </w:p>
    <w:p w:rsidR="00490D8F" w:rsidRPr="00CF6F9C" w:rsidRDefault="00490D8F" w:rsidP="00490D8F">
      <w:pPr>
        <w:pStyle w:val="Style12"/>
        <w:widowControl/>
        <w:rPr>
          <w:rStyle w:val="FontStyle37"/>
          <w:i w:val="0"/>
          <w:sz w:val="24"/>
          <w:szCs w:val="24"/>
        </w:rPr>
      </w:pPr>
      <w:r w:rsidRPr="00CF6F9C">
        <w:rPr>
          <w:rStyle w:val="FontStyle37"/>
          <w:i w:val="0"/>
          <w:sz w:val="24"/>
          <w:szCs w:val="24"/>
        </w:rPr>
        <w:t>Комплексное оснащение образовательного процесса</w:t>
      </w:r>
    </w:p>
    <w:p w:rsidR="00490D8F" w:rsidRPr="00CF6F9C" w:rsidRDefault="00490D8F" w:rsidP="00490D8F">
      <w:pPr>
        <w:pStyle w:val="Style12"/>
        <w:widowControl/>
        <w:rPr>
          <w:rStyle w:val="FontStyle37"/>
          <w:sz w:val="24"/>
          <w:szCs w:val="24"/>
          <w:u w:val="single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5400"/>
        <w:gridCol w:w="7324"/>
      </w:tblGrid>
      <w:tr w:rsidR="00490D8F" w:rsidRPr="00CF6F9C" w:rsidTr="00310DD9"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4"/>
              <w:widowControl/>
              <w:jc w:val="center"/>
              <w:rPr>
                <w:rStyle w:val="FontStyle36"/>
                <w:sz w:val="24"/>
                <w:szCs w:val="24"/>
              </w:rPr>
            </w:pPr>
            <w:r w:rsidRPr="00CF6F9C">
              <w:rPr>
                <w:rStyle w:val="FontStyle36"/>
                <w:sz w:val="24"/>
                <w:szCs w:val="24"/>
              </w:rPr>
              <w:t>Показатель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4"/>
              <w:widowControl/>
              <w:jc w:val="center"/>
              <w:rPr>
                <w:rStyle w:val="FontStyle36"/>
                <w:sz w:val="24"/>
                <w:szCs w:val="24"/>
              </w:rPr>
            </w:pPr>
            <w:r w:rsidRPr="00CF6F9C">
              <w:rPr>
                <w:rStyle w:val="FontStyle36"/>
                <w:sz w:val="24"/>
                <w:szCs w:val="24"/>
              </w:rPr>
              <w:t>Фактический показатель</w:t>
            </w:r>
          </w:p>
        </w:tc>
      </w:tr>
      <w:tr w:rsidR="00490D8F" w:rsidRPr="00CF6F9C" w:rsidTr="00310DD9"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Акт готовности общеобразовательной организации к текущему учебному году (указать реквизиты документа)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D01784" w:rsidP="00310DD9">
            <w:pPr>
              <w:pStyle w:val="Style13"/>
              <w:widowControl/>
            </w:pPr>
            <w:r>
              <w:t>от 24 августа 2016</w:t>
            </w:r>
            <w:r w:rsidR="00490D8F" w:rsidRPr="00CF6F9C">
              <w:t xml:space="preserve"> года</w:t>
            </w:r>
          </w:p>
        </w:tc>
      </w:tr>
      <w:tr w:rsidR="00490D8F" w:rsidRPr="00CF6F9C" w:rsidTr="00310DD9"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Официальный сайт общеобразовательной организации (адрес, выполнение требований постановления Правительства РФ от 10.07.2013 № 582, соответствие приказу Федеральной службы по надзору в сфере образования и науки от 29.05.2014 № 785)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Да</w:t>
            </w:r>
          </w:p>
        </w:tc>
      </w:tr>
      <w:tr w:rsidR="00490D8F" w:rsidRPr="00CF6F9C" w:rsidTr="00310DD9">
        <w:trPr>
          <w:trHeight w:hRule="exact"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0D8F" w:rsidRPr="00CF6F9C" w:rsidRDefault="00490D8F" w:rsidP="00310DD9">
            <w:pPr>
              <w:rPr>
                <w:b/>
              </w:rPr>
            </w:pPr>
            <w:r w:rsidRPr="00CF6F9C">
              <w:rPr>
                <w:b/>
              </w:rPr>
              <w:t>Обеспечен доступ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  <w:rPr>
                <w:rStyle w:val="FontStyle41"/>
                <w:b/>
                <w:sz w:val="24"/>
                <w:szCs w:val="24"/>
              </w:rPr>
            </w:pPr>
            <w:r w:rsidRPr="00CF6F9C">
              <w:rPr>
                <w:rStyle w:val="FontStyle41"/>
                <w:b/>
                <w:sz w:val="24"/>
                <w:szCs w:val="24"/>
              </w:rPr>
              <w:t>к ресурсам школьной библиотеки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 xml:space="preserve">Да, график работы: </w:t>
            </w:r>
            <w:proofErr w:type="spellStart"/>
            <w:r w:rsidRPr="00CF6F9C">
              <w:t>пн-пт</w:t>
            </w:r>
            <w:proofErr w:type="spellEnd"/>
            <w:r w:rsidRPr="00CF6F9C">
              <w:t xml:space="preserve"> с 9.00 до 17.00</w:t>
            </w:r>
          </w:p>
        </w:tc>
      </w:tr>
      <w:tr w:rsidR="00490D8F" w:rsidRPr="00CF6F9C" w:rsidTr="00310DD9">
        <w:trPr>
          <w:trHeight w:hRule="exact" w:val="366"/>
        </w:trPr>
        <w:tc>
          <w:tcPr>
            <w:tcW w:w="21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D8F" w:rsidRPr="00CF6F9C" w:rsidRDefault="00490D8F" w:rsidP="00310DD9"/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  <w:rPr>
                <w:rStyle w:val="FontStyle41"/>
                <w:b/>
                <w:sz w:val="24"/>
                <w:szCs w:val="24"/>
              </w:rPr>
            </w:pPr>
            <w:r w:rsidRPr="00CF6F9C">
              <w:rPr>
                <w:rStyle w:val="FontStyle41"/>
                <w:b/>
                <w:sz w:val="24"/>
                <w:szCs w:val="24"/>
              </w:rPr>
              <w:t>к информационным ресурсам Интернета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 xml:space="preserve">Да, кабинет информатики - график работы: </w:t>
            </w:r>
            <w:proofErr w:type="spellStart"/>
            <w:r w:rsidRPr="00CF6F9C">
              <w:t>пн-пт</w:t>
            </w:r>
            <w:proofErr w:type="spellEnd"/>
            <w:r w:rsidRPr="00CF6F9C">
              <w:t xml:space="preserve"> с 13.30 до 16.30</w:t>
            </w:r>
          </w:p>
        </w:tc>
      </w:tr>
      <w:tr w:rsidR="00490D8F" w:rsidRPr="00CF6F9C" w:rsidTr="00310DD9">
        <w:trPr>
          <w:trHeight w:hRule="exact" w:val="362"/>
        </w:trPr>
        <w:tc>
          <w:tcPr>
            <w:tcW w:w="21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D8F" w:rsidRPr="00CF6F9C" w:rsidRDefault="00490D8F" w:rsidP="00310DD9"/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  <w:rPr>
                <w:rStyle w:val="FontStyle41"/>
                <w:b/>
                <w:sz w:val="24"/>
                <w:szCs w:val="24"/>
              </w:rPr>
            </w:pPr>
            <w:r w:rsidRPr="00CF6F9C">
              <w:rPr>
                <w:rStyle w:val="FontStyle41"/>
                <w:b/>
                <w:sz w:val="24"/>
                <w:szCs w:val="24"/>
              </w:rPr>
              <w:t xml:space="preserve">к ресурсам </w:t>
            </w:r>
            <w:proofErr w:type="spellStart"/>
            <w:r w:rsidRPr="00CF6F9C">
              <w:rPr>
                <w:rStyle w:val="FontStyle41"/>
                <w:b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нет</w:t>
            </w:r>
          </w:p>
        </w:tc>
      </w:tr>
      <w:tr w:rsidR="00490D8F" w:rsidRPr="00CF6F9C" w:rsidTr="00310DD9">
        <w:tc>
          <w:tcPr>
            <w:tcW w:w="756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ind w:right="1310"/>
              <w:rPr>
                <w:rStyle w:val="FontStyle41"/>
                <w:b/>
                <w:sz w:val="24"/>
                <w:szCs w:val="24"/>
              </w:rPr>
            </w:pPr>
            <w:r w:rsidRPr="00CF6F9C">
              <w:rPr>
                <w:rStyle w:val="FontStyle41"/>
                <w:b/>
                <w:sz w:val="24"/>
                <w:szCs w:val="24"/>
              </w:rPr>
              <w:t>Реализация индивидуальных учебных планов учащихся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нет</w:t>
            </w:r>
          </w:p>
        </w:tc>
      </w:tr>
      <w:tr w:rsidR="00490D8F" w:rsidRPr="00CF6F9C" w:rsidTr="00310DD9"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50" w:lineRule="exact"/>
              <w:rPr>
                <w:rStyle w:val="FontStyle41"/>
                <w:b/>
                <w:sz w:val="24"/>
                <w:szCs w:val="24"/>
              </w:rPr>
            </w:pPr>
            <w:r w:rsidRPr="00CF6F9C">
              <w:rPr>
                <w:rStyle w:val="FontStyle41"/>
                <w:b/>
                <w:sz w:val="24"/>
                <w:szCs w:val="24"/>
              </w:rPr>
              <w:t>Включение учащихся в проектную и учебно-исследовательскую деятельность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 xml:space="preserve">Да, в урочной и внеурочной работе по предметам, через участие в дистанционных конкурсах, мероприятиях муниципального и регионального  уровней </w:t>
            </w:r>
          </w:p>
        </w:tc>
      </w:tr>
      <w:tr w:rsidR="00490D8F" w:rsidRPr="00CF6F9C" w:rsidTr="00310DD9"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rPr>
                <w:rStyle w:val="FontStyle41"/>
                <w:b/>
                <w:sz w:val="24"/>
                <w:szCs w:val="24"/>
              </w:rPr>
            </w:pPr>
            <w:r w:rsidRPr="00CF6F9C">
              <w:rPr>
                <w:rStyle w:val="FontStyle41"/>
                <w:b/>
                <w:sz w:val="24"/>
                <w:szCs w:val="24"/>
              </w:rPr>
              <w:t>Проведение экспериментов, наблюдений (включая наблюдение микрообъектов)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Да, в урочной и внеурочной работе по предметам</w:t>
            </w:r>
          </w:p>
        </w:tc>
      </w:tr>
      <w:tr w:rsidR="00490D8F" w:rsidRPr="00CF6F9C" w:rsidTr="00310DD9">
        <w:tc>
          <w:tcPr>
            <w:tcW w:w="7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CF6F9C">
              <w:t>Наличие учебно-лабораторного оборудования для выполнения в полном объеме практической части реализуемых образовательных программ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нет</w:t>
            </w:r>
          </w:p>
        </w:tc>
      </w:tr>
      <w:tr w:rsidR="00490D8F" w:rsidRPr="00CF6F9C" w:rsidTr="00310DD9">
        <w:tc>
          <w:tcPr>
            <w:tcW w:w="7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</w:pPr>
            <w:r w:rsidRPr="00CF6F9C">
              <w:t>Количество сертифицированных компьютеров, реально использующихся в образовательном процессе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rPr>
                <w:color w:val="000000"/>
              </w:rPr>
            </w:pPr>
            <w:r w:rsidRPr="00CF6F9C">
              <w:rPr>
                <w:color w:val="000000"/>
              </w:rPr>
              <w:t>84</w:t>
            </w:r>
          </w:p>
        </w:tc>
      </w:tr>
      <w:tr w:rsidR="00490D8F" w:rsidRPr="00CF6F9C" w:rsidTr="00310DD9">
        <w:tc>
          <w:tcPr>
            <w:tcW w:w="7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</w:pPr>
            <w:r w:rsidRPr="00CF6F9C">
              <w:t>Какая часть компьютеров имеет выход в Интернет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rPr>
                <w:color w:val="000000"/>
              </w:rPr>
            </w:pPr>
            <w:r w:rsidRPr="00CF6F9C">
              <w:rPr>
                <w:color w:val="000000"/>
              </w:rPr>
              <w:t>79</w:t>
            </w:r>
          </w:p>
        </w:tc>
      </w:tr>
      <w:tr w:rsidR="00490D8F" w:rsidRPr="00CF6F9C" w:rsidTr="00310DD9">
        <w:tc>
          <w:tcPr>
            <w:tcW w:w="7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D8F" w:rsidRPr="00CF6F9C" w:rsidRDefault="00490D8F" w:rsidP="00310DD9">
            <w:r w:rsidRPr="00CF6F9C">
              <w:t>Общее количество мультимедийных проекторов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Heading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6F9C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490D8F" w:rsidRPr="00CF6F9C" w:rsidTr="0071051B">
        <w:tc>
          <w:tcPr>
            <w:tcW w:w="7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D8F" w:rsidRPr="00CF6F9C" w:rsidRDefault="00490D8F" w:rsidP="00310DD9">
            <w:r w:rsidRPr="00CF6F9C">
              <w:t>Общее количество электронных досок, в том числе электронных систем «</w:t>
            </w:r>
            <w:proofErr w:type="spellStart"/>
            <w:r w:rsidRPr="00CF6F9C">
              <w:t>Мимио</w:t>
            </w:r>
            <w:proofErr w:type="spellEnd"/>
            <w:r w:rsidRPr="00CF6F9C">
              <w:t>»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Heading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6F9C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71051B" w:rsidRPr="00CF6F9C" w:rsidTr="00310DD9">
        <w:tc>
          <w:tcPr>
            <w:tcW w:w="7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B" w:rsidRPr="00CF6F9C" w:rsidRDefault="0071051B" w:rsidP="00310DD9">
            <w:r w:rsidRPr="00CF6F9C">
              <w:t>Интерактивные доски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B" w:rsidRPr="00CF6F9C" w:rsidRDefault="0071051B" w:rsidP="00310DD9">
            <w:pPr>
              <w:pStyle w:val="Heading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6F9C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</w:tbl>
    <w:p w:rsidR="00490D8F" w:rsidRPr="00CF6F9C" w:rsidRDefault="00490D8F" w:rsidP="00490D8F">
      <w:pPr>
        <w:pStyle w:val="Style12"/>
        <w:widowControl/>
        <w:rPr>
          <w:rStyle w:val="FontStyle37"/>
          <w:i w:val="0"/>
          <w:sz w:val="24"/>
          <w:szCs w:val="24"/>
        </w:rPr>
      </w:pPr>
    </w:p>
    <w:p w:rsidR="00490D8F" w:rsidRDefault="00490D8F" w:rsidP="00490D8F">
      <w:pPr>
        <w:pStyle w:val="Style12"/>
        <w:widowControl/>
        <w:rPr>
          <w:rStyle w:val="FontStyle37"/>
          <w:i w:val="0"/>
          <w:sz w:val="24"/>
          <w:szCs w:val="24"/>
        </w:rPr>
      </w:pPr>
    </w:p>
    <w:p w:rsidR="00666DED" w:rsidRDefault="00666DED" w:rsidP="00490D8F">
      <w:pPr>
        <w:pStyle w:val="Style12"/>
        <w:widowControl/>
        <w:rPr>
          <w:rStyle w:val="FontStyle37"/>
          <w:i w:val="0"/>
          <w:sz w:val="24"/>
          <w:szCs w:val="24"/>
        </w:rPr>
      </w:pPr>
    </w:p>
    <w:p w:rsidR="00666DED" w:rsidRDefault="00666DED" w:rsidP="00490D8F">
      <w:pPr>
        <w:pStyle w:val="Style12"/>
        <w:widowControl/>
        <w:rPr>
          <w:rStyle w:val="FontStyle37"/>
          <w:i w:val="0"/>
          <w:sz w:val="24"/>
          <w:szCs w:val="24"/>
        </w:rPr>
      </w:pPr>
    </w:p>
    <w:p w:rsidR="00666DED" w:rsidRPr="00666DED" w:rsidRDefault="00666DED" w:rsidP="00490D8F">
      <w:pPr>
        <w:pStyle w:val="Style12"/>
        <w:widowControl/>
        <w:rPr>
          <w:rStyle w:val="FontStyle37"/>
          <w:i w:val="0"/>
          <w:sz w:val="24"/>
          <w:szCs w:val="24"/>
        </w:rPr>
      </w:pPr>
    </w:p>
    <w:p w:rsidR="00490D8F" w:rsidRPr="00CF6F9C" w:rsidRDefault="00490D8F" w:rsidP="00490D8F">
      <w:pPr>
        <w:pStyle w:val="Style12"/>
        <w:widowControl/>
        <w:rPr>
          <w:rStyle w:val="FontStyle37"/>
          <w:i w:val="0"/>
          <w:sz w:val="24"/>
          <w:szCs w:val="24"/>
        </w:rPr>
      </w:pPr>
      <w:r w:rsidRPr="00CF6F9C">
        <w:rPr>
          <w:rStyle w:val="FontStyle37"/>
          <w:i w:val="0"/>
          <w:sz w:val="24"/>
          <w:szCs w:val="24"/>
        </w:rPr>
        <w:t>Информационно-образовательная среда:</w:t>
      </w:r>
    </w:p>
    <w:p w:rsidR="00490D8F" w:rsidRPr="00CF6F9C" w:rsidRDefault="00490D8F" w:rsidP="00490D8F">
      <w:pPr>
        <w:pStyle w:val="Style12"/>
        <w:widowControl/>
        <w:rPr>
          <w:rStyle w:val="FontStyle37"/>
          <w:sz w:val="24"/>
          <w:szCs w:val="24"/>
          <w:u w:val="single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60"/>
        <w:gridCol w:w="7324"/>
      </w:tblGrid>
      <w:tr w:rsidR="00490D8F" w:rsidRPr="00CF6F9C" w:rsidTr="00310DD9"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22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CF6F9C">
              <w:rPr>
                <w:rStyle w:val="FontStyle36"/>
                <w:sz w:val="24"/>
                <w:szCs w:val="24"/>
              </w:rPr>
              <w:t>Показатель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22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CF6F9C">
              <w:rPr>
                <w:rStyle w:val="FontStyle36"/>
                <w:sz w:val="24"/>
                <w:szCs w:val="24"/>
              </w:rPr>
              <w:t>Фактический показатель</w:t>
            </w:r>
          </w:p>
        </w:tc>
      </w:tr>
      <w:tr w:rsidR="00490D8F" w:rsidRPr="00CF6F9C" w:rsidTr="00310DD9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ind w:left="10" w:hanging="10"/>
              <w:rPr>
                <w:rStyle w:val="FontStyle41"/>
                <w:b/>
                <w:sz w:val="24"/>
                <w:szCs w:val="24"/>
              </w:rPr>
            </w:pPr>
            <w:r w:rsidRPr="00CF6F9C">
              <w:rPr>
                <w:rStyle w:val="FontStyle41"/>
                <w:b/>
                <w:sz w:val="24"/>
                <w:szCs w:val="24"/>
              </w:rPr>
              <w:t xml:space="preserve">Информационно-методическая поддержка образовательного процесса 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CF2942" w:rsidP="00310DD9">
            <w:pPr>
              <w:shd w:val="clear" w:color="auto" w:fill="FFFFFF"/>
            </w:pPr>
            <w:r w:rsidRPr="00CF6F9C">
              <w:t>У</w:t>
            </w:r>
            <w:r w:rsidR="00490D8F" w:rsidRPr="00CF6F9C">
              <w:t xml:space="preserve">частие в дистанционных мастер-классах для педагогов на площадке сетевого </w:t>
            </w:r>
            <w:r w:rsidRPr="00CF6F9C">
              <w:t>педагогического сообщества</w:t>
            </w:r>
            <w:r w:rsidR="00490D8F" w:rsidRPr="00CF6F9C">
              <w:t>, Всероссийской дистанцио</w:t>
            </w:r>
            <w:r w:rsidRPr="00CF6F9C">
              <w:t>нной профессиональной  олимпиаде «Профи-</w:t>
            </w:r>
            <w:proofErr w:type="gramStart"/>
            <w:r w:rsidRPr="00CF6F9C">
              <w:t>XXI</w:t>
            </w:r>
            <w:proofErr w:type="gramEnd"/>
            <w:r w:rsidRPr="00CF6F9C">
              <w:t xml:space="preserve">», </w:t>
            </w:r>
            <w:r w:rsidR="00490D8F" w:rsidRPr="00CF6F9C">
              <w:t>в международных и в региональных научно-п</w:t>
            </w:r>
            <w:r w:rsidRPr="00CF6F9C">
              <w:t xml:space="preserve">рактических конференциях, </w:t>
            </w:r>
            <w:r w:rsidR="00490D8F" w:rsidRPr="00CF6F9C">
              <w:t>участие на сетевых конкурсах творческих работ по предметам</w:t>
            </w:r>
            <w:r w:rsidRPr="00CF6F9C">
              <w:t>.</w:t>
            </w:r>
          </w:p>
        </w:tc>
      </w:tr>
      <w:tr w:rsidR="00490D8F" w:rsidRPr="00CF6F9C" w:rsidTr="00310DD9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59" w:lineRule="exact"/>
              <w:ind w:right="1598"/>
              <w:rPr>
                <w:rStyle w:val="FontStyle41"/>
                <w:b/>
                <w:sz w:val="24"/>
                <w:szCs w:val="24"/>
              </w:rPr>
            </w:pPr>
            <w:r w:rsidRPr="00CF6F9C">
              <w:rPr>
                <w:rStyle w:val="FontStyle41"/>
                <w:b/>
                <w:sz w:val="24"/>
                <w:szCs w:val="24"/>
              </w:rPr>
              <w:t>Мониторинг образовательного процесса, в том числе результатов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</w:p>
        </w:tc>
      </w:tr>
      <w:tr w:rsidR="00490D8F" w:rsidRPr="00CF6F9C" w:rsidTr="00310DD9">
        <w:tc>
          <w:tcPr>
            <w:tcW w:w="7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  <w:rPr>
                <w:rStyle w:val="FontStyle41"/>
                <w:b/>
                <w:sz w:val="24"/>
                <w:szCs w:val="24"/>
              </w:rPr>
            </w:pPr>
            <w:r w:rsidRPr="00CF6F9C">
              <w:rPr>
                <w:rStyle w:val="FontStyle41"/>
                <w:b/>
                <w:sz w:val="24"/>
                <w:szCs w:val="24"/>
              </w:rPr>
              <w:t>Дистанционное взаимодействие с учащимися, их родителями (законными представителями), учителями, органами управления в сфере образования, общественностью, организациями дополнительного образования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75% через участие в работе «Дистанционная школа</w:t>
            </w:r>
            <w:r w:rsidR="00CF2942" w:rsidRPr="00CF6F9C">
              <w:t xml:space="preserve"> ГБОУШИ ОР</w:t>
            </w:r>
            <w:r w:rsidRPr="00CF6F9C">
              <w:t xml:space="preserve">», страницы на официальном сайте школы, электронную почту, </w:t>
            </w:r>
            <w:r w:rsidR="00CF2942" w:rsidRPr="00CF6F9C">
              <w:t>через портал ГБОУШИ ОР</w:t>
            </w:r>
          </w:p>
        </w:tc>
      </w:tr>
      <w:tr w:rsidR="00490D8F" w:rsidRPr="00CF6F9C" w:rsidTr="00310DD9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rPr>
                <w:rStyle w:val="FontStyle41"/>
                <w:b/>
                <w:sz w:val="24"/>
                <w:szCs w:val="24"/>
              </w:rPr>
            </w:pPr>
            <w:r w:rsidRPr="00CF6F9C">
              <w:rPr>
                <w:rStyle w:val="FontStyle41"/>
                <w:b/>
                <w:sz w:val="24"/>
                <w:szCs w:val="24"/>
              </w:rPr>
              <w:t>% педагогических, руководящих работников общеобразовательной организации, компетентных в решении профессиональных задач с применением ИКТ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100%</w:t>
            </w:r>
          </w:p>
        </w:tc>
      </w:tr>
      <w:tr w:rsidR="00490D8F" w:rsidRPr="00CF6F9C" w:rsidTr="00310DD9">
        <w:tc>
          <w:tcPr>
            <w:tcW w:w="7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rPr>
                <w:rStyle w:val="FontStyle41"/>
                <w:b/>
                <w:sz w:val="24"/>
                <w:szCs w:val="24"/>
              </w:rPr>
            </w:pPr>
            <w:r w:rsidRPr="00CF6F9C">
              <w:rPr>
                <w:rStyle w:val="FontStyle41"/>
                <w:b/>
                <w:sz w:val="24"/>
                <w:szCs w:val="24"/>
              </w:rPr>
              <w:t>% учебных кабинетов с автоматизированным рабочим местом учащихся и педагогических работников на ступенях основного и среднего общего образования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50%</w:t>
            </w:r>
          </w:p>
        </w:tc>
      </w:tr>
      <w:tr w:rsidR="00490D8F" w:rsidRPr="00CF6F9C" w:rsidTr="00310DD9"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  <w:rPr>
                <w:rStyle w:val="FontStyle41"/>
                <w:b/>
                <w:sz w:val="24"/>
                <w:szCs w:val="24"/>
              </w:rPr>
            </w:pPr>
            <w:r w:rsidRPr="00CF6F9C">
              <w:rPr>
                <w:rStyle w:val="FontStyle41"/>
                <w:b/>
                <w:sz w:val="24"/>
                <w:szCs w:val="24"/>
              </w:rPr>
              <w:t>Наличие/отсутствие внутренней локальной сети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имеется</w:t>
            </w:r>
          </w:p>
        </w:tc>
      </w:tr>
      <w:tr w:rsidR="00490D8F" w:rsidRPr="00CF6F9C" w:rsidTr="00310DD9"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5"/>
              <w:widowControl/>
              <w:spacing w:line="240" w:lineRule="auto"/>
              <w:rPr>
                <w:rStyle w:val="FontStyle41"/>
                <w:b/>
                <w:sz w:val="24"/>
                <w:szCs w:val="24"/>
              </w:rPr>
            </w:pPr>
            <w:r w:rsidRPr="00CF6F9C">
              <w:rPr>
                <w:rStyle w:val="FontStyle41"/>
                <w:b/>
                <w:sz w:val="24"/>
                <w:szCs w:val="24"/>
              </w:rPr>
              <w:t>Количество учащихся на 1 компьютер в сравнении со средним городским показателем (для городских школ – 10 чел)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rPr>
                <w:color w:val="000000"/>
              </w:rPr>
            </w:pPr>
            <w:r w:rsidRPr="00CF6F9C">
              <w:rPr>
                <w:color w:val="000000"/>
              </w:rPr>
              <w:t>3 человек</w:t>
            </w:r>
          </w:p>
        </w:tc>
      </w:tr>
    </w:tbl>
    <w:p w:rsidR="00490D8F" w:rsidRPr="00CF6F9C" w:rsidRDefault="00490D8F" w:rsidP="00490D8F">
      <w:pPr>
        <w:pStyle w:val="Style12"/>
        <w:widowControl/>
        <w:rPr>
          <w:rStyle w:val="FontStyle37"/>
          <w:i w:val="0"/>
          <w:sz w:val="24"/>
          <w:szCs w:val="24"/>
        </w:rPr>
      </w:pPr>
    </w:p>
    <w:p w:rsidR="00490D8F" w:rsidRPr="00CF6F9C" w:rsidRDefault="00490D8F" w:rsidP="00490D8F">
      <w:pPr>
        <w:pStyle w:val="Style12"/>
        <w:widowControl/>
        <w:rPr>
          <w:rStyle w:val="FontStyle37"/>
          <w:i w:val="0"/>
          <w:sz w:val="24"/>
          <w:szCs w:val="24"/>
        </w:rPr>
      </w:pPr>
    </w:p>
    <w:p w:rsidR="0065396B" w:rsidRPr="00CF6F9C" w:rsidRDefault="0065396B" w:rsidP="00490D8F">
      <w:pPr>
        <w:pStyle w:val="Style12"/>
        <w:widowControl/>
        <w:rPr>
          <w:rStyle w:val="FontStyle37"/>
          <w:i w:val="0"/>
          <w:sz w:val="24"/>
          <w:szCs w:val="24"/>
        </w:rPr>
      </w:pPr>
    </w:p>
    <w:p w:rsidR="0065396B" w:rsidRPr="00CF6F9C" w:rsidRDefault="0065396B" w:rsidP="00490D8F">
      <w:pPr>
        <w:pStyle w:val="Style12"/>
        <w:widowControl/>
        <w:rPr>
          <w:rStyle w:val="FontStyle37"/>
          <w:i w:val="0"/>
          <w:sz w:val="24"/>
          <w:szCs w:val="24"/>
        </w:rPr>
      </w:pPr>
    </w:p>
    <w:p w:rsidR="00490D8F" w:rsidRPr="00CF6F9C" w:rsidRDefault="00490D8F" w:rsidP="00490D8F">
      <w:pPr>
        <w:pStyle w:val="Style12"/>
        <w:widowControl/>
        <w:rPr>
          <w:rStyle w:val="FontStyle37"/>
          <w:i w:val="0"/>
          <w:sz w:val="24"/>
          <w:szCs w:val="24"/>
        </w:rPr>
      </w:pPr>
      <w:r w:rsidRPr="00CF6F9C">
        <w:rPr>
          <w:rStyle w:val="FontStyle37"/>
          <w:i w:val="0"/>
          <w:sz w:val="24"/>
          <w:szCs w:val="24"/>
        </w:rPr>
        <w:t>Учебно-методическое обеспечение образовательного процесса</w:t>
      </w:r>
    </w:p>
    <w:p w:rsidR="00490D8F" w:rsidRPr="00CF6F9C" w:rsidRDefault="00490D8F" w:rsidP="00490D8F">
      <w:pPr>
        <w:pStyle w:val="Style12"/>
        <w:widowControl/>
        <w:rPr>
          <w:rStyle w:val="FontStyle37"/>
          <w:i w:val="0"/>
          <w:sz w:val="24"/>
          <w:szCs w:val="24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60"/>
        <w:gridCol w:w="7324"/>
      </w:tblGrid>
      <w:tr w:rsidR="00490D8F" w:rsidRPr="00CF6F9C" w:rsidTr="00310DD9"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4"/>
              <w:widowControl/>
              <w:jc w:val="center"/>
              <w:rPr>
                <w:rStyle w:val="FontStyle36"/>
                <w:sz w:val="24"/>
                <w:szCs w:val="24"/>
              </w:rPr>
            </w:pPr>
            <w:r w:rsidRPr="00CF6F9C">
              <w:rPr>
                <w:rStyle w:val="FontStyle36"/>
                <w:sz w:val="24"/>
                <w:szCs w:val="24"/>
              </w:rPr>
              <w:t>Показатель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4"/>
              <w:widowControl/>
              <w:jc w:val="center"/>
              <w:rPr>
                <w:rStyle w:val="FontStyle36"/>
                <w:sz w:val="24"/>
                <w:szCs w:val="24"/>
              </w:rPr>
            </w:pPr>
            <w:r w:rsidRPr="00CF6F9C">
              <w:rPr>
                <w:rStyle w:val="FontStyle36"/>
                <w:sz w:val="24"/>
                <w:szCs w:val="24"/>
              </w:rPr>
              <w:t>Фактический показатель</w:t>
            </w:r>
          </w:p>
        </w:tc>
      </w:tr>
      <w:tr w:rsidR="00490D8F" w:rsidRPr="00CF6F9C" w:rsidTr="00310DD9">
        <w:trPr>
          <w:trHeight w:val="174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Style21"/>
              <w:widowControl/>
              <w:spacing w:line="240" w:lineRule="auto"/>
              <w:ind w:firstLine="5"/>
              <w:jc w:val="left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Обеспеченность учебниками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</w:pPr>
            <w:r w:rsidRPr="00CF6F9C">
              <w:t>100%</w:t>
            </w:r>
          </w:p>
        </w:tc>
      </w:tr>
      <w:tr w:rsidR="00490D8F" w:rsidRPr="00CF6F9C" w:rsidTr="00310DD9">
        <w:trPr>
          <w:trHeight w:val="533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Style21"/>
              <w:widowControl/>
              <w:spacing w:line="240" w:lineRule="auto"/>
              <w:ind w:firstLine="5"/>
              <w:jc w:val="left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lastRenderedPageBreak/>
              <w:t>Обеспечение информационной поддержки образовательной деятельности учащихся и учителей на основе современных информационных технологий в области библиотечных услуг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1B2A9C" w:rsidP="00310DD9">
            <w:pPr>
              <w:pStyle w:val="Style13"/>
              <w:widowControl/>
              <w:jc w:val="center"/>
            </w:pPr>
            <w:r w:rsidRPr="00CF6F9C">
              <w:t>частично</w:t>
            </w:r>
          </w:p>
        </w:tc>
      </w:tr>
      <w:tr w:rsidR="00490D8F" w:rsidRPr="00CF6F9C" w:rsidTr="00310DD9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Style21"/>
              <w:widowControl/>
              <w:spacing w:line="254" w:lineRule="exact"/>
              <w:ind w:firstLine="5"/>
              <w:jc w:val="left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Укомплектованность печатными и электронными информационно-образовательными ресурсами по всем предметам учебного плана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  <w:rPr>
                <w:color w:val="000000"/>
              </w:rPr>
            </w:pPr>
            <w:r w:rsidRPr="00CF6F9C">
              <w:rPr>
                <w:color w:val="000000"/>
              </w:rPr>
              <w:t>50%</w:t>
            </w:r>
          </w:p>
        </w:tc>
      </w:tr>
      <w:tr w:rsidR="00490D8F" w:rsidRPr="00CF6F9C" w:rsidTr="00310DD9">
        <w:tc>
          <w:tcPr>
            <w:tcW w:w="7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21"/>
              <w:widowControl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>Обеспеченность дополнительной литературой основных образовательных программ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jc w:val="center"/>
              <w:rPr>
                <w:color w:val="000000"/>
              </w:rPr>
            </w:pPr>
            <w:r w:rsidRPr="00CF6F9C">
              <w:rPr>
                <w:color w:val="000000"/>
              </w:rPr>
              <w:t>80%</w:t>
            </w:r>
          </w:p>
        </w:tc>
      </w:tr>
      <w:tr w:rsidR="00490D8F" w:rsidRPr="00CF6F9C" w:rsidTr="00310DD9">
        <w:tc>
          <w:tcPr>
            <w:tcW w:w="7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21"/>
              <w:widowControl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CF6F9C">
              <w:rPr>
                <w:rStyle w:val="FontStyle41"/>
                <w:sz w:val="24"/>
                <w:szCs w:val="24"/>
              </w:rPr>
              <w:t xml:space="preserve">Обеспеченность официальными периодическими, справочно-библиографическими изданиями, научной литературой 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  <w:rPr>
                <w:color w:val="000000"/>
              </w:rPr>
            </w:pPr>
            <w:r w:rsidRPr="00CF6F9C">
              <w:rPr>
                <w:color w:val="000000"/>
              </w:rPr>
              <w:t>Справочно</w:t>
            </w:r>
            <w:r w:rsidR="004753A1" w:rsidRPr="00CF6F9C">
              <w:rPr>
                <w:color w:val="000000"/>
              </w:rPr>
              <w:t xml:space="preserve"> </w:t>
            </w:r>
            <w:r w:rsidRPr="00CF6F9C">
              <w:rPr>
                <w:color w:val="000000"/>
              </w:rPr>
              <w:t>- библиографическими изданиями -75%</w:t>
            </w:r>
          </w:p>
        </w:tc>
      </w:tr>
    </w:tbl>
    <w:p w:rsidR="00490D8F" w:rsidRPr="00CF6F9C" w:rsidRDefault="00490D8F" w:rsidP="00490D8F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90D8F" w:rsidRPr="00CF6F9C" w:rsidRDefault="00490D8F" w:rsidP="00490D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6F9C">
        <w:rPr>
          <w:rFonts w:ascii="Times New Roman" w:hAnsi="Times New Roman"/>
          <w:sz w:val="24"/>
          <w:szCs w:val="24"/>
        </w:rPr>
        <w:t>Все учителя имеют профессиональное образование, соответствую</w:t>
      </w:r>
      <w:r w:rsidR="001B2A9C" w:rsidRPr="00CF6F9C">
        <w:rPr>
          <w:rFonts w:ascii="Times New Roman" w:hAnsi="Times New Roman"/>
          <w:sz w:val="24"/>
          <w:szCs w:val="24"/>
        </w:rPr>
        <w:t>щее преподаваемым дисциплинам: 100</w:t>
      </w:r>
      <w:r w:rsidRPr="00CF6F9C">
        <w:rPr>
          <w:rFonts w:ascii="Times New Roman" w:hAnsi="Times New Roman"/>
          <w:sz w:val="24"/>
          <w:szCs w:val="24"/>
        </w:rPr>
        <w:t xml:space="preserve"> % педагогов имеют высшее педагогическое образование</w:t>
      </w:r>
      <w:proofErr w:type="gramStart"/>
      <w:r w:rsidR="001B2A9C" w:rsidRPr="00CF6F9C">
        <w:rPr>
          <w:rFonts w:ascii="Times New Roman" w:hAnsi="Times New Roman"/>
          <w:sz w:val="24"/>
          <w:szCs w:val="24"/>
        </w:rPr>
        <w:t>.</w:t>
      </w:r>
      <w:r w:rsidRPr="00CF6F9C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490D8F" w:rsidRPr="00CF6F9C" w:rsidRDefault="00490D8F" w:rsidP="00490D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6F9C">
        <w:rPr>
          <w:rFonts w:ascii="Times New Roman" w:hAnsi="Times New Roman"/>
          <w:sz w:val="24"/>
          <w:szCs w:val="24"/>
        </w:rPr>
        <w:t xml:space="preserve">     Педагогический коллектив школы в соответствии с существующим планом повышения </w:t>
      </w:r>
      <w:r w:rsidR="001B2A9C" w:rsidRPr="00CF6F9C">
        <w:rPr>
          <w:rFonts w:ascii="Times New Roman" w:hAnsi="Times New Roman"/>
          <w:sz w:val="24"/>
          <w:szCs w:val="24"/>
        </w:rPr>
        <w:t>квалификации, не реже 1 раза в 3 года</w:t>
      </w:r>
      <w:r w:rsidRPr="00CF6F9C">
        <w:rPr>
          <w:rFonts w:ascii="Times New Roman" w:hAnsi="Times New Roman"/>
          <w:sz w:val="24"/>
          <w:szCs w:val="24"/>
        </w:rPr>
        <w:t>, проходит курсовую подготовку на базе АППО  как системную, так и тематическую и проблемную.</w:t>
      </w:r>
    </w:p>
    <w:p w:rsidR="00490D8F" w:rsidRPr="00CF6F9C" w:rsidRDefault="00490D8F" w:rsidP="00490D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6F9C">
        <w:rPr>
          <w:rFonts w:ascii="Times New Roman" w:hAnsi="Times New Roman"/>
          <w:sz w:val="24"/>
          <w:szCs w:val="24"/>
        </w:rPr>
        <w:t xml:space="preserve">     На настоящий момент все педагоги школы прошли обучение на долгосрочных курсах повышения квалификации. Большинство учителей- предметников (в том числе 100% учителей русского языка и литературы и математики) обучены на тематических курсах по новым формам итоговой аттестации учащихся. </w:t>
      </w:r>
    </w:p>
    <w:p w:rsidR="00490D8F" w:rsidRPr="00CF6F9C" w:rsidRDefault="001B2A9C" w:rsidP="00490D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6F9C">
        <w:rPr>
          <w:rFonts w:ascii="Times New Roman" w:hAnsi="Times New Roman"/>
          <w:sz w:val="24"/>
          <w:szCs w:val="24"/>
        </w:rPr>
        <w:t xml:space="preserve"> </w:t>
      </w:r>
    </w:p>
    <w:p w:rsidR="00490D8F" w:rsidRPr="00CF6F9C" w:rsidRDefault="00490D8F" w:rsidP="00490D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6F9C">
        <w:rPr>
          <w:rFonts w:ascii="Times New Roman" w:hAnsi="Times New Roman"/>
          <w:sz w:val="24"/>
          <w:szCs w:val="24"/>
        </w:rPr>
        <w:t xml:space="preserve">     Не ослабевает интерес педагогов к проблемам использования ИКТ. Все образовательные потребности учителей в данной области удовлетворены.</w:t>
      </w:r>
    </w:p>
    <w:p w:rsidR="00490D8F" w:rsidRPr="00CF6F9C" w:rsidRDefault="00490D8F" w:rsidP="001B2A9C">
      <w:pPr>
        <w:pStyle w:val="a3"/>
        <w:jc w:val="both"/>
        <w:rPr>
          <w:rStyle w:val="FontStyle37"/>
          <w:b w:val="0"/>
          <w:bCs w:val="0"/>
          <w:i w:val="0"/>
          <w:iCs w:val="0"/>
          <w:sz w:val="24"/>
          <w:szCs w:val="24"/>
        </w:rPr>
      </w:pPr>
      <w:r w:rsidRPr="00CF6F9C">
        <w:rPr>
          <w:rFonts w:ascii="Times New Roman" w:hAnsi="Times New Roman"/>
          <w:sz w:val="24"/>
          <w:szCs w:val="24"/>
        </w:rPr>
        <w:t xml:space="preserve">   Анализ состояния кадрового потенциала школы свидетельствует  возможности эффективного функционирования </w:t>
      </w:r>
      <w:proofErr w:type="spellStart"/>
      <w:r w:rsidRPr="00CF6F9C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CF6F9C">
        <w:rPr>
          <w:rFonts w:ascii="Times New Roman" w:hAnsi="Times New Roman"/>
          <w:sz w:val="24"/>
          <w:szCs w:val="24"/>
        </w:rPr>
        <w:t xml:space="preserve"> среды.</w:t>
      </w:r>
    </w:p>
    <w:p w:rsidR="00490D8F" w:rsidRPr="00CF6F9C" w:rsidRDefault="00490D8F" w:rsidP="00490D8F">
      <w:pPr>
        <w:pStyle w:val="Style4"/>
        <w:widowControl/>
        <w:spacing w:after="120" w:line="240" w:lineRule="auto"/>
        <w:jc w:val="both"/>
        <w:rPr>
          <w:rStyle w:val="FontStyle37"/>
          <w:i w:val="0"/>
          <w:sz w:val="24"/>
          <w:szCs w:val="24"/>
        </w:rPr>
      </w:pPr>
    </w:p>
    <w:p w:rsidR="00490D8F" w:rsidRPr="00CF6F9C" w:rsidRDefault="00490D8F" w:rsidP="00490D8F">
      <w:pPr>
        <w:pStyle w:val="Style4"/>
        <w:widowControl/>
        <w:spacing w:after="120" w:line="240" w:lineRule="auto"/>
        <w:jc w:val="both"/>
        <w:rPr>
          <w:rStyle w:val="FontStyle37"/>
          <w:i w:val="0"/>
          <w:sz w:val="24"/>
          <w:szCs w:val="24"/>
        </w:rPr>
      </w:pPr>
      <w:r w:rsidRPr="00CF6F9C">
        <w:rPr>
          <w:rStyle w:val="FontStyle37"/>
          <w:i w:val="0"/>
          <w:sz w:val="24"/>
          <w:szCs w:val="24"/>
        </w:rPr>
        <w:t xml:space="preserve">Организация методической деятельности: </w:t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40"/>
        <w:gridCol w:w="7761"/>
      </w:tblGrid>
      <w:tr w:rsidR="00490D8F" w:rsidRPr="00CF6F9C" w:rsidTr="00310DD9"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4"/>
              <w:widowControl/>
              <w:jc w:val="center"/>
              <w:rPr>
                <w:rStyle w:val="FontStyle36"/>
                <w:sz w:val="24"/>
                <w:szCs w:val="24"/>
              </w:rPr>
            </w:pPr>
            <w:r w:rsidRPr="00CF6F9C">
              <w:rPr>
                <w:rStyle w:val="FontStyle36"/>
                <w:sz w:val="24"/>
                <w:szCs w:val="24"/>
              </w:rPr>
              <w:t>Показатель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4"/>
              <w:widowControl/>
              <w:jc w:val="center"/>
              <w:rPr>
                <w:rStyle w:val="FontStyle36"/>
                <w:sz w:val="24"/>
                <w:szCs w:val="24"/>
              </w:rPr>
            </w:pPr>
            <w:r w:rsidRPr="00CF6F9C">
              <w:rPr>
                <w:rStyle w:val="FontStyle36"/>
                <w:sz w:val="24"/>
                <w:szCs w:val="24"/>
              </w:rPr>
              <w:t>Фактический показатель</w:t>
            </w:r>
          </w:p>
        </w:tc>
      </w:tr>
      <w:tr w:rsidR="00490D8F" w:rsidRPr="00CF6F9C" w:rsidTr="00310DD9">
        <w:trPr>
          <w:trHeight w:val="1538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21"/>
              <w:widowControl/>
              <w:spacing w:line="240" w:lineRule="auto"/>
              <w:jc w:val="left"/>
              <w:rPr>
                <w:rStyle w:val="FontStyle41"/>
                <w:b/>
                <w:sz w:val="24"/>
                <w:szCs w:val="24"/>
              </w:rPr>
            </w:pPr>
            <w:r w:rsidRPr="00CF6F9C">
              <w:rPr>
                <w:rStyle w:val="FontStyle41"/>
                <w:b/>
                <w:sz w:val="24"/>
                <w:szCs w:val="24"/>
              </w:rPr>
              <w:t>Перечислить локальные акты, регламентирующие методическую деятельность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</w:pPr>
            <w:r w:rsidRPr="00CF6F9C">
              <w:t>Положение о школьной методической службе</w:t>
            </w:r>
          </w:p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</w:pPr>
            <w:r w:rsidRPr="00CF6F9C">
              <w:t xml:space="preserve">Положение о методическом объединении учителей </w:t>
            </w:r>
          </w:p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</w:pPr>
            <w:r w:rsidRPr="00CF6F9C">
              <w:t>Положение о ведении классных журналов</w:t>
            </w:r>
          </w:p>
          <w:p w:rsidR="00490D8F" w:rsidRPr="00CF6F9C" w:rsidRDefault="00490D8F" w:rsidP="00310DD9">
            <w:r w:rsidRPr="00CF6F9C">
              <w:t>Положение о рабочей программе</w:t>
            </w:r>
          </w:p>
          <w:p w:rsidR="00490D8F" w:rsidRPr="00CF6F9C" w:rsidRDefault="00490D8F" w:rsidP="00310DD9">
            <w:r w:rsidRPr="00CF6F9C">
              <w:t>Положение о критериях и нормах оценочной деятельности</w:t>
            </w:r>
          </w:p>
          <w:p w:rsidR="00490D8F" w:rsidRPr="00CF6F9C" w:rsidRDefault="00490D8F" w:rsidP="00310DD9">
            <w:r w:rsidRPr="00CF6F9C">
              <w:t>Положение о текущем контроле успеваемости и промежуточной аттестации учащихся</w:t>
            </w:r>
          </w:p>
          <w:p w:rsidR="00490D8F" w:rsidRPr="00CF6F9C" w:rsidRDefault="00490D8F" w:rsidP="00310DD9">
            <w:r w:rsidRPr="00CF6F9C">
              <w:t>Положение о внутреннем мониторинге качества образования</w:t>
            </w:r>
          </w:p>
          <w:p w:rsidR="00490D8F" w:rsidRPr="00CF6F9C" w:rsidRDefault="00490D8F" w:rsidP="00310DD9">
            <w:r w:rsidRPr="00CF6F9C">
              <w:lastRenderedPageBreak/>
              <w:t>Положение о проверке тетрадей</w:t>
            </w:r>
          </w:p>
          <w:p w:rsidR="00490D8F" w:rsidRPr="00CF6F9C" w:rsidRDefault="00490D8F" w:rsidP="00310DD9">
            <w:r w:rsidRPr="00CF6F9C">
              <w:t>Положение об учебном кабинете</w:t>
            </w:r>
          </w:p>
          <w:p w:rsidR="00490D8F" w:rsidRPr="00CF6F9C" w:rsidRDefault="00490D8F" w:rsidP="00310DD9">
            <w:r w:rsidRPr="00CF6F9C">
              <w:t>Положение о профильных классах</w:t>
            </w:r>
          </w:p>
          <w:p w:rsidR="00490D8F" w:rsidRPr="00CF6F9C" w:rsidRDefault="00490D8F" w:rsidP="00310DD9">
            <w:pPr>
              <w:pStyle w:val="msonormalbullet2gif"/>
              <w:spacing w:before="0" w:beforeAutospacing="0" w:after="0" w:afterAutospacing="0"/>
              <w:contextualSpacing/>
            </w:pPr>
            <w:r w:rsidRPr="00CF6F9C">
              <w:t xml:space="preserve">Положение об организации </w:t>
            </w:r>
            <w:proofErr w:type="spellStart"/>
            <w:r w:rsidRPr="00CF6F9C">
              <w:t>предпрофильной</w:t>
            </w:r>
            <w:proofErr w:type="spellEnd"/>
            <w:r w:rsidRPr="00CF6F9C">
              <w:t xml:space="preserve"> подготовки учащихся основной школы в системе общего образования</w:t>
            </w:r>
          </w:p>
        </w:tc>
      </w:tr>
      <w:tr w:rsidR="00490D8F" w:rsidRPr="00CF6F9C" w:rsidTr="00310DD9"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21"/>
              <w:widowControl/>
              <w:spacing w:line="240" w:lineRule="auto"/>
              <w:jc w:val="left"/>
              <w:rPr>
                <w:rStyle w:val="FontStyle41"/>
                <w:b/>
                <w:sz w:val="24"/>
                <w:szCs w:val="24"/>
              </w:rPr>
            </w:pPr>
            <w:r w:rsidRPr="00CF6F9C">
              <w:rPr>
                <w:rStyle w:val="FontStyle41"/>
                <w:b/>
                <w:sz w:val="24"/>
                <w:szCs w:val="24"/>
              </w:rPr>
              <w:lastRenderedPageBreak/>
              <w:t>Наличие диагностики по выявлению потребностей педагогических кадров, профессиональных возможностей, готовности к инновационной, научно-исследовательской деятельности, педагогических затруднений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490D8F">
            <w:pPr>
              <w:pStyle w:val="Style13"/>
              <w:widowControl/>
              <w:numPr>
                <w:ilvl w:val="0"/>
                <w:numId w:val="6"/>
              </w:numPr>
            </w:pPr>
            <w:r w:rsidRPr="00CF6F9C">
              <w:t>Карта комплексной диагностики проф. затруднений педагога</w:t>
            </w:r>
            <w:proofErr w:type="gramStart"/>
            <w:r w:rsidRPr="00CF6F9C">
              <w:t xml:space="preserve"> ;</w:t>
            </w:r>
            <w:proofErr w:type="gramEnd"/>
          </w:p>
          <w:p w:rsidR="00490D8F" w:rsidRPr="00CF6F9C" w:rsidRDefault="00490D8F" w:rsidP="00490D8F">
            <w:pPr>
              <w:pStyle w:val="Style13"/>
              <w:widowControl/>
              <w:numPr>
                <w:ilvl w:val="0"/>
                <w:numId w:val="6"/>
              </w:numPr>
            </w:pPr>
            <w:r w:rsidRPr="00CF6F9C">
              <w:t>Карта личностных качеств и профессиональных потребностей педагога</w:t>
            </w:r>
          </w:p>
        </w:tc>
      </w:tr>
      <w:tr w:rsidR="00490D8F" w:rsidRPr="00CF6F9C" w:rsidTr="00310DD9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Style21"/>
              <w:widowControl/>
              <w:spacing w:line="240" w:lineRule="auto"/>
              <w:jc w:val="left"/>
              <w:rPr>
                <w:rStyle w:val="FontStyle41"/>
                <w:b/>
                <w:sz w:val="24"/>
                <w:szCs w:val="24"/>
              </w:rPr>
            </w:pPr>
            <w:r w:rsidRPr="00CF6F9C">
              <w:rPr>
                <w:rStyle w:val="FontStyle41"/>
                <w:b/>
                <w:sz w:val="24"/>
                <w:szCs w:val="24"/>
              </w:rPr>
              <w:t>План методической работы составлен на основе анализа деятельности общеобразовательной организации за истекший период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да</w:t>
            </w:r>
          </w:p>
        </w:tc>
      </w:tr>
      <w:tr w:rsidR="00490D8F" w:rsidRPr="00CF6F9C" w:rsidTr="00310DD9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21"/>
              <w:widowControl/>
              <w:spacing w:line="240" w:lineRule="auto"/>
              <w:ind w:firstLine="5"/>
              <w:jc w:val="left"/>
              <w:rPr>
                <w:rStyle w:val="FontStyle41"/>
                <w:b/>
                <w:sz w:val="24"/>
                <w:szCs w:val="24"/>
              </w:rPr>
            </w:pPr>
            <w:r w:rsidRPr="00CF6F9C">
              <w:rPr>
                <w:rStyle w:val="FontStyle41"/>
                <w:b/>
                <w:sz w:val="24"/>
                <w:szCs w:val="24"/>
              </w:rPr>
              <w:t>План методической работы обеспечивает непрерывность профессионального развития педагогических работников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 xml:space="preserve">Да </w:t>
            </w:r>
          </w:p>
          <w:p w:rsidR="00490D8F" w:rsidRPr="00CF6F9C" w:rsidRDefault="00490D8F" w:rsidP="00310DD9">
            <w:pPr>
              <w:pStyle w:val="Style13"/>
              <w:widowControl/>
            </w:pPr>
            <w:r w:rsidRPr="00CF6F9C">
              <w:t>Через выполнение плана повышения квалификации</w:t>
            </w:r>
            <w:proofErr w:type="gramStart"/>
            <w:r w:rsidRPr="00CF6F9C">
              <w:t xml:space="preserve"> ,</w:t>
            </w:r>
            <w:proofErr w:type="gramEnd"/>
            <w:r w:rsidRPr="00CF6F9C">
              <w:t xml:space="preserve"> посещение семинаров АППО и ИМЦ и участие в их работе ,  работу школьных семинаров практикумов по конструированию современного урока </w:t>
            </w:r>
          </w:p>
        </w:tc>
      </w:tr>
      <w:tr w:rsidR="00490D8F" w:rsidRPr="00CF6F9C" w:rsidTr="00310DD9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F" w:rsidRPr="00CF6F9C" w:rsidRDefault="00490D8F" w:rsidP="00310DD9">
            <w:pPr>
              <w:pStyle w:val="Style21"/>
              <w:widowControl/>
              <w:spacing w:line="240" w:lineRule="auto"/>
              <w:ind w:firstLine="5"/>
              <w:jc w:val="left"/>
              <w:rPr>
                <w:rStyle w:val="FontStyle41"/>
                <w:b/>
                <w:sz w:val="24"/>
                <w:szCs w:val="24"/>
              </w:rPr>
            </w:pPr>
            <w:r w:rsidRPr="00CF6F9C">
              <w:rPr>
                <w:rStyle w:val="FontStyle41"/>
                <w:b/>
                <w:sz w:val="24"/>
                <w:szCs w:val="24"/>
              </w:rPr>
              <w:t>Наличие в плане методической работы раздела, обеспечивающего сопровождение введения ФГОС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3"/>
              <w:widowControl/>
              <w:spacing w:line="254" w:lineRule="exact"/>
              <w:jc w:val="left"/>
              <w:rPr>
                <w:rStyle w:val="FontStyle40"/>
                <w:i w:val="0"/>
                <w:sz w:val="24"/>
                <w:szCs w:val="24"/>
              </w:rPr>
            </w:pPr>
            <w:r w:rsidRPr="00CF6F9C">
              <w:rPr>
                <w:rStyle w:val="FontStyle40"/>
                <w:i w:val="0"/>
                <w:sz w:val="24"/>
                <w:szCs w:val="24"/>
              </w:rPr>
              <w:t>да</w:t>
            </w:r>
          </w:p>
        </w:tc>
      </w:tr>
      <w:tr w:rsidR="00490D8F" w:rsidRPr="00CF6F9C" w:rsidTr="00310DD9">
        <w:tc>
          <w:tcPr>
            <w:tcW w:w="6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8"/>
              <w:rPr>
                <w:rStyle w:val="FontStyle41"/>
                <w:b/>
                <w:sz w:val="24"/>
                <w:szCs w:val="24"/>
              </w:rPr>
            </w:pPr>
            <w:r w:rsidRPr="00CF6F9C">
              <w:rPr>
                <w:rStyle w:val="FontStyle41"/>
                <w:b/>
                <w:sz w:val="24"/>
                <w:szCs w:val="24"/>
              </w:rPr>
              <w:t>Спланировано овладение учебно-методическими и информационно-методическими ресурсами, необходимыми для успешного решения задач ФГОС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8"/>
              <w:ind w:right="3648"/>
              <w:jc w:val="both"/>
            </w:pPr>
            <w:r w:rsidRPr="00CF6F9C">
              <w:t>да</w:t>
            </w:r>
          </w:p>
        </w:tc>
      </w:tr>
      <w:tr w:rsidR="00490D8F" w:rsidRPr="00CF6F9C" w:rsidTr="00310DD9">
        <w:tc>
          <w:tcPr>
            <w:tcW w:w="6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8"/>
              <w:rPr>
                <w:rStyle w:val="FontStyle41"/>
                <w:b/>
                <w:sz w:val="24"/>
                <w:szCs w:val="24"/>
              </w:rPr>
            </w:pPr>
            <w:r w:rsidRPr="00CF6F9C">
              <w:rPr>
                <w:rStyle w:val="FontStyle41"/>
                <w:b/>
                <w:sz w:val="24"/>
                <w:szCs w:val="24"/>
              </w:rPr>
              <w:t xml:space="preserve">Определены формы организации образовательного процесса, чередование урочной и внеурочной деятельности 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8"/>
              <w:ind w:right="3648"/>
              <w:jc w:val="both"/>
            </w:pPr>
            <w:r w:rsidRPr="00CF6F9C">
              <w:t>да</w:t>
            </w:r>
          </w:p>
        </w:tc>
      </w:tr>
      <w:tr w:rsidR="00490D8F" w:rsidRPr="00CF6F9C" w:rsidTr="00310DD9">
        <w:tc>
          <w:tcPr>
            <w:tcW w:w="6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8"/>
              <w:rPr>
                <w:rStyle w:val="FontStyle41"/>
                <w:b/>
                <w:sz w:val="24"/>
                <w:szCs w:val="24"/>
              </w:rPr>
            </w:pPr>
            <w:r w:rsidRPr="00CF6F9C">
              <w:rPr>
                <w:rStyle w:val="FontStyle41"/>
                <w:b/>
                <w:sz w:val="24"/>
                <w:szCs w:val="24"/>
              </w:rPr>
              <w:t xml:space="preserve">Разработана программа «Системный анализ урока» (переход от реализации информационного подхода к </w:t>
            </w:r>
            <w:proofErr w:type="spellStart"/>
            <w:r w:rsidRPr="00CF6F9C">
              <w:rPr>
                <w:rStyle w:val="FontStyle41"/>
                <w:b/>
                <w:sz w:val="24"/>
                <w:szCs w:val="24"/>
              </w:rPr>
              <w:t>деятельностно-компетентностному</w:t>
            </w:r>
            <w:proofErr w:type="spellEnd"/>
            <w:r w:rsidRPr="00CF6F9C">
              <w:rPr>
                <w:rStyle w:val="FontStyle41"/>
                <w:b/>
                <w:sz w:val="24"/>
                <w:szCs w:val="24"/>
              </w:rPr>
              <w:t xml:space="preserve"> подходу)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8"/>
              <w:ind w:right="3648"/>
              <w:jc w:val="both"/>
            </w:pPr>
            <w:r w:rsidRPr="00CF6F9C">
              <w:t>да</w:t>
            </w:r>
          </w:p>
        </w:tc>
      </w:tr>
      <w:tr w:rsidR="00490D8F" w:rsidRPr="00CF6F9C" w:rsidTr="00310DD9">
        <w:tc>
          <w:tcPr>
            <w:tcW w:w="6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8"/>
              <w:rPr>
                <w:rStyle w:val="FontStyle41"/>
                <w:b/>
                <w:sz w:val="24"/>
                <w:szCs w:val="24"/>
              </w:rPr>
            </w:pPr>
            <w:r w:rsidRPr="00CF6F9C">
              <w:rPr>
                <w:rStyle w:val="FontStyle41"/>
                <w:b/>
                <w:sz w:val="24"/>
                <w:szCs w:val="24"/>
              </w:rPr>
              <w:t>Наличие предметных методических объединений, удовлетворяющих запросы учителей по совершенствованию научно-методической подготовки для успешного решения задач ФГОС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8"/>
              <w:ind w:right="522"/>
              <w:jc w:val="both"/>
              <w:rPr>
                <w:rStyle w:val="FontStyle40"/>
                <w:i w:val="0"/>
                <w:sz w:val="24"/>
                <w:szCs w:val="24"/>
              </w:rPr>
            </w:pPr>
            <w:r w:rsidRPr="00CF6F9C">
              <w:rPr>
                <w:rStyle w:val="FontStyle40"/>
                <w:i w:val="0"/>
                <w:sz w:val="24"/>
                <w:szCs w:val="24"/>
              </w:rPr>
              <w:t xml:space="preserve">Да; МО учителей гуманитарного цикла, учителей естественно – математического цикла, классных руководителей. </w:t>
            </w:r>
          </w:p>
        </w:tc>
      </w:tr>
      <w:tr w:rsidR="00490D8F" w:rsidRPr="00CF6F9C" w:rsidTr="00310DD9">
        <w:tc>
          <w:tcPr>
            <w:tcW w:w="6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8"/>
              <w:rPr>
                <w:rStyle w:val="FontStyle41"/>
                <w:b/>
                <w:sz w:val="24"/>
                <w:szCs w:val="24"/>
              </w:rPr>
            </w:pPr>
            <w:r w:rsidRPr="00CF6F9C">
              <w:rPr>
                <w:rStyle w:val="FontStyle41"/>
                <w:b/>
                <w:sz w:val="24"/>
                <w:szCs w:val="24"/>
              </w:rPr>
              <w:t>Формы самообразования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sz w:val="24"/>
                <w:szCs w:val="24"/>
              </w:rPr>
              <w:t>1) специальная образовательная подготовка (получение высшего образования или второй специальности);</w:t>
            </w:r>
          </w:p>
          <w:p w:rsidR="00490D8F" w:rsidRPr="00CF6F9C" w:rsidRDefault="00490D8F" w:rsidP="00310D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sz w:val="24"/>
                <w:szCs w:val="24"/>
              </w:rPr>
              <w:lastRenderedPageBreak/>
              <w:t>2) повышение квалификации (на курсах и в межкурсовой период):</w:t>
            </w:r>
          </w:p>
          <w:p w:rsidR="00490D8F" w:rsidRPr="00CF6F9C" w:rsidRDefault="00490D8F" w:rsidP="00490D8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sz w:val="24"/>
                <w:szCs w:val="24"/>
              </w:rPr>
              <w:t>в рамках курсовой подготовки в АППО,</w:t>
            </w:r>
          </w:p>
          <w:p w:rsidR="00490D8F" w:rsidRPr="00CF6F9C" w:rsidRDefault="00490D8F" w:rsidP="00490D8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sz w:val="24"/>
                <w:szCs w:val="24"/>
              </w:rPr>
              <w:t>с использованием дистанционных технологий,</w:t>
            </w:r>
          </w:p>
          <w:p w:rsidR="00490D8F" w:rsidRPr="00CF6F9C" w:rsidRDefault="00490D8F" w:rsidP="00490D8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sz w:val="24"/>
                <w:szCs w:val="24"/>
              </w:rPr>
              <w:t>на семинарах ИМЦ;</w:t>
            </w:r>
          </w:p>
          <w:p w:rsidR="00490D8F" w:rsidRPr="00CF6F9C" w:rsidRDefault="00490D8F" w:rsidP="00310D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sz w:val="24"/>
                <w:szCs w:val="24"/>
              </w:rPr>
              <w:t>3) групповая самообразовательная работа:</w:t>
            </w:r>
          </w:p>
          <w:p w:rsidR="00490D8F" w:rsidRPr="00CF6F9C" w:rsidRDefault="00490D8F" w:rsidP="00490D8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sz w:val="24"/>
                <w:szCs w:val="24"/>
              </w:rPr>
              <w:t>работа методических объединений, творческих групп (проведение собеседований, ежегодных отчетов, посещение и анализ уроков коллег),</w:t>
            </w:r>
          </w:p>
          <w:p w:rsidR="00490D8F" w:rsidRPr="00CF6F9C" w:rsidRDefault="00490D8F" w:rsidP="00490D8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sz w:val="24"/>
                <w:szCs w:val="24"/>
              </w:rPr>
              <w:t>проведение циклов лекций, семинаров, педагогических чтений;</w:t>
            </w:r>
          </w:p>
          <w:p w:rsidR="00490D8F" w:rsidRPr="00CF6F9C" w:rsidRDefault="00490D8F" w:rsidP="00310D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sz w:val="24"/>
                <w:szCs w:val="24"/>
              </w:rPr>
              <w:t>4) индивидуальная самообразовательная работа с помощью:</w:t>
            </w:r>
          </w:p>
          <w:p w:rsidR="00490D8F" w:rsidRPr="00CF6F9C" w:rsidRDefault="00490D8F" w:rsidP="00490D8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sz w:val="24"/>
                <w:szCs w:val="24"/>
              </w:rPr>
              <w:t>средств массовой информации,</w:t>
            </w:r>
          </w:p>
          <w:p w:rsidR="00490D8F" w:rsidRPr="00CF6F9C" w:rsidRDefault="00490D8F" w:rsidP="00490D8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sz w:val="24"/>
                <w:szCs w:val="24"/>
              </w:rPr>
              <w:t>ИКТ,</w:t>
            </w:r>
          </w:p>
          <w:p w:rsidR="00490D8F" w:rsidRPr="00CF6F9C" w:rsidRDefault="00490D8F" w:rsidP="00490D8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sz w:val="24"/>
                <w:szCs w:val="24"/>
              </w:rPr>
              <w:t>библиотек, музеев,</w:t>
            </w:r>
          </w:p>
          <w:p w:rsidR="00490D8F" w:rsidRPr="00CF6F9C" w:rsidRDefault="00490D8F" w:rsidP="00490D8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sz w:val="24"/>
                <w:szCs w:val="24"/>
              </w:rPr>
              <w:t>исследований, экспериментов,</w:t>
            </w:r>
          </w:p>
          <w:p w:rsidR="00490D8F" w:rsidRPr="00CF6F9C" w:rsidRDefault="00490D8F" w:rsidP="00490D8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6F9C">
              <w:rPr>
                <w:rFonts w:ascii="Times New Roman" w:hAnsi="Times New Roman"/>
                <w:sz w:val="24"/>
                <w:szCs w:val="24"/>
              </w:rPr>
              <w:t>осмысления передового опыта и обобщения собственной практической деятельности,</w:t>
            </w:r>
          </w:p>
          <w:p w:rsidR="00490D8F" w:rsidRPr="00CF6F9C" w:rsidRDefault="00490D8F" w:rsidP="00310DD9">
            <w:r w:rsidRPr="00CF6F9C">
              <w:t>формирование портфолио (участите в разнообразных конкурсах, мастер-классах, сетевых сообществах и т.д.).</w:t>
            </w:r>
          </w:p>
          <w:p w:rsidR="00490D8F" w:rsidRPr="00CF6F9C" w:rsidRDefault="00490D8F" w:rsidP="00310DD9">
            <w:pPr>
              <w:pStyle w:val="Style18"/>
              <w:ind w:right="522"/>
              <w:jc w:val="both"/>
              <w:rPr>
                <w:rStyle w:val="FontStyle40"/>
                <w:sz w:val="24"/>
                <w:szCs w:val="24"/>
              </w:rPr>
            </w:pPr>
          </w:p>
        </w:tc>
      </w:tr>
    </w:tbl>
    <w:p w:rsidR="006260E0" w:rsidRPr="00CF6F9C" w:rsidRDefault="006260E0" w:rsidP="00490D8F">
      <w:pPr>
        <w:pStyle w:val="Style26"/>
        <w:widowControl/>
        <w:tabs>
          <w:tab w:val="left" w:pos="398"/>
        </w:tabs>
        <w:spacing w:before="48"/>
        <w:jc w:val="both"/>
        <w:rPr>
          <w:rStyle w:val="FontStyle37"/>
          <w:i w:val="0"/>
          <w:sz w:val="24"/>
          <w:szCs w:val="24"/>
        </w:rPr>
      </w:pPr>
    </w:p>
    <w:p w:rsidR="00490D8F" w:rsidRPr="00CF6F9C" w:rsidRDefault="006260E0" w:rsidP="00490D8F">
      <w:pPr>
        <w:pStyle w:val="Style26"/>
        <w:widowControl/>
        <w:tabs>
          <w:tab w:val="left" w:pos="398"/>
        </w:tabs>
        <w:spacing w:before="48"/>
        <w:jc w:val="both"/>
        <w:rPr>
          <w:rStyle w:val="FontStyle37"/>
          <w:i w:val="0"/>
          <w:sz w:val="24"/>
          <w:szCs w:val="24"/>
        </w:rPr>
      </w:pPr>
      <w:r w:rsidRPr="00CF6F9C">
        <w:rPr>
          <w:rStyle w:val="FontStyle37"/>
          <w:i w:val="0"/>
          <w:sz w:val="24"/>
          <w:szCs w:val="24"/>
        </w:rPr>
        <w:t>Основные показатели методической работы ГБОУШИ ОР</w:t>
      </w:r>
    </w:p>
    <w:p w:rsidR="006260E0" w:rsidRPr="00CF6F9C" w:rsidRDefault="006260E0" w:rsidP="00634C05">
      <w:pPr>
        <w:rPr>
          <w:b/>
          <w:u w:val="single"/>
        </w:rPr>
      </w:pPr>
    </w:p>
    <w:p w:rsidR="00634C05" w:rsidRPr="00CF6F9C" w:rsidRDefault="00634C05" w:rsidP="00634C05">
      <w:pPr>
        <w:rPr>
          <w:b/>
          <w:u w:val="single"/>
        </w:rPr>
      </w:pPr>
      <w:r w:rsidRPr="00CF6F9C">
        <w:rPr>
          <w:b/>
          <w:u w:val="single"/>
        </w:rPr>
        <w:t>Участие в профессиональных конкурсах.</w:t>
      </w:r>
    </w:p>
    <w:p w:rsidR="00634C05" w:rsidRPr="00CF6F9C" w:rsidRDefault="00634C05" w:rsidP="00634C05">
      <w:pPr>
        <w:rPr>
          <w:b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34C05" w:rsidRPr="00CF6F9C" w:rsidTr="00310DD9">
        <w:tc>
          <w:tcPr>
            <w:tcW w:w="2957" w:type="dxa"/>
          </w:tcPr>
          <w:p w:rsidR="00634C05" w:rsidRPr="00CF6F9C" w:rsidRDefault="00634C05" w:rsidP="00310DD9">
            <w:pPr>
              <w:rPr>
                <w:b/>
              </w:rPr>
            </w:pPr>
            <w:r w:rsidRPr="00CF6F9C">
              <w:rPr>
                <w:b/>
              </w:rPr>
              <w:t>Ф.И.О.</w:t>
            </w:r>
          </w:p>
        </w:tc>
        <w:tc>
          <w:tcPr>
            <w:tcW w:w="2957" w:type="dxa"/>
          </w:tcPr>
          <w:p w:rsidR="00634C05" w:rsidRPr="00CF6F9C" w:rsidRDefault="00634C05" w:rsidP="00310DD9">
            <w:pPr>
              <w:rPr>
                <w:b/>
              </w:rPr>
            </w:pPr>
            <w:r w:rsidRPr="00CF6F9C">
              <w:rPr>
                <w:b/>
              </w:rPr>
              <w:t>Уровень</w:t>
            </w:r>
          </w:p>
        </w:tc>
        <w:tc>
          <w:tcPr>
            <w:tcW w:w="2957" w:type="dxa"/>
          </w:tcPr>
          <w:p w:rsidR="00634C05" w:rsidRPr="00CF6F9C" w:rsidRDefault="00634C05" w:rsidP="00310DD9">
            <w:pPr>
              <w:rPr>
                <w:b/>
              </w:rPr>
            </w:pPr>
            <w:r w:rsidRPr="00CF6F9C">
              <w:rPr>
                <w:b/>
              </w:rPr>
              <w:t>Номинация</w:t>
            </w:r>
          </w:p>
        </w:tc>
        <w:tc>
          <w:tcPr>
            <w:tcW w:w="2957" w:type="dxa"/>
          </w:tcPr>
          <w:p w:rsidR="00634C05" w:rsidRPr="00CF6F9C" w:rsidRDefault="00634C05" w:rsidP="00310DD9">
            <w:pPr>
              <w:rPr>
                <w:b/>
              </w:rPr>
            </w:pPr>
            <w:r w:rsidRPr="00CF6F9C">
              <w:rPr>
                <w:b/>
              </w:rPr>
              <w:t>Результат</w:t>
            </w:r>
          </w:p>
        </w:tc>
        <w:tc>
          <w:tcPr>
            <w:tcW w:w="2958" w:type="dxa"/>
          </w:tcPr>
          <w:p w:rsidR="00634C05" w:rsidRPr="00CF6F9C" w:rsidRDefault="00634C05" w:rsidP="00310DD9">
            <w:pPr>
              <w:rPr>
                <w:b/>
              </w:rPr>
            </w:pPr>
          </w:p>
        </w:tc>
      </w:tr>
      <w:tr w:rsidR="00FA76D7" w:rsidRPr="00CF6F9C" w:rsidTr="00CC110E">
        <w:tc>
          <w:tcPr>
            <w:tcW w:w="14786" w:type="dxa"/>
            <w:gridSpan w:val="5"/>
          </w:tcPr>
          <w:p w:rsidR="00FA76D7" w:rsidRPr="00CF6F9C" w:rsidRDefault="00FA76D7" w:rsidP="00310DD9">
            <w:pPr>
              <w:rPr>
                <w:b/>
              </w:rPr>
            </w:pPr>
            <w:r w:rsidRPr="00CF6F9C">
              <w:rPr>
                <w:b/>
              </w:rPr>
              <w:t>2016-17 г</w:t>
            </w:r>
          </w:p>
        </w:tc>
      </w:tr>
      <w:tr w:rsidR="00634C05" w:rsidRPr="00CF6F9C" w:rsidTr="00310DD9">
        <w:tc>
          <w:tcPr>
            <w:tcW w:w="2957" w:type="dxa"/>
          </w:tcPr>
          <w:p w:rsidR="00634C05" w:rsidRPr="00CF6F9C" w:rsidRDefault="00634C05" w:rsidP="00310DD9">
            <w:r w:rsidRPr="00CF6F9C">
              <w:t>Назарова</w:t>
            </w:r>
          </w:p>
        </w:tc>
        <w:tc>
          <w:tcPr>
            <w:tcW w:w="2957" w:type="dxa"/>
          </w:tcPr>
          <w:p w:rsidR="00634C05" w:rsidRPr="00CF6F9C" w:rsidRDefault="00634C05" w:rsidP="00310DD9">
            <w:r w:rsidRPr="00CF6F9C">
              <w:t>Районный</w:t>
            </w:r>
          </w:p>
        </w:tc>
        <w:tc>
          <w:tcPr>
            <w:tcW w:w="2957" w:type="dxa"/>
          </w:tcPr>
          <w:p w:rsidR="00634C05" w:rsidRPr="00CF6F9C" w:rsidRDefault="00634C05" w:rsidP="00310DD9">
            <w:r w:rsidRPr="00CF6F9C">
              <w:t>Учитель года Номинация «Воспитатель»</w:t>
            </w:r>
          </w:p>
        </w:tc>
        <w:tc>
          <w:tcPr>
            <w:tcW w:w="2957" w:type="dxa"/>
          </w:tcPr>
          <w:p w:rsidR="00634C05" w:rsidRPr="00CF6F9C" w:rsidRDefault="003D2D3A" w:rsidP="00310DD9">
            <w:r w:rsidRPr="00CF6F9C">
              <w:t>Сертификат</w:t>
            </w:r>
          </w:p>
        </w:tc>
        <w:tc>
          <w:tcPr>
            <w:tcW w:w="2958" w:type="dxa"/>
          </w:tcPr>
          <w:p w:rsidR="00634C05" w:rsidRPr="00CF6F9C" w:rsidRDefault="00634C05" w:rsidP="00310DD9"/>
        </w:tc>
      </w:tr>
      <w:tr w:rsidR="00634C05" w:rsidRPr="00CF6F9C" w:rsidTr="00310DD9">
        <w:tc>
          <w:tcPr>
            <w:tcW w:w="2957" w:type="dxa"/>
          </w:tcPr>
          <w:p w:rsidR="00634C05" w:rsidRPr="00CF6F9C" w:rsidRDefault="00634C05" w:rsidP="00310DD9">
            <w:r w:rsidRPr="00CF6F9C">
              <w:t>Захарова Е.В.</w:t>
            </w:r>
          </w:p>
        </w:tc>
        <w:tc>
          <w:tcPr>
            <w:tcW w:w="2957" w:type="dxa"/>
          </w:tcPr>
          <w:p w:rsidR="00634C05" w:rsidRPr="00CF6F9C" w:rsidRDefault="00634C05" w:rsidP="00310DD9">
            <w:r w:rsidRPr="00CF6F9C">
              <w:t>Городской</w:t>
            </w:r>
          </w:p>
        </w:tc>
        <w:tc>
          <w:tcPr>
            <w:tcW w:w="2957" w:type="dxa"/>
          </w:tcPr>
          <w:p w:rsidR="00634C05" w:rsidRPr="00CF6F9C" w:rsidRDefault="00634C05" w:rsidP="00310DD9">
            <w:r w:rsidRPr="00CF6F9C">
              <w:t>Педагог – психолог 2017</w:t>
            </w:r>
          </w:p>
        </w:tc>
        <w:tc>
          <w:tcPr>
            <w:tcW w:w="2957" w:type="dxa"/>
          </w:tcPr>
          <w:p w:rsidR="00634C05" w:rsidRPr="00CF6F9C" w:rsidRDefault="00634C05" w:rsidP="00310DD9">
            <w:r w:rsidRPr="00CF6F9C">
              <w:t>Участник</w:t>
            </w:r>
          </w:p>
        </w:tc>
        <w:tc>
          <w:tcPr>
            <w:tcW w:w="2958" w:type="dxa"/>
          </w:tcPr>
          <w:p w:rsidR="00634C05" w:rsidRPr="00CF6F9C" w:rsidRDefault="00634C05" w:rsidP="00310DD9"/>
        </w:tc>
      </w:tr>
      <w:tr w:rsidR="00634C05" w:rsidRPr="00CF6F9C" w:rsidTr="00310DD9">
        <w:tc>
          <w:tcPr>
            <w:tcW w:w="2957" w:type="dxa"/>
          </w:tcPr>
          <w:p w:rsidR="00634C05" w:rsidRPr="00CF6F9C" w:rsidRDefault="00634C05" w:rsidP="00310DD9">
            <w:r w:rsidRPr="00CF6F9C">
              <w:t>Назарова Т.В.</w:t>
            </w:r>
          </w:p>
        </w:tc>
        <w:tc>
          <w:tcPr>
            <w:tcW w:w="2957" w:type="dxa"/>
          </w:tcPr>
          <w:p w:rsidR="00634C05" w:rsidRPr="00CF6F9C" w:rsidRDefault="00634C05" w:rsidP="00310DD9">
            <w:r w:rsidRPr="00CF6F9C">
              <w:t xml:space="preserve">Городской </w:t>
            </w:r>
          </w:p>
        </w:tc>
        <w:tc>
          <w:tcPr>
            <w:tcW w:w="2957" w:type="dxa"/>
          </w:tcPr>
          <w:p w:rsidR="00634C05" w:rsidRPr="00CF6F9C" w:rsidRDefault="00634C05" w:rsidP="00310DD9">
            <w:r w:rsidRPr="00CF6F9C">
              <w:t>Конкурс классных руководителей</w:t>
            </w:r>
            <w:proofErr w:type="gramStart"/>
            <w:r w:rsidRPr="00CF6F9C">
              <w:t xml:space="preserve"> С</w:t>
            </w:r>
            <w:proofErr w:type="gramEnd"/>
            <w:r w:rsidRPr="00CF6F9C">
              <w:t>анкт – Петербурга в 2016-17 г</w:t>
            </w:r>
          </w:p>
        </w:tc>
        <w:tc>
          <w:tcPr>
            <w:tcW w:w="2957" w:type="dxa"/>
          </w:tcPr>
          <w:p w:rsidR="00634C05" w:rsidRPr="00CF6F9C" w:rsidRDefault="00634C05" w:rsidP="00310DD9">
            <w:r w:rsidRPr="00CF6F9C">
              <w:t>Финалист. Благодарность КО СПб</w:t>
            </w:r>
          </w:p>
        </w:tc>
        <w:tc>
          <w:tcPr>
            <w:tcW w:w="2958" w:type="dxa"/>
          </w:tcPr>
          <w:p w:rsidR="00634C05" w:rsidRPr="00CF6F9C" w:rsidRDefault="00634C05" w:rsidP="00310DD9"/>
        </w:tc>
      </w:tr>
      <w:tr w:rsidR="003D2D3A" w:rsidRPr="00CF6F9C" w:rsidTr="00310DD9">
        <w:tc>
          <w:tcPr>
            <w:tcW w:w="2957" w:type="dxa"/>
          </w:tcPr>
          <w:p w:rsidR="003D2D3A" w:rsidRPr="00CF6F9C" w:rsidRDefault="003D2D3A" w:rsidP="005135E5">
            <w:pPr>
              <w:pStyle w:val="Style13"/>
              <w:widowControl/>
            </w:pPr>
            <w:r w:rsidRPr="00CF6F9C">
              <w:t>Котова Т.В.</w:t>
            </w:r>
          </w:p>
        </w:tc>
        <w:tc>
          <w:tcPr>
            <w:tcW w:w="2957" w:type="dxa"/>
          </w:tcPr>
          <w:p w:rsidR="003D2D3A" w:rsidRPr="00CF6F9C" w:rsidRDefault="003D2D3A" w:rsidP="005135E5">
            <w:pPr>
              <w:pStyle w:val="Style13"/>
              <w:rPr>
                <w:rStyle w:val="FontStyle39"/>
                <w:b w:val="0"/>
                <w:bCs w:val="0"/>
                <w:sz w:val="24"/>
                <w:szCs w:val="24"/>
              </w:rPr>
            </w:pPr>
            <w:r w:rsidRPr="00CF6F9C">
              <w:rPr>
                <w:rStyle w:val="FontStyle39"/>
                <w:b w:val="0"/>
                <w:bCs w:val="0"/>
                <w:sz w:val="24"/>
                <w:szCs w:val="24"/>
              </w:rPr>
              <w:t>Районный</w:t>
            </w:r>
          </w:p>
        </w:tc>
        <w:tc>
          <w:tcPr>
            <w:tcW w:w="2957" w:type="dxa"/>
          </w:tcPr>
          <w:p w:rsidR="003D2D3A" w:rsidRPr="00CF6F9C" w:rsidRDefault="003D2D3A" w:rsidP="005135E5">
            <w:pPr>
              <w:pStyle w:val="Style13"/>
            </w:pPr>
            <w:r w:rsidRPr="00CF6F9C">
              <w:t xml:space="preserve">Районный тур фестиваля </w:t>
            </w:r>
            <w:r w:rsidRPr="00CF6F9C">
              <w:lastRenderedPageBreak/>
              <w:t>по ИКТ «Сайт как инструмент обучения»</w:t>
            </w:r>
          </w:p>
        </w:tc>
        <w:tc>
          <w:tcPr>
            <w:tcW w:w="2957" w:type="dxa"/>
          </w:tcPr>
          <w:p w:rsidR="003D2D3A" w:rsidRPr="00CF6F9C" w:rsidRDefault="003D2D3A" w:rsidP="005135E5">
            <w:pPr>
              <w:pStyle w:val="Style13"/>
            </w:pPr>
            <w:r w:rsidRPr="00CF6F9C">
              <w:lastRenderedPageBreak/>
              <w:t>Победитель</w:t>
            </w:r>
          </w:p>
        </w:tc>
        <w:tc>
          <w:tcPr>
            <w:tcW w:w="2958" w:type="dxa"/>
          </w:tcPr>
          <w:p w:rsidR="003D2D3A" w:rsidRPr="00CF6F9C" w:rsidRDefault="003D2D3A" w:rsidP="00310DD9"/>
        </w:tc>
      </w:tr>
      <w:tr w:rsidR="003D2D3A" w:rsidRPr="00CF6F9C" w:rsidTr="00310DD9">
        <w:tc>
          <w:tcPr>
            <w:tcW w:w="2957" w:type="dxa"/>
          </w:tcPr>
          <w:p w:rsidR="003D2D3A" w:rsidRPr="00CF6F9C" w:rsidRDefault="003D2D3A" w:rsidP="005135E5">
            <w:pPr>
              <w:pStyle w:val="Style13"/>
              <w:widowControl/>
            </w:pPr>
            <w:r w:rsidRPr="00CF6F9C">
              <w:lastRenderedPageBreak/>
              <w:t>Матвеева М.В.</w:t>
            </w:r>
          </w:p>
        </w:tc>
        <w:tc>
          <w:tcPr>
            <w:tcW w:w="2957" w:type="dxa"/>
          </w:tcPr>
          <w:p w:rsidR="003D2D3A" w:rsidRPr="00CF6F9C" w:rsidRDefault="003D2D3A" w:rsidP="005135E5">
            <w:pPr>
              <w:pStyle w:val="Style13"/>
              <w:rPr>
                <w:rStyle w:val="FontStyle39"/>
                <w:b w:val="0"/>
                <w:bCs w:val="0"/>
                <w:sz w:val="24"/>
                <w:szCs w:val="24"/>
              </w:rPr>
            </w:pPr>
            <w:r w:rsidRPr="00CF6F9C">
              <w:rPr>
                <w:rStyle w:val="FontStyle39"/>
                <w:b w:val="0"/>
                <w:bCs w:val="0"/>
                <w:sz w:val="24"/>
                <w:szCs w:val="24"/>
              </w:rPr>
              <w:t>Районный</w:t>
            </w:r>
          </w:p>
        </w:tc>
        <w:tc>
          <w:tcPr>
            <w:tcW w:w="2957" w:type="dxa"/>
          </w:tcPr>
          <w:p w:rsidR="003D2D3A" w:rsidRPr="00CF6F9C" w:rsidRDefault="003D2D3A" w:rsidP="005135E5">
            <w:pPr>
              <w:pStyle w:val="Style13"/>
            </w:pPr>
            <w:r w:rsidRPr="00CF6F9C">
              <w:t>«Педагогические надежды»</w:t>
            </w:r>
          </w:p>
        </w:tc>
        <w:tc>
          <w:tcPr>
            <w:tcW w:w="2957" w:type="dxa"/>
          </w:tcPr>
          <w:p w:rsidR="003D2D3A" w:rsidRPr="00CF6F9C" w:rsidRDefault="003D2D3A" w:rsidP="005135E5">
            <w:pPr>
              <w:pStyle w:val="Style13"/>
            </w:pPr>
            <w:r w:rsidRPr="00CF6F9C">
              <w:t>Победитель</w:t>
            </w:r>
          </w:p>
        </w:tc>
        <w:tc>
          <w:tcPr>
            <w:tcW w:w="2958" w:type="dxa"/>
          </w:tcPr>
          <w:p w:rsidR="003D2D3A" w:rsidRPr="00CF6F9C" w:rsidRDefault="003D2D3A" w:rsidP="00310DD9"/>
        </w:tc>
      </w:tr>
      <w:tr w:rsidR="003D2D3A" w:rsidRPr="00CF6F9C" w:rsidTr="00310DD9">
        <w:tc>
          <w:tcPr>
            <w:tcW w:w="2957" w:type="dxa"/>
          </w:tcPr>
          <w:p w:rsidR="003D2D3A" w:rsidRPr="00CF6F9C" w:rsidRDefault="003D2D3A" w:rsidP="00310DD9"/>
        </w:tc>
        <w:tc>
          <w:tcPr>
            <w:tcW w:w="2957" w:type="dxa"/>
          </w:tcPr>
          <w:p w:rsidR="003D2D3A" w:rsidRPr="00CF6F9C" w:rsidRDefault="003D2D3A" w:rsidP="00310DD9"/>
        </w:tc>
        <w:tc>
          <w:tcPr>
            <w:tcW w:w="2957" w:type="dxa"/>
          </w:tcPr>
          <w:p w:rsidR="003D2D3A" w:rsidRPr="00CF6F9C" w:rsidRDefault="003D2D3A" w:rsidP="00310DD9"/>
        </w:tc>
        <w:tc>
          <w:tcPr>
            <w:tcW w:w="2957" w:type="dxa"/>
          </w:tcPr>
          <w:p w:rsidR="003D2D3A" w:rsidRPr="00CF6F9C" w:rsidRDefault="003D2D3A" w:rsidP="00310DD9"/>
        </w:tc>
        <w:tc>
          <w:tcPr>
            <w:tcW w:w="2958" w:type="dxa"/>
          </w:tcPr>
          <w:p w:rsidR="003D2D3A" w:rsidRPr="00CF6F9C" w:rsidRDefault="003D2D3A" w:rsidP="00310DD9"/>
        </w:tc>
      </w:tr>
      <w:tr w:rsidR="003D2D3A" w:rsidRPr="00CF6F9C" w:rsidTr="00CC110E">
        <w:tc>
          <w:tcPr>
            <w:tcW w:w="14786" w:type="dxa"/>
            <w:gridSpan w:val="5"/>
          </w:tcPr>
          <w:p w:rsidR="003D2D3A" w:rsidRPr="00CF6F9C" w:rsidRDefault="003D2D3A" w:rsidP="00310DD9">
            <w:pPr>
              <w:rPr>
                <w:b/>
              </w:rPr>
            </w:pPr>
            <w:r w:rsidRPr="00CF6F9C">
              <w:rPr>
                <w:b/>
              </w:rPr>
              <w:t>2017-18г</w:t>
            </w:r>
          </w:p>
        </w:tc>
      </w:tr>
      <w:tr w:rsidR="003D2D3A" w:rsidRPr="00CF6F9C" w:rsidTr="00310DD9">
        <w:tc>
          <w:tcPr>
            <w:tcW w:w="2957" w:type="dxa"/>
          </w:tcPr>
          <w:p w:rsidR="003D2D3A" w:rsidRPr="00CF6F9C" w:rsidRDefault="003D2D3A" w:rsidP="00CC110E">
            <w:r w:rsidRPr="00CF6F9C">
              <w:t>Захарова Е.В.</w:t>
            </w:r>
          </w:p>
        </w:tc>
        <w:tc>
          <w:tcPr>
            <w:tcW w:w="2957" w:type="dxa"/>
          </w:tcPr>
          <w:p w:rsidR="003D2D3A" w:rsidRPr="00CF6F9C" w:rsidRDefault="003D2D3A" w:rsidP="00CC110E">
            <w:r w:rsidRPr="00CF6F9C">
              <w:t>Районный</w:t>
            </w:r>
          </w:p>
        </w:tc>
        <w:tc>
          <w:tcPr>
            <w:tcW w:w="2957" w:type="dxa"/>
          </w:tcPr>
          <w:p w:rsidR="003D2D3A" w:rsidRPr="00CF6F9C" w:rsidRDefault="003D2D3A" w:rsidP="00CC110E">
            <w:r w:rsidRPr="00CF6F9C">
              <w:t>Методическая копилка специалиста 2018</w:t>
            </w:r>
          </w:p>
        </w:tc>
        <w:tc>
          <w:tcPr>
            <w:tcW w:w="2957" w:type="dxa"/>
          </w:tcPr>
          <w:p w:rsidR="003D2D3A" w:rsidRPr="00CF6F9C" w:rsidRDefault="003D2D3A" w:rsidP="00CC110E">
            <w:r w:rsidRPr="00CF6F9C">
              <w:t>Диплом 3 степени</w:t>
            </w:r>
          </w:p>
        </w:tc>
        <w:tc>
          <w:tcPr>
            <w:tcW w:w="2958" w:type="dxa"/>
          </w:tcPr>
          <w:p w:rsidR="003D2D3A" w:rsidRPr="00CF6F9C" w:rsidRDefault="003D2D3A" w:rsidP="00310DD9"/>
        </w:tc>
      </w:tr>
      <w:tr w:rsidR="003D2D3A" w:rsidRPr="00CF6F9C" w:rsidTr="00310DD9">
        <w:tc>
          <w:tcPr>
            <w:tcW w:w="2957" w:type="dxa"/>
          </w:tcPr>
          <w:p w:rsidR="003D2D3A" w:rsidRPr="00CF6F9C" w:rsidRDefault="003D2D3A" w:rsidP="00CC110E">
            <w:r w:rsidRPr="00CF6F9C">
              <w:t>Котова Т.В.</w:t>
            </w:r>
          </w:p>
        </w:tc>
        <w:tc>
          <w:tcPr>
            <w:tcW w:w="2957" w:type="dxa"/>
          </w:tcPr>
          <w:p w:rsidR="003D2D3A" w:rsidRPr="00CF6F9C" w:rsidRDefault="003D2D3A" w:rsidP="00CC110E">
            <w:r w:rsidRPr="00CF6F9C">
              <w:t>Городской</w:t>
            </w:r>
          </w:p>
        </w:tc>
        <w:tc>
          <w:tcPr>
            <w:tcW w:w="2957" w:type="dxa"/>
          </w:tcPr>
          <w:p w:rsidR="003D2D3A" w:rsidRPr="00CF6F9C" w:rsidRDefault="003D2D3A" w:rsidP="00CC110E">
            <w:pPr>
              <w:snapToGrid w:val="0"/>
            </w:pPr>
            <w:r w:rsidRPr="00CF6F9C">
              <w:t>«Воспитать человека»</w:t>
            </w:r>
          </w:p>
        </w:tc>
        <w:tc>
          <w:tcPr>
            <w:tcW w:w="2957" w:type="dxa"/>
          </w:tcPr>
          <w:p w:rsidR="003D2D3A" w:rsidRPr="00CF6F9C" w:rsidRDefault="003D2D3A" w:rsidP="00CC110E">
            <w:r w:rsidRPr="00CF6F9C">
              <w:t>Участник</w:t>
            </w:r>
          </w:p>
        </w:tc>
        <w:tc>
          <w:tcPr>
            <w:tcW w:w="2958" w:type="dxa"/>
          </w:tcPr>
          <w:p w:rsidR="003D2D3A" w:rsidRPr="00CF6F9C" w:rsidRDefault="003D2D3A" w:rsidP="00310DD9">
            <w:pPr>
              <w:rPr>
                <w:color w:val="FF0000"/>
              </w:rPr>
            </w:pPr>
          </w:p>
        </w:tc>
      </w:tr>
      <w:tr w:rsidR="003D2D3A" w:rsidRPr="00CF6F9C" w:rsidTr="00310DD9">
        <w:tc>
          <w:tcPr>
            <w:tcW w:w="2957" w:type="dxa"/>
          </w:tcPr>
          <w:p w:rsidR="003D2D3A" w:rsidRPr="00CF6F9C" w:rsidRDefault="003D2D3A" w:rsidP="00CC110E">
            <w:r w:rsidRPr="00CF6F9C">
              <w:t>Морозова О.А.</w:t>
            </w:r>
          </w:p>
        </w:tc>
        <w:tc>
          <w:tcPr>
            <w:tcW w:w="2957" w:type="dxa"/>
          </w:tcPr>
          <w:p w:rsidR="003D2D3A" w:rsidRPr="00CF6F9C" w:rsidRDefault="003D2D3A" w:rsidP="00CC110E">
            <w:r w:rsidRPr="00CF6F9C">
              <w:t>Всероссийский</w:t>
            </w:r>
          </w:p>
        </w:tc>
        <w:tc>
          <w:tcPr>
            <w:tcW w:w="2957" w:type="dxa"/>
          </w:tcPr>
          <w:p w:rsidR="003D2D3A" w:rsidRPr="00CF6F9C" w:rsidRDefault="003D2D3A" w:rsidP="00CC110E">
            <w:r w:rsidRPr="00CF6F9C">
              <w:t>Конкурс профессионального мастерства</w:t>
            </w:r>
          </w:p>
        </w:tc>
        <w:tc>
          <w:tcPr>
            <w:tcW w:w="2957" w:type="dxa"/>
          </w:tcPr>
          <w:p w:rsidR="003D2D3A" w:rsidRPr="00CF6F9C" w:rsidRDefault="003D2D3A" w:rsidP="00CC110E">
            <w:r w:rsidRPr="00CF6F9C">
              <w:t>Диплом участника, приуроченный к 130 Макаренко</w:t>
            </w:r>
          </w:p>
        </w:tc>
        <w:tc>
          <w:tcPr>
            <w:tcW w:w="2958" w:type="dxa"/>
          </w:tcPr>
          <w:p w:rsidR="003D2D3A" w:rsidRPr="00CF6F9C" w:rsidRDefault="003D2D3A" w:rsidP="00310DD9">
            <w:pPr>
              <w:rPr>
                <w:color w:val="FF0000"/>
              </w:rPr>
            </w:pPr>
          </w:p>
        </w:tc>
      </w:tr>
      <w:tr w:rsidR="003D2D3A" w:rsidRPr="00CF6F9C" w:rsidTr="00310DD9">
        <w:tc>
          <w:tcPr>
            <w:tcW w:w="2957" w:type="dxa"/>
          </w:tcPr>
          <w:p w:rsidR="003D2D3A" w:rsidRPr="00CF6F9C" w:rsidRDefault="003D2D3A" w:rsidP="005135E5">
            <w:pPr>
              <w:pStyle w:val="Style13"/>
              <w:widowControl/>
            </w:pPr>
            <w:r w:rsidRPr="00CF6F9C">
              <w:t>Шевелева Л.А.</w:t>
            </w:r>
          </w:p>
        </w:tc>
        <w:tc>
          <w:tcPr>
            <w:tcW w:w="2957" w:type="dxa"/>
          </w:tcPr>
          <w:p w:rsidR="003D2D3A" w:rsidRPr="00CF6F9C" w:rsidRDefault="003D2D3A" w:rsidP="00CC110E"/>
        </w:tc>
        <w:tc>
          <w:tcPr>
            <w:tcW w:w="2957" w:type="dxa"/>
          </w:tcPr>
          <w:p w:rsidR="003D2D3A" w:rsidRPr="00CF6F9C" w:rsidRDefault="003D2D3A" w:rsidP="005135E5">
            <w:pPr>
              <w:pStyle w:val="Style13"/>
            </w:pPr>
            <w:r w:rsidRPr="00CF6F9C">
              <w:t>Интернет фестиваль педагогических идей</w:t>
            </w:r>
          </w:p>
        </w:tc>
        <w:tc>
          <w:tcPr>
            <w:tcW w:w="2957" w:type="dxa"/>
          </w:tcPr>
          <w:p w:rsidR="003D2D3A" w:rsidRPr="00CF6F9C" w:rsidRDefault="003D2D3A" w:rsidP="005135E5">
            <w:pPr>
              <w:pStyle w:val="Style13"/>
              <w:widowControl/>
            </w:pPr>
            <w:r w:rsidRPr="00CF6F9C">
              <w:t>Сертификат</w:t>
            </w:r>
          </w:p>
        </w:tc>
        <w:tc>
          <w:tcPr>
            <w:tcW w:w="2958" w:type="dxa"/>
          </w:tcPr>
          <w:p w:rsidR="003D2D3A" w:rsidRPr="00CF6F9C" w:rsidRDefault="003D2D3A" w:rsidP="00310DD9">
            <w:pPr>
              <w:rPr>
                <w:color w:val="FF0000"/>
              </w:rPr>
            </w:pPr>
          </w:p>
        </w:tc>
      </w:tr>
      <w:tr w:rsidR="003D2D3A" w:rsidRPr="00CF6F9C" w:rsidTr="00310DD9">
        <w:tc>
          <w:tcPr>
            <w:tcW w:w="2957" w:type="dxa"/>
          </w:tcPr>
          <w:p w:rsidR="003D2D3A" w:rsidRPr="00CF6F9C" w:rsidRDefault="003D2D3A" w:rsidP="005135E5">
            <w:pPr>
              <w:pStyle w:val="Style13"/>
              <w:widowControl/>
            </w:pPr>
            <w:r w:rsidRPr="00CF6F9C">
              <w:t>Матвеева М.В.</w:t>
            </w:r>
          </w:p>
        </w:tc>
        <w:tc>
          <w:tcPr>
            <w:tcW w:w="2957" w:type="dxa"/>
          </w:tcPr>
          <w:p w:rsidR="003D2D3A" w:rsidRPr="00CF6F9C" w:rsidRDefault="003D2D3A" w:rsidP="00CC110E">
            <w:r w:rsidRPr="00CF6F9C">
              <w:rPr>
                <w:rStyle w:val="FontStyle39"/>
                <w:b w:val="0"/>
                <w:bCs w:val="0"/>
                <w:sz w:val="24"/>
                <w:szCs w:val="24"/>
              </w:rPr>
              <w:t>Городской</w:t>
            </w:r>
          </w:p>
        </w:tc>
        <w:tc>
          <w:tcPr>
            <w:tcW w:w="2957" w:type="dxa"/>
          </w:tcPr>
          <w:p w:rsidR="003D2D3A" w:rsidRPr="00CF6F9C" w:rsidRDefault="003D2D3A" w:rsidP="005135E5">
            <w:pPr>
              <w:pStyle w:val="Style13"/>
              <w:widowControl/>
            </w:pPr>
            <w:r w:rsidRPr="00CF6F9C">
              <w:t>«Современный урок математики с ИКТ»</w:t>
            </w:r>
          </w:p>
        </w:tc>
        <w:tc>
          <w:tcPr>
            <w:tcW w:w="2957" w:type="dxa"/>
          </w:tcPr>
          <w:p w:rsidR="003D2D3A" w:rsidRPr="00CF6F9C" w:rsidRDefault="003D2D3A" w:rsidP="005135E5">
            <w:pPr>
              <w:pStyle w:val="Style13"/>
              <w:widowControl/>
            </w:pPr>
            <w:r w:rsidRPr="00CF6F9C">
              <w:t>Лауреат</w:t>
            </w:r>
          </w:p>
        </w:tc>
        <w:tc>
          <w:tcPr>
            <w:tcW w:w="2958" w:type="dxa"/>
          </w:tcPr>
          <w:p w:rsidR="003D2D3A" w:rsidRPr="00CF6F9C" w:rsidRDefault="003D2D3A" w:rsidP="00310DD9">
            <w:pPr>
              <w:rPr>
                <w:color w:val="FF0000"/>
              </w:rPr>
            </w:pPr>
          </w:p>
        </w:tc>
      </w:tr>
      <w:tr w:rsidR="003D2D3A" w:rsidRPr="00CF6F9C" w:rsidTr="005135E5">
        <w:tc>
          <w:tcPr>
            <w:tcW w:w="14786" w:type="dxa"/>
            <w:gridSpan w:val="5"/>
          </w:tcPr>
          <w:p w:rsidR="003D2D3A" w:rsidRPr="00CF6F9C" w:rsidRDefault="003D2D3A" w:rsidP="00310DD9">
            <w:pPr>
              <w:rPr>
                <w:b/>
              </w:rPr>
            </w:pPr>
            <w:r w:rsidRPr="00CF6F9C">
              <w:rPr>
                <w:b/>
              </w:rPr>
              <w:t>2018-19г</w:t>
            </w:r>
          </w:p>
        </w:tc>
      </w:tr>
      <w:tr w:rsidR="003D2D3A" w:rsidRPr="00CF6F9C" w:rsidTr="00310DD9">
        <w:tc>
          <w:tcPr>
            <w:tcW w:w="2957" w:type="dxa"/>
          </w:tcPr>
          <w:p w:rsidR="003D2D3A" w:rsidRPr="00CF6F9C" w:rsidRDefault="003D2D3A" w:rsidP="00CC110E">
            <w:r w:rsidRPr="00CF6F9C">
              <w:t>Шевелева Л.А.</w:t>
            </w:r>
          </w:p>
        </w:tc>
        <w:tc>
          <w:tcPr>
            <w:tcW w:w="2957" w:type="dxa"/>
          </w:tcPr>
          <w:p w:rsidR="003D2D3A" w:rsidRPr="00CF6F9C" w:rsidRDefault="003D2D3A" w:rsidP="00CC110E">
            <w:r w:rsidRPr="00CF6F9C">
              <w:rPr>
                <w:rStyle w:val="FontStyle39"/>
                <w:b w:val="0"/>
                <w:bCs w:val="0"/>
                <w:sz w:val="24"/>
                <w:szCs w:val="24"/>
              </w:rPr>
              <w:t>Районный</w:t>
            </w:r>
          </w:p>
        </w:tc>
        <w:tc>
          <w:tcPr>
            <w:tcW w:w="2957" w:type="dxa"/>
          </w:tcPr>
          <w:p w:rsidR="003D2D3A" w:rsidRPr="00CF6F9C" w:rsidRDefault="003D2D3A" w:rsidP="00CC110E">
            <w:r w:rsidRPr="00CF6F9C">
              <w:t>«Учитель года»</w:t>
            </w:r>
          </w:p>
        </w:tc>
        <w:tc>
          <w:tcPr>
            <w:tcW w:w="2957" w:type="dxa"/>
          </w:tcPr>
          <w:p w:rsidR="003D2D3A" w:rsidRPr="00CF6F9C" w:rsidRDefault="003D2D3A" w:rsidP="00CC110E">
            <w:r w:rsidRPr="00CF6F9C">
              <w:t>Участник</w:t>
            </w:r>
          </w:p>
        </w:tc>
        <w:tc>
          <w:tcPr>
            <w:tcW w:w="2958" w:type="dxa"/>
          </w:tcPr>
          <w:p w:rsidR="003D2D3A" w:rsidRPr="00CF6F9C" w:rsidRDefault="003D2D3A" w:rsidP="00310DD9">
            <w:pPr>
              <w:rPr>
                <w:color w:val="FF0000"/>
              </w:rPr>
            </w:pPr>
          </w:p>
        </w:tc>
      </w:tr>
      <w:tr w:rsidR="003D2D3A" w:rsidRPr="00CF6F9C" w:rsidTr="00310DD9">
        <w:tc>
          <w:tcPr>
            <w:tcW w:w="2957" w:type="dxa"/>
          </w:tcPr>
          <w:p w:rsidR="003D2D3A" w:rsidRPr="00CF6F9C" w:rsidRDefault="003D2D3A" w:rsidP="00CC110E"/>
        </w:tc>
        <w:tc>
          <w:tcPr>
            <w:tcW w:w="2957" w:type="dxa"/>
          </w:tcPr>
          <w:p w:rsidR="003D2D3A" w:rsidRPr="00CF6F9C" w:rsidRDefault="003D2D3A" w:rsidP="00CC110E"/>
        </w:tc>
        <w:tc>
          <w:tcPr>
            <w:tcW w:w="2957" w:type="dxa"/>
          </w:tcPr>
          <w:p w:rsidR="003D2D3A" w:rsidRPr="00CF6F9C" w:rsidRDefault="003D2D3A" w:rsidP="00CC110E"/>
        </w:tc>
        <w:tc>
          <w:tcPr>
            <w:tcW w:w="2957" w:type="dxa"/>
          </w:tcPr>
          <w:p w:rsidR="003D2D3A" w:rsidRPr="00CF6F9C" w:rsidRDefault="003D2D3A" w:rsidP="00CC110E"/>
        </w:tc>
        <w:tc>
          <w:tcPr>
            <w:tcW w:w="2958" w:type="dxa"/>
          </w:tcPr>
          <w:p w:rsidR="003D2D3A" w:rsidRPr="00CF6F9C" w:rsidRDefault="003D2D3A" w:rsidP="00310DD9">
            <w:pPr>
              <w:rPr>
                <w:color w:val="FF0000"/>
              </w:rPr>
            </w:pPr>
          </w:p>
        </w:tc>
      </w:tr>
    </w:tbl>
    <w:p w:rsidR="003D2D3A" w:rsidRPr="00CF6F9C" w:rsidRDefault="003D2D3A" w:rsidP="003D2D3A">
      <w:pPr>
        <w:ind w:firstLine="567"/>
        <w:rPr>
          <w:rFonts w:eastAsia="Calibri"/>
          <w:b/>
          <w:i/>
        </w:rPr>
      </w:pPr>
    </w:p>
    <w:p w:rsidR="003D2D3A" w:rsidRPr="00CF6F9C" w:rsidRDefault="003D2D3A" w:rsidP="00634C05">
      <w:pPr>
        <w:rPr>
          <w:b/>
        </w:rPr>
      </w:pPr>
    </w:p>
    <w:p w:rsidR="008037BB" w:rsidRPr="00CF6F9C" w:rsidRDefault="008037BB" w:rsidP="00634C05">
      <w:pPr>
        <w:rPr>
          <w:b/>
        </w:rPr>
      </w:pPr>
      <w:r w:rsidRPr="00CF6F9C">
        <w:rPr>
          <w:b/>
        </w:rPr>
        <w:t xml:space="preserve">Участие </w:t>
      </w:r>
      <w:r w:rsidR="00634C05" w:rsidRPr="00CF6F9C">
        <w:rPr>
          <w:b/>
        </w:rPr>
        <w:t xml:space="preserve"> педагогов</w:t>
      </w:r>
      <w:r w:rsidRPr="00CF6F9C">
        <w:rPr>
          <w:b/>
        </w:rPr>
        <w:t xml:space="preserve"> в тематических конкурсах</w:t>
      </w:r>
    </w:p>
    <w:p w:rsidR="00634C05" w:rsidRPr="00CF6F9C" w:rsidRDefault="00FA76D7" w:rsidP="00634C05">
      <w:pPr>
        <w:rPr>
          <w:b/>
        </w:rPr>
      </w:pPr>
      <w:r w:rsidRPr="00CF6F9C">
        <w:rPr>
          <w:b/>
        </w:rPr>
        <w:t xml:space="preserve"> 2016-20г</w:t>
      </w:r>
    </w:p>
    <w:p w:rsidR="00CC110E" w:rsidRPr="00CF6F9C" w:rsidRDefault="00CC110E" w:rsidP="00634C05">
      <w:pPr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34C05" w:rsidRPr="00CF6F9C" w:rsidTr="00310DD9">
        <w:tc>
          <w:tcPr>
            <w:tcW w:w="2957" w:type="dxa"/>
          </w:tcPr>
          <w:p w:rsidR="00634C05" w:rsidRPr="00CF6F9C" w:rsidRDefault="00634C05" w:rsidP="00310DD9">
            <w:pPr>
              <w:rPr>
                <w:b/>
              </w:rPr>
            </w:pPr>
            <w:r w:rsidRPr="00CF6F9C">
              <w:rPr>
                <w:b/>
              </w:rPr>
              <w:t>Ф.И.О.</w:t>
            </w:r>
          </w:p>
        </w:tc>
        <w:tc>
          <w:tcPr>
            <w:tcW w:w="2957" w:type="dxa"/>
          </w:tcPr>
          <w:p w:rsidR="00634C05" w:rsidRPr="00CF6F9C" w:rsidRDefault="00634C05" w:rsidP="00310DD9">
            <w:pPr>
              <w:rPr>
                <w:b/>
              </w:rPr>
            </w:pPr>
            <w:r w:rsidRPr="00CF6F9C">
              <w:rPr>
                <w:b/>
              </w:rPr>
              <w:t>Уровень</w:t>
            </w:r>
          </w:p>
        </w:tc>
        <w:tc>
          <w:tcPr>
            <w:tcW w:w="2957" w:type="dxa"/>
          </w:tcPr>
          <w:p w:rsidR="00634C05" w:rsidRPr="00CF6F9C" w:rsidRDefault="00634C05" w:rsidP="00310DD9">
            <w:pPr>
              <w:rPr>
                <w:b/>
              </w:rPr>
            </w:pPr>
            <w:r w:rsidRPr="00CF6F9C">
              <w:rPr>
                <w:b/>
              </w:rPr>
              <w:t>Тема</w:t>
            </w:r>
          </w:p>
        </w:tc>
        <w:tc>
          <w:tcPr>
            <w:tcW w:w="2957" w:type="dxa"/>
          </w:tcPr>
          <w:p w:rsidR="00634C05" w:rsidRPr="00CF6F9C" w:rsidRDefault="00634C05" w:rsidP="00310DD9">
            <w:pPr>
              <w:rPr>
                <w:b/>
              </w:rPr>
            </w:pPr>
            <w:r w:rsidRPr="00CF6F9C">
              <w:rPr>
                <w:b/>
              </w:rPr>
              <w:t>Результат</w:t>
            </w:r>
          </w:p>
        </w:tc>
        <w:tc>
          <w:tcPr>
            <w:tcW w:w="2958" w:type="dxa"/>
          </w:tcPr>
          <w:p w:rsidR="00634C05" w:rsidRPr="00CF6F9C" w:rsidRDefault="00634C05" w:rsidP="00310DD9">
            <w:pPr>
              <w:rPr>
                <w:b/>
              </w:rPr>
            </w:pPr>
          </w:p>
        </w:tc>
      </w:tr>
      <w:tr w:rsidR="00634C05" w:rsidRPr="00CF6F9C" w:rsidTr="00310DD9">
        <w:tc>
          <w:tcPr>
            <w:tcW w:w="2957" w:type="dxa"/>
          </w:tcPr>
          <w:p w:rsidR="00634C05" w:rsidRPr="00CF6F9C" w:rsidRDefault="00634C05" w:rsidP="00310DD9">
            <w:r w:rsidRPr="00CF6F9C">
              <w:t>Котова Т.В.</w:t>
            </w:r>
          </w:p>
        </w:tc>
        <w:tc>
          <w:tcPr>
            <w:tcW w:w="2957" w:type="dxa"/>
          </w:tcPr>
          <w:p w:rsidR="00634C05" w:rsidRPr="00CF6F9C" w:rsidRDefault="00634C05" w:rsidP="00310DD9">
            <w:r w:rsidRPr="00CF6F9C">
              <w:t>городской</w:t>
            </w:r>
          </w:p>
        </w:tc>
        <w:tc>
          <w:tcPr>
            <w:tcW w:w="2957" w:type="dxa"/>
          </w:tcPr>
          <w:p w:rsidR="00634C05" w:rsidRPr="00CF6F9C" w:rsidRDefault="00634C05" w:rsidP="00310DD9">
            <w:r w:rsidRPr="00CF6F9C">
              <w:t>Женщина года</w:t>
            </w:r>
          </w:p>
        </w:tc>
        <w:tc>
          <w:tcPr>
            <w:tcW w:w="2957" w:type="dxa"/>
          </w:tcPr>
          <w:p w:rsidR="00634C05" w:rsidRPr="00CF6F9C" w:rsidRDefault="00634C05" w:rsidP="00310DD9">
            <w:r w:rsidRPr="00CF6F9C">
              <w:t>участник</w:t>
            </w:r>
          </w:p>
        </w:tc>
        <w:tc>
          <w:tcPr>
            <w:tcW w:w="2958" w:type="dxa"/>
          </w:tcPr>
          <w:p w:rsidR="00634C05" w:rsidRPr="00CF6F9C" w:rsidRDefault="00634C05" w:rsidP="00310DD9">
            <w:pPr>
              <w:rPr>
                <w:b/>
              </w:rPr>
            </w:pPr>
          </w:p>
        </w:tc>
      </w:tr>
      <w:tr w:rsidR="00634C05" w:rsidRPr="00CF6F9C" w:rsidTr="00310DD9">
        <w:tc>
          <w:tcPr>
            <w:tcW w:w="2957" w:type="dxa"/>
          </w:tcPr>
          <w:p w:rsidR="00634C05" w:rsidRPr="00CF6F9C" w:rsidRDefault="00634C05" w:rsidP="00310DD9">
            <w:r w:rsidRPr="00CF6F9C">
              <w:t>Котова Т.В.</w:t>
            </w:r>
          </w:p>
        </w:tc>
        <w:tc>
          <w:tcPr>
            <w:tcW w:w="2957" w:type="dxa"/>
          </w:tcPr>
          <w:p w:rsidR="00634C05" w:rsidRPr="00CF6F9C" w:rsidRDefault="00634C05" w:rsidP="00310DD9">
            <w:r w:rsidRPr="00CF6F9C">
              <w:t>Всероссийский</w:t>
            </w:r>
          </w:p>
        </w:tc>
        <w:tc>
          <w:tcPr>
            <w:tcW w:w="2957" w:type="dxa"/>
          </w:tcPr>
          <w:p w:rsidR="00634C05" w:rsidRPr="00CF6F9C" w:rsidRDefault="00634C05" w:rsidP="00310DD9">
            <w:r w:rsidRPr="00CF6F9C">
              <w:t>Заповедные острова России</w:t>
            </w:r>
          </w:p>
        </w:tc>
        <w:tc>
          <w:tcPr>
            <w:tcW w:w="2957" w:type="dxa"/>
          </w:tcPr>
          <w:p w:rsidR="00634C05" w:rsidRPr="00CF6F9C" w:rsidRDefault="00634C05" w:rsidP="00310DD9">
            <w:r w:rsidRPr="00CF6F9C">
              <w:t>участник</w:t>
            </w:r>
          </w:p>
        </w:tc>
        <w:tc>
          <w:tcPr>
            <w:tcW w:w="2958" w:type="dxa"/>
          </w:tcPr>
          <w:p w:rsidR="00634C05" w:rsidRPr="00CF6F9C" w:rsidRDefault="00634C05" w:rsidP="00310DD9">
            <w:pPr>
              <w:rPr>
                <w:b/>
              </w:rPr>
            </w:pPr>
          </w:p>
        </w:tc>
      </w:tr>
      <w:tr w:rsidR="00634C05" w:rsidRPr="00CF6F9C" w:rsidTr="00310DD9">
        <w:tc>
          <w:tcPr>
            <w:tcW w:w="2957" w:type="dxa"/>
          </w:tcPr>
          <w:p w:rsidR="00634C05" w:rsidRPr="00CF6F9C" w:rsidRDefault="00634C05" w:rsidP="00310DD9">
            <w:r w:rsidRPr="00CF6F9C">
              <w:t>Котова Т.В.</w:t>
            </w:r>
          </w:p>
        </w:tc>
        <w:tc>
          <w:tcPr>
            <w:tcW w:w="2957" w:type="dxa"/>
          </w:tcPr>
          <w:p w:rsidR="00634C05" w:rsidRPr="00CF6F9C" w:rsidRDefault="00634C05" w:rsidP="00310DD9">
            <w:r w:rsidRPr="00CF6F9C">
              <w:t>городской</w:t>
            </w:r>
          </w:p>
        </w:tc>
        <w:tc>
          <w:tcPr>
            <w:tcW w:w="2957" w:type="dxa"/>
          </w:tcPr>
          <w:p w:rsidR="00634C05" w:rsidRPr="00CF6F9C" w:rsidRDefault="00634C05" w:rsidP="00310DD9">
            <w:r w:rsidRPr="00CF6F9C">
              <w:t>Лучший педагог - эколог</w:t>
            </w:r>
          </w:p>
        </w:tc>
        <w:tc>
          <w:tcPr>
            <w:tcW w:w="2957" w:type="dxa"/>
          </w:tcPr>
          <w:p w:rsidR="00634C05" w:rsidRPr="00CF6F9C" w:rsidRDefault="00634C05" w:rsidP="00310DD9"/>
        </w:tc>
        <w:tc>
          <w:tcPr>
            <w:tcW w:w="2958" w:type="dxa"/>
          </w:tcPr>
          <w:p w:rsidR="00634C05" w:rsidRPr="00CF6F9C" w:rsidRDefault="00634C05" w:rsidP="00310DD9">
            <w:pPr>
              <w:rPr>
                <w:b/>
              </w:rPr>
            </w:pPr>
          </w:p>
        </w:tc>
      </w:tr>
      <w:tr w:rsidR="00634C05" w:rsidRPr="00CF6F9C" w:rsidTr="00310DD9">
        <w:tc>
          <w:tcPr>
            <w:tcW w:w="2957" w:type="dxa"/>
          </w:tcPr>
          <w:p w:rsidR="00634C05" w:rsidRPr="00CF6F9C" w:rsidRDefault="00634C05" w:rsidP="00310DD9">
            <w:proofErr w:type="spellStart"/>
            <w:r w:rsidRPr="00CF6F9C">
              <w:t>Подзолкина</w:t>
            </w:r>
            <w:proofErr w:type="spellEnd"/>
            <w:r w:rsidRPr="00CF6F9C">
              <w:t xml:space="preserve"> Л.С.</w:t>
            </w:r>
          </w:p>
        </w:tc>
        <w:tc>
          <w:tcPr>
            <w:tcW w:w="2957" w:type="dxa"/>
          </w:tcPr>
          <w:p w:rsidR="00634C05" w:rsidRPr="00CF6F9C" w:rsidRDefault="00634C05" w:rsidP="00310DD9">
            <w:r w:rsidRPr="00CF6F9C">
              <w:t>Международный</w:t>
            </w:r>
          </w:p>
        </w:tc>
        <w:tc>
          <w:tcPr>
            <w:tcW w:w="2957" w:type="dxa"/>
          </w:tcPr>
          <w:p w:rsidR="00634C05" w:rsidRPr="00CF6F9C" w:rsidRDefault="00634C05" w:rsidP="00310DD9">
            <w:r w:rsidRPr="00CF6F9C">
              <w:t>Современный урок</w:t>
            </w:r>
          </w:p>
        </w:tc>
        <w:tc>
          <w:tcPr>
            <w:tcW w:w="2957" w:type="dxa"/>
          </w:tcPr>
          <w:p w:rsidR="00634C05" w:rsidRPr="00CF6F9C" w:rsidRDefault="00634C05" w:rsidP="00310DD9">
            <w:r w:rsidRPr="00CF6F9C">
              <w:t>1 место</w:t>
            </w:r>
          </w:p>
        </w:tc>
        <w:tc>
          <w:tcPr>
            <w:tcW w:w="2958" w:type="dxa"/>
          </w:tcPr>
          <w:p w:rsidR="00634C05" w:rsidRPr="00CF6F9C" w:rsidRDefault="00634C05" w:rsidP="00310DD9">
            <w:pPr>
              <w:rPr>
                <w:b/>
              </w:rPr>
            </w:pPr>
          </w:p>
        </w:tc>
      </w:tr>
      <w:tr w:rsidR="00634C05" w:rsidRPr="00CF6F9C" w:rsidTr="00310DD9">
        <w:tc>
          <w:tcPr>
            <w:tcW w:w="2957" w:type="dxa"/>
          </w:tcPr>
          <w:p w:rsidR="00634C05" w:rsidRPr="00CF6F9C" w:rsidRDefault="00634C05" w:rsidP="00310DD9">
            <w:proofErr w:type="spellStart"/>
            <w:r w:rsidRPr="00CF6F9C">
              <w:t>Подзолкина</w:t>
            </w:r>
            <w:proofErr w:type="spellEnd"/>
            <w:r w:rsidRPr="00CF6F9C">
              <w:t xml:space="preserve"> Л.С.</w:t>
            </w:r>
          </w:p>
        </w:tc>
        <w:tc>
          <w:tcPr>
            <w:tcW w:w="2957" w:type="dxa"/>
          </w:tcPr>
          <w:p w:rsidR="00634C05" w:rsidRPr="00CF6F9C" w:rsidRDefault="00634C05" w:rsidP="00310DD9">
            <w:r w:rsidRPr="00CF6F9C">
              <w:t>Международный</w:t>
            </w:r>
          </w:p>
        </w:tc>
        <w:tc>
          <w:tcPr>
            <w:tcW w:w="2957" w:type="dxa"/>
          </w:tcPr>
          <w:p w:rsidR="00634C05" w:rsidRPr="00CF6F9C" w:rsidRDefault="00634C05" w:rsidP="00310DD9">
            <w:r w:rsidRPr="00CF6F9C">
              <w:t>Исследование «</w:t>
            </w:r>
            <w:proofErr w:type="gramStart"/>
            <w:r w:rsidRPr="00CF6F9C">
              <w:t>Нужна</w:t>
            </w:r>
            <w:proofErr w:type="gramEnd"/>
            <w:r w:rsidRPr="00CF6F9C">
              <w:t xml:space="preserve"> ли организации, объединяющая </w:t>
            </w:r>
            <w:proofErr w:type="spellStart"/>
            <w:r w:rsidRPr="00CF6F9C">
              <w:lastRenderedPageBreak/>
              <w:t>айтишников</w:t>
            </w:r>
            <w:proofErr w:type="spellEnd"/>
            <w:r w:rsidRPr="00CF6F9C">
              <w:t>?»</w:t>
            </w:r>
          </w:p>
        </w:tc>
        <w:tc>
          <w:tcPr>
            <w:tcW w:w="2957" w:type="dxa"/>
          </w:tcPr>
          <w:p w:rsidR="00634C05" w:rsidRPr="00CF6F9C" w:rsidRDefault="00634C05" w:rsidP="00310DD9">
            <w:r w:rsidRPr="00CF6F9C">
              <w:lastRenderedPageBreak/>
              <w:t>Сертификат</w:t>
            </w:r>
          </w:p>
        </w:tc>
        <w:tc>
          <w:tcPr>
            <w:tcW w:w="2958" w:type="dxa"/>
          </w:tcPr>
          <w:p w:rsidR="00634C05" w:rsidRPr="00CF6F9C" w:rsidRDefault="00634C05" w:rsidP="00310DD9">
            <w:pPr>
              <w:rPr>
                <w:b/>
              </w:rPr>
            </w:pPr>
          </w:p>
        </w:tc>
      </w:tr>
      <w:tr w:rsidR="00FA76D7" w:rsidRPr="00CF6F9C" w:rsidTr="00310DD9">
        <w:tc>
          <w:tcPr>
            <w:tcW w:w="2957" w:type="dxa"/>
          </w:tcPr>
          <w:p w:rsidR="00FA76D7" w:rsidRPr="00CF6F9C" w:rsidRDefault="00FA76D7" w:rsidP="00CC110E">
            <w:r w:rsidRPr="00CF6F9C">
              <w:lastRenderedPageBreak/>
              <w:t>Назарова Т.В.</w:t>
            </w:r>
          </w:p>
        </w:tc>
        <w:tc>
          <w:tcPr>
            <w:tcW w:w="2957" w:type="dxa"/>
          </w:tcPr>
          <w:p w:rsidR="00FA76D7" w:rsidRPr="00CF6F9C" w:rsidRDefault="00FA76D7" w:rsidP="00CC110E">
            <w:r w:rsidRPr="00CF6F9C">
              <w:t>Всероссийский</w:t>
            </w:r>
          </w:p>
        </w:tc>
        <w:tc>
          <w:tcPr>
            <w:tcW w:w="2957" w:type="dxa"/>
          </w:tcPr>
          <w:p w:rsidR="00FA76D7" w:rsidRPr="00CF6F9C" w:rsidRDefault="00FA76D7" w:rsidP="00CC110E">
            <w:r w:rsidRPr="00CF6F9C">
              <w:t>Учитель здоровья</w:t>
            </w:r>
          </w:p>
        </w:tc>
        <w:tc>
          <w:tcPr>
            <w:tcW w:w="2957" w:type="dxa"/>
          </w:tcPr>
          <w:p w:rsidR="00FA76D7" w:rsidRPr="00CF6F9C" w:rsidRDefault="00FA76D7" w:rsidP="00CC110E">
            <w:pPr>
              <w:rPr>
                <w:color w:val="FF0000"/>
              </w:rPr>
            </w:pPr>
            <w:r w:rsidRPr="00CF6F9C">
              <w:rPr>
                <w:color w:val="FF0000"/>
              </w:rPr>
              <w:t>?</w:t>
            </w:r>
          </w:p>
        </w:tc>
        <w:tc>
          <w:tcPr>
            <w:tcW w:w="2958" w:type="dxa"/>
          </w:tcPr>
          <w:p w:rsidR="00FA76D7" w:rsidRPr="00CF6F9C" w:rsidRDefault="00FA76D7" w:rsidP="00CC110E">
            <w:pPr>
              <w:rPr>
                <w:b/>
                <w:color w:val="FF0000"/>
              </w:rPr>
            </w:pPr>
          </w:p>
        </w:tc>
      </w:tr>
      <w:tr w:rsidR="00FA76D7" w:rsidRPr="00CF6F9C" w:rsidTr="00310DD9">
        <w:tc>
          <w:tcPr>
            <w:tcW w:w="2957" w:type="dxa"/>
          </w:tcPr>
          <w:p w:rsidR="00FA76D7" w:rsidRPr="00CF6F9C" w:rsidRDefault="00FA76D7" w:rsidP="00CC110E">
            <w:proofErr w:type="spellStart"/>
            <w:r w:rsidRPr="00CF6F9C">
              <w:t>Подзолкина</w:t>
            </w:r>
            <w:proofErr w:type="spellEnd"/>
            <w:r w:rsidRPr="00CF6F9C">
              <w:t xml:space="preserve"> Л.С.</w:t>
            </w:r>
          </w:p>
        </w:tc>
        <w:tc>
          <w:tcPr>
            <w:tcW w:w="2957" w:type="dxa"/>
          </w:tcPr>
          <w:p w:rsidR="00FA76D7" w:rsidRPr="00CF6F9C" w:rsidRDefault="00FA76D7" w:rsidP="00CC110E">
            <w:r w:rsidRPr="00CF6F9C">
              <w:t>Международный конкурс проектов педагогов «Дети в Интернете»</w:t>
            </w:r>
          </w:p>
        </w:tc>
        <w:tc>
          <w:tcPr>
            <w:tcW w:w="2957" w:type="dxa"/>
          </w:tcPr>
          <w:p w:rsidR="00FA76D7" w:rsidRPr="00CF6F9C" w:rsidRDefault="00FA76D7" w:rsidP="00CC110E">
            <w:r w:rsidRPr="00CF6F9C">
              <w:t>Номинация «Полиграфия»</w:t>
            </w:r>
          </w:p>
        </w:tc>
        <w:tc>
          <w:tcPr>
            <w:tcW w:w="2957" w:type="dxa"/>
          </w:tcPr>
          <w:p w:rsidR="00FA76D7" w:rsidRPr="00CF6F9C" w:rsidRDefault="00FA76D7" w:rsidP="00CC110E">
            <w:r w:rsidRPr="00CF6F9C">
              <w:t>Лауреат</w:t>
            </w:r>
          </w:p>
        </w:tc>
        <w:tc>
          <w:tcPr>
            <w:tcW w:w="2958" w:type="dxa"/>
          </w:tcPr>
          <w:p w:rsidR="00FA76D7" w:rsidRPr="00CF6F9C" w:rsidRDefault="00FA76D7" w:rsidP="00CC110E">
            <w:pPr>
              <w:rPr>
                <w:b/>
                <w:color w:val="FF0000"/>
              </w:rPr>
            </w:pPr>
          </w:p>
        </w:tc>
      </w:tr>
      <w:tr w:rsidR="00FA76D7" w:rsidRPr="00CF6F9C" w:rsidTr="00310DD9">
        <w:tc>
          <w:tcPr>
            <w:tcW w:w="2957" w:type="dxa"/>
          </w:tcPr>
          <w:p w:rsidR="00FA76D7" w:rsidRPr="00CF6F9C" w:rsidRDefault="00FA76D7" w:rsidP="00CC110E">
            <w:proofErr w:type="spellStart"/>
            <w:r w:rsidRPr="00CF6F9C">
              <w:t>Подзолкина</w:t>
            </w:r>
            <w:proofErr w:type="spellEnd"/>
            <w:r w:rsidRPr="00CF6F9C">
              <w:t xml:space="preserve"> Л.С.</w:t>
            </w:r>
          </w:p>
        </w:tc>
        <w:tc>
          <w:tcPr>
            <w:tcW w:w="2957" w:type="dxa"/>
          </w:tcPr>
          <w:p w:rsidR="00FA76D7" w:rsidRPr="00CF6F9C" w:rsidRDefault="00FA76D7" w:rsidP="00CC110E">
            <w:r w:rsidRPr="00CF6F9C">
              <w:t>Международный педагогический конкурс</w:t>
            </w:r>
          </w:p>
        </w:tc>
        <w:tc>
          <w:tcPr>
            <w:tcW w:w="2957" w:type="dxa"/>
          </w:tcPr>
          <w:p w:rsidR="00FA76D7" w:rsidRPr="00CF6F9C" w:rsidRDefault="00FA76D7" w:rsidP="00CC110E">
            <w:r w:rsidRPr="00CF6F9C">
              <w:t>Современный урок</w:t>
            </w:r>
          </w:p>
          <w:p w:rsidR="00FA76D7" w:rsidRPr="00CF6F9C" w:rsidRDefault="00FA76D7" w:rsidP="00CC110E"/>
        </w:tc>
        <w:tc>
          <w:tcPr>
            <w:tcW w:w="2957" w:type="dxa"/>
          </w:tcPr>
          <w:p w:rsidR="00FA76D7" w:rsidRPr="00CF6F9C" w:rsidRDefault="00FA76D7" w:rsidP="00CC110E">
            <w:r w:rsidRPr="00CF6F9C">
              <w:t>1 место</w:t>
            </w:r>
          </w:p>
        </w:tc>
        <w:tc>
          <w:tcPr>
            <w:tcW w:w="2958" w:type="dxa"/>
          </w:tcPr>
          <w:p w:rsidR="00FA76D7" w:rsidRPr="00CF6F9C" w:rsidRDefault="00FA76D7" w:rsidP="00CC110E">
            <w:pPr>
              <w:rPr>
                <w:b/>
                <w:color w:val="FF0000"/>
              </w:rPr>
            </w:pPr>
          </w:p>
        </w:tc>
      </w:tr>
      <w:tr w:rsidR="00FA76D7" w:rsidRPr="00CF6F9C" w:rsidTr="00310DD9">
        <w:tc>
          <w:tcPr>
            <w:tcW w:w="2957" w:type="dxa"/>
          </w:tcPr>
          <w:p w:rsidR="00FA76D7" w:rsidRPr="00CF6F9C" w:rsidRDefault="00FA76D7" w:rsidP="00CC110E">
            <w:r w:rsidRPr="00CF6F9C">
              <w:t>Шевелева Л.А.</w:t>
            </w:r>
          </w:p>
        </w:tc>
        <w:tc>
          <w:tcPr>
            <w:tcW w:w="2957" w:type="dxa"/>
          </w:tcPr>
          <w:p w:rsidR="00FA76D7" w:rsidRPr="00CF6F9C" w:rsidRDefault="00FA76D7" w:rsidP="00CC110E">
            <w:r w:rsidRPr="00CF6F9C">
              <w:t>Всероссийский</w:t>
            </w:r>
          </w:p>
        </w:tc>
        <w:tc>
          <w:tcPr>
            <w:tcW w:w="2957" w:type="dxa"/>
          </w:tcPr>
          <w:p w:rsidR="00FA76D7" w:rsidRPr="00CF6F9C" w:rsidRDefault="00FA76D7" w:rsidP="00CC110E">
            <w:r w:rsidRPr="00CF6F9C">
              <w:t>«Просветитель»</w:t>
            </w:r>
          </w:p>
        </w:tc>
        <w:tc>
          <w:tcPr>
            <w:tcW w:w="2957" w:type="dxa"/>
          </w:tcPr>
          <w:p w:rsidR="00FA76D7" w:rsidRPr="00CF6F9C" w:rsidRDefault="00FA76D7" w:rsidP="00CC110E">
            <w:r w:rsidRPr="00CF6F9C">
              <w:t>Диплом (лауреат)</w:t>
            </w:r>
          </w:p>
        </w:tc>
        <w:tc>
          <w:tcPr>
            <w:tcW w:w="2958" w:type="dxa"/>
          </w:tcPr>
          <w:p w:rsidR="00FA76D7" w:rsidRPr="00CF6F9C" w:rsidRDefault="00FA76D7" w:rsidP="00CC110E">
            <w:pPr>
              <w:rPr>
                <w:b/>
                <w:color w:val="FF0000"/>
              </w:rPr>
            </w:pPr>
          </w:p>
        </w:tc>
      </w:tr>
      <w:tr w:rsidR="00FA76D7" w:rsidRPr="00CF6F9C" w:rsidTr="00310DD9">
        <w:tc>
          <w:tcPr>
            <w:tcW w:w="2957" w:type="dxa"/>
          </w:tcPr>
          <w:p w:rsidR="00FA76D7" w:rsidRPr="00CF6F9C" w:rsidRDefault="00FA76D7" w:rsidP="00CC110E">
            <w:proofErr w:type="spellStart"/>
            <w:r w:rsidRPr="00CF6F9C">
              <w:t>Подзолкина</w:t>
            </w:r>
            <w:proofErr w:type="spellEnd"/>
            <w:r w:rsidRPr="00CF6F9C">
              <w:t xml:space="preserve"> Л.С.</w:t>
            </w:r>
          </w:p>
        </w:tc>
        <w:tc>
          <w:tcPr>
            <w:tcW w:w="2957" w:type="dxa"/>
          </w:tcPr>
          <w:p w:rsidR="00FA76D7" w:rsidRPr="00CF6F9C" w:rsidRDefault="00FA76D7" w:rsidP="00CC110E">
            <w:r w:rsidRPr="00CF6F9C">
              <w:t>Региональный</w:t>
            </w:r>
          </w:p>
        </w:tc>
        <w:tc>
          <w:tcPr>
            <w:tcW w:w="2957" w:type="dxa"/>
          </w:tcPr>
          <w:p w:rsidR="00FA76D7" w:rsidRPr="00CF6F9C" w:rsidRDefault="00FA76D7" w:rsidP="00CC110E">
            <w:r w:rsidRPr="00CF6F9C">
              <w:t xml:space="preserve">Конкурсное мероприятие «Просвещение </w:t>
            </w:r>
            <w:proofErr w:type="spellStart"/>
            <w:r w:rsidRPr="00CF6F9C">
              <w:t>ру</w:t>
            </w:r>
            <w:proofErr w:type="spellEnd"/>
            <w:r w:rsidRPr="00CF6F9C">
              <w:t>»</w:t>
            </w:r>
          </w:p>
          <w:p w:rsidR="00FA76D7" w:rsidRPr="00CF6F9C" w:rsidRDefault="00FA76D7" w:rsidP="00CC110E">
            <w:r w:rsidRPr="00CF6F9C">
              <w:t>«Лучший сайт педагога»</w:t>
            </w:r>
          </w:p>
        </w:tc>
        <w:tc>
          <w:tcPr>
            <w:tcW w:w="2957" w:type="dxa"/>
          </w:tcPr>
          <w:p w:rsidR="00FA76D7" w:rsidRPr="00CF6F9C" w:rsidRDefault="00FA76D7" w:rsidP="00CC110E">
            <w:r w:rsidRPr="00CF6F9C">
              <w:t>1 место</w:t>
            </w:r>
          </w:p>
          <w:p w:rsidR="00FA76D7" w:rsidRPr="00CF6F9C" w:rsidRDefault="00FA76D7" w:rsidP="00CC110E"/>
        </w:tc>
        <w:tc>
          <w:tcPr>
            <w:tcW w:w="2958" w:type="dxa"/>
          </w:tcPr>
          <w:p w:rsidR="00FA76D7" w:rsidRPr="00CF6F9C" w:rsidRDefault="00FA76D7" w:rsidP="00CC110E">
            <w:pPr>
              <w:rPr>
                <w:b/>
                <w:color w:val="FF0000"/>
              </w:rPr>
            </w:pPr>
          </w:p>
        </w:tc>
      </w:tr>
    </w:tbl>
    <w:p w:rsidR="00490D8F" w:rsidRPr="00CF6F9C" w:rsidRDefault="00490D8F" w:rsidP="00490D8F">
      <w:pPr>
        <w:pStyle w:val="Style26"/>
        <w:widowControl/>
        <w:tabs>
          <w:tab w:val="left" w:pos="398"/>
        </w:tabs>
        <w:spacing w:before="48"/>
        <w:jc w:val="both"/>
        <w:rPr>
          <w:rStyle w:val="FontStyle37"/>
          <w:i w:val="0"/>
          <w:sz w:val="24"/>
          <w:szCs w:val="24"/>
        </w:rPr>
      </w:pPr>
    </w:p>
    <w:p w:rsidR="00634C05" w:rsidRPr="00CF6F9C" w:rsidRDefault="00634C05" w:rsidP="00490D8F">
      <w:pPr>
        <w:pStyle w:val="Style26"/>
        <w:widowControl/>
        <w:tabs>
          <w:tab w:val="left" w:pos="398"/>
        </w:tabs>
        <w:spacing w:before="48"/>
        <w:jc w:val="both"/>
        <w:rPr>
          <w:rStyle w:val="FontStyle37"/>
          <w:i w:val="0"/>
          <w:sz w:val="24"/>
          <w:szCs w:val="24"/>
        </w:rPr>
      </w:pPr>
    </w:p>
    <w:p w:rsidR="008037BB" w:rsidRPr="00CF6F9C" w:rsidRDefault="003D2D3A" w:rsidP="00490D8F">
      <w:pPr>
        <w:pStyle w:val="Style26"/>
        <w:widowControl/>
        <w:tabs>
          <w:tab w:val="left" w:pos="398"/>
        </w:tabs>
        <w:spacing w:before="48"/>
        <w:jc w:val="both"/>
        <w:rPr>
          <w:rStyle w:val="FontStyle37"/>
          <w:i w:val="0"/>
          <w:sz w:val="24"/>
          <w:szCs w:val="24"/>
        </w:rPr>
      </w:pPr>
      <w:r w:rsidRPr="00CF6F9C">
        <w:rPr>
          <w:rStyle w:val="FontStyle37"/>
          <w:i w:val="0"/>
          <w:sz w:val="24"/>
          <w:szCs w:val="24"/>
        </w:rPr>
        <w:t>Публикации.</w:t>
      </w:r>
    </w:p>
    <w:p w:rsidR="00310DD9" w:rsidRPr="00CF6F9C" w:rsidRDefault="00FA76D7" w:rsidP="00490D8F">
      <w:pPr>
        <w:pStyle w:val="Style26"/>
        <w:widowControl/>
        <w:tabs>
          <w:tab w:val="left" w:pos="398"/>
        </w:tabs>
        <w:spacing w:before="48"/>
        <w:jc w:val="both"/>
        <w:rPr>
          <w:rStyle w:val="FontStyle37"/>
          <w:i w:val="0"/>
          <w:sz w:val="24"/>
          <w:szCs w:val="24"/>
        </w:rPr>
      </w:pPr>
      <w:r w:rsidRPr="00CF6F9C">
        <w:rPr>
          <w:rStyle w:val="FontStyle37"/>
          <w:i w:val="0"/>
          <w:sz w:val="24"/>
          <w:szCs w:val="24"/>
        </w:rPr>
        <w:t>2016-20г</w:t>
      </w:r>
    </w:p>
    <w:p w:rsidR="00CC110E" w:rsidRPr="00CF6F9C" w:rsidRDefault="00CC110E" w:rsidP="00490D8F">
      <w:pPr>
        <w:pStyle w:val="Style26"/>
        <w:widowControl/>
        <w:tabs>
          <w:tab w:val="left" w:pos="398"/>
        </w:tabs>
        <w:spacing w:before="48"/>
        <w:jc w:val="both"/>
        <w:rPr>
          <w:rStyle w:val="FontStyle37"/>
          <w:i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69"/>
        <w:gridCol w:w="7212"/>
        <w:gridCol w:w="1902"/>
        <w:gridCol w:w="1846"/>
        <w:gridCol w:w="1857"/>
      </w:tblGrid>
      <w:tr w:rsidR="00310DD9" w:rsidRPr="00CF6F9C" w:rsidTr="0037054D">
        <w:tc>
          <w:tcPr>
            <w:tcW w:w="1911" w:type="dxa"/>
            <w:vAlign w:val="center"/>
          </w:tcPr>
          <w:p w:rsidR="00310DD9" w:rsidRPr="00CF6F9C" w:rsidRDefault="00310DD9" w:rsidP="00310DD9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CF6F9C">
              <w:rPr>
                <w:b/>
              </w:rPr>
              <w:t>Сайты сообществ</w:t>
            </w:r>
          </w:p>
        </w:tc>
        <w:tc>
          <w:tcPr>
            <w:tcW w:w="7349" w:type="dxa"/>
            <w:vAlign w:val="center"/>
          </w:tcPr>
          <w:p w:rsidR="00310DD9" w:rsidRPr="00CF6F9C" w:rsidRDefault="00310DD9" w:rsidP="00310DD9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CF6F9C">
              <w:rPr>
                <w:b/>
              </w:rPr>
              <w:t>Название публикации</w:t>
            </w:r>
          </w:p>
        </w:tc>
        <w:tc>
          <w:tcPr>
            <w:tcW w:w="1843" w:type="dxa"/>
            <w:vAlign w:val="center"/>
          </w:tcPr>
          <w:p w:rsidR="00310DD9" w:rsidRPr="00CF6F9C" w:rsidRDefault="00310DD9" w:rsidP="00310DD9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CF6F9C">
              <w:rPr>
                <w:b/>
              </w:rPr>
              <w:t>Дата опубликования</w:t>
            </w:r>
          </w:p>
        </w:tc>
        <w:tc>
          <w:tcPr>
            <w:tcW w:w="1842" w:type="dxa"/>
            <w:vAlign w:val="center"/>
          </w:tcPr>
          <w:p w:rsidR="00310DD9" w:rsidRPr="00CF6F9C" w:rsidRDefault="00310DD9" w:rsidP="00310DD9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CF6F9C">
              <w:rPr>
                <w:b/>
              </w:rPr>
              <w:t>Свидетельство о публикации №№</w:t>
            </w:r>
          </w:p>
        </w:tc>
        <w:tc>
          <w:tcPr>
            <w:tcW w:w="1841" w:type="dxa"/>
            <w:vAlign w:val="center"/>
          </w:tcPr>
          <w:p w:rsidR="00310DD9" w:rsidRPr="00CF6F9C" w:rsidRDefault="00310DD9" w:rsidP="00310DD9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CF6F9C">
              <w:rPr>
                <w:b/>
              </w:rPr>
              <w:t>Ссылка на публикацию</w:t>
            </w:r>
          </w:p>
        </w:tc>
      </w:tr>
      <w:tr w:rsidR="00310DD9" w:rsidRPr="00CF6F9C" w:rsidTr="0037054D">
        <w:tc>
          <w:tcPr>
            <w:tcW w:w="14786" w:type="dxa"/>
            <w:gridSpan w:val="5"/>
            <w:vAlign w:val="center"/>
          </w:tcPr>
          <w:p w:rsidR="00310DD9" w:rsidRPr="00CF6F9C" w:rsidRDefault="00310DD9" w:rsidP="00310DD9">
            <w:r w:rsidRPr="00CF6F9C">
              <w:t>Котова Т.В.</w:t>
            </w:r>
          </w:p>
          <w:p w:rsidR="00310DD9" w:rsidRPr="00CF6F9C" w:rsidRDefault="00310DD9" w:rsidP="00310DD9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</w:p>
        </w:tc>
      </w:tr>
      <w:tr w:rsidR="00310DD9" w:rsidRPr="00CF6F9C" w:rsidTr="0037054D">
        <w:tc>
          <w:tcPr>
            <w:tcW w:w="1911" w:type="dxa"/>
            <w:vAlign w:val="center"/>
          </w:tcPr>
          <w:p w:rsidR="00310DD9" w:rsidRPr="00CF6F9C" w:rsidRDefault="00310DD9" w:rsidP="00310DD9">
            <w:r w:rsidRPr="00CF6F9C">
              <w:t>«Продленка»</w:t>
            </w:r>
          </w:p>
        </w:tc>
        <w:tc>
          <w:tcPr>
            <w:tcW w:w="7349" w:type="dxa"/>
            <w:vAlign w:val="center"/>
          </w:tcPr>
          <w:p w:rsidR="00310DD9" w:rsidRPr="00CF6F9C" w:rsidRDefault="00310DD9" w:rsidP="00310DD9">
            <w:r w:rsidRPr="00CF6F9C">
              <w:t>Фосфор. Свойства простого вещества и соединений.</w:t>
            </w:r>
          </w:p>
        </w:tc>
        <w:tc>
          <w:tcPr>
            <w:tcW w:w="1843" w:type="dxa"/>
            <w:vAlign w:val="center"/>
          </w:tcPr>
          <w:p w:rsidR="00310DD9" w:rsidRPr="00CF6F9C" w:rsidRDefault="00310DD9" w:rsidP="00310DD9">
            <w:r w:rsidRPr="00CF6F9C">
              <w:t>6.04.2017</w:t>
            </w:r>
          </w:p>
        </w:tc>
        <w:tc>
          <w:tcPr>
            <w:tcW w:w="1842" w:type="dxa"/>
            <w:vAlign w:val="center"/>
          </w:tcPr>
          <w:p w:rsidR="00310DD9" w:rsidRPr="00CF6F9C" w:rsidRDefault="00310DD9" w:rsidP="00310DD9">
            <w:r w:rsidRPr="00CF6F9C">
              <w:t>См. на сайте ОУ</w:t>
            </w:r>
          </w:p>
        </w:tc>
        <w:tc>
          <w:tcPr>
            <w:tcW w:w="1841" w:type="dxa"/>
            <w:vAlign w:val="center"/>
          </w:tcPr>
          <w:p w:rsidR="00310DD9" w:rsidRPr="00CF6F9C" w:rsidRDefault="00310DD9" w:rsidP="00310DD9"/>
        </w:tc>
      </w:tr>
      <w:tr w:rsidR="00310DD9" w:rsidRPr="00CF6F9C" w:rsidTr="0037054D">
        <w:tc>
          <w:tcPr>
            <w:tcW w:w="1911" w:type="dxa"/>
            <w:vAlign w:val="center"/>
          </w:tcPr>
          <w:p w:rsidR="00310DD9" w:rsidRPr="00CF6F9C" w:rsidRDefault="0037054D" w:rsidP="00310DD9">
            <w:r w:rsidRPr="00CF6F9C">
              <w:t>Сборник статей АППО</w:t>
            </w:r>
          </w:p>
        </w:tc>
        <w:tc>
          <w:tcPr>
            <w:tcW w:w="7349" w:type="dxa"/>
            <w:vAlign w:val="center"/>
          </w:tcPr>
          <w:p w:rsidR="0037054D" w:rsidRPr="00CF6F9C" w:rsidRDefault="0037054D" w:rsidP="0037054D">
            <w:pPr>
              <w:pStyle w:val="Style4"/>
              <w:widowControl/>
              <w:tabs>
                <w:tab w:val="left" w:leader="underscore" w:pos="883"/>
              </w:tabs>
              <w:spacing w:line="240" w:lineRule="auto"/>
              <w:jc w:val="both"/>
              <w:rPr>
                <w:rStyle w:val="FontStyle37"/>
                <w:b w:val="0"/>
                <w:i w:val="0"/>
                <w:sz w:val="24"/>
                <w:szCs w:val="24"/>
              </w:rPr>
            </w:pPr>
            <w:r w:rsidRPr="00CF6F9C">
              <w:rPr>
                <w:rStyle w:val="FontStyle37"/>
                <w:b w:val="0"/>
                <w:i w:val="0"/>
                <w:sz w:val="24"/>
                <w:szCs w:val="24"/>
              </w:rPr>
              <w:t>«Инновации в образовании» Сборник статей АППО.</w:t>
            </w:r>
          </w:p>
          <w:p w:rsidR="00310DD9" w:rsidRPr="00CF6F9C" w:rsidRDefault="0037054D" w:rsidP="0037054D">
            <w:pPr>
              <w:rPr>
                <w:b/>
              </w:rPr>
            </w:pPr>
            <w:r w:rsidRPr="00CF6F9C">
              <w:rPr>
                <w:rStyle w:val="FontStyle37"/>
                <w:b w:val="0"/>
                <w:i w:val="0"/>
                <w:sz w:val="24"/>
                <w:szCs w:val="24"/>
              </w:rPr>
              <w:t>«Модульная технология в преподавании химии»</w:t>
            </w:r>
          </w:p>
        </w:tc>
        <w:tc>
          <w:tcPr>
            <w:tcW w:w="1843" w:type="dxa"/>
            <w:vAlign w:val="center"/>
          </w:tcPr>
          <w:p w:rsidR="00310DD9" w:rsidRPr="00CF6F9C" w:rsidRDefault="0037054D" w:rsidP="00310DD9">
            <w:r w:rsidRPr="00CF6F9C">
              <w:t>2017г</w:t>
            </w:r>
          </w:p>
        </w:tc>
        <w:tc>
          <w:tcPr>
            <w:tcW w:w="1842" w:type="dxa"/>
            <w:vAlign w:val="center"/>
          </w:tcPr>
          <w:p w:rsidR="00310DD9" w:rsidRPr="00CF6F9C" w:rsidRDefault="00310DD9" w:rsidP="00310DD9"/>
        </w:tc>
        <w:tc>
          <w:tcPr>
            <w:tcW w:w="1841" w:type="dxa"/>
            <w:vAlign w:val="center"/>
          </w:tcPr>
          <w:p w:rsidR="00310DD9" w:rsidRPr="00CF6F9C" w:rsidRDefault="00310DD9" w:rsidP="00310DD9"/>
        </w:tc>
      </w:tr>
      <w:tr w:rsidR="0037054D" w:rsidRPr="00CF6F9C" w:rsidTr="005135E5">
        <w:tc>
          <w:tcPr>
            <w:tcW w:w="1911" w:type="dxa"/>
            <w:vAlign w:val="center"/>
          </w:tcPr>
          <w:p w:rsidR="0037054D" w:rsidRPr="00CF6F9C" w:rsidRDefault="0037054D" w:rsidP="00310DD9">
            <w:r w:rsidRPr="00CF6F9C">
              <w:t>Материалы педагогических чтений</w:t>
            </w:r>
          </w:p>
        </w:tc>
        <w:tc>
          <w:tcPr>
            <w:tcW w:w="7349" w:type="dxa"/>
          </w:tcPr>
          <w:p w:rsidR="0037054D" w:rsidRPr="00CF6F9C" w:rsidRDefault="0037054D" w:rsidP="005135E5">
            <w:pPr>
              <w:pStyle w:val="Style4"/>
              <w:widowControl/>
              <w:tabs>
                <w:tab w:val="left" w:leader="underscore" w:pos="883"/>
              </w:tabs>
              <w:spacing w:line="240" w:lineRule="auto"/>
              <w:jc w:val="both"/>
              <w:rPr>
                <w:rStyle w:val="FontStyle37"/>
                <w:b w:val="0"/>
                <w:i w:val="0"/>
                <w:sz w:val="24"/>
                <w:szCs w:val="24"/>
              </w:rPr>
            </w:pPr>
            <w:r w:rsidRPr="00CF6F9C">
              <w:rPr>
                <w:rStyle w:val="FontStyle37"/>
                <w:b w:val="0"/>
                <w:i w:val="0"/>
                <w:sz w:val="24"/>
                <w:szCs w:val="24"/>
              </w:rPr>
              <w:t>Материалы педагогических чтений</w:t>
            </w:r>
          </w:p>
          <w:p w:rsidR="0037054D" w:rsidRPr="00CF6F9C" w:rsidRDefault="0037054D" w:rsidP="005135E5">
            <w:pPr>
              <w:pStyle w:val="Style4"/>
              <w:widowControl/>
              <w:tabs>
                <w:tab w:val="left" w:leader="underscore" w:pos="883"/>
              </w:tabs>
              <w:spacing w:line="240" w:lineRule="auto"/>
              <w:jc w:val="both"/>
              <w:rPr>
                <w:rStyle w:val="FontStyle37"/>
                <w:b w:val="0"/>
                <w:i w:val="0"/>
                <w:sz w:val="24"/>
                <w:szCs w:val="24"/>
              </w:rPr>
            </w:pPr>
            <w:r w:rsidRPr="00CF6F9C">
              <w:rPr>
                <w:rStyle w:val="FontStyle37"/>
                <w:b w:val="0"/>
                <w:i w:val="0"/>
                <w:sz w:val="24"/>
                <w:szCs w:val="24"/>
              </w:rPr>
              <w:t>«Современное образование: вызовы времени»</w:t>
            </w:r>
          </w:p>
        </w:tc>
        <w:tc>
          <w:tcPr>
            <w:tcW w:w="1843" w:type="dxa"/>
            <w:vAlign w:val="center"/>
          </w:tcPr>
          <w:p w:rsidR="0037054D" w:rsidRPr="00CF6F9C" w:rsidRDefault="0037054D" w:rsidP="00310DD9">
            <w:r w:rsidRPr="00CF6F9C">
              <w:t>2018г</w:t>
            </w:r>
          </w:p>
        </w:tc>
        <w:tc>
          <w:tcPr>
            <w:tcW w:w="1842" w:type="dxa"/>
            <w:vAlign w:val="center"/>
          </w:tcPr>
          <w:p w:rsidR="0037054D" w:rsidRPr="00CF6F9C" w:rsidRDefault="0037054D" w:rsidP="00310DD9"/>
        </w:tc>
        <w:tc>
          <w:tcPr>
            <w:tcW w:w="1841" w:type="dxa"/>
            <w:vAlign w:val="center"/>
          </w:tcPr>
          <w:p w:rsidR="0037054D" w:rsidRPr="00CF6F9C" w:rsidRDefault="0037054D" w:rsidP="00310DD9"/>
        </w:tc>
      </w:tr>
      <w:tr w:rsidR="0037054D" w:rsidRPr="00CF6F9C" w:rsidTr="005135E5">
        <w:tc>
          <w:tcPr>
            <w:tcW w:w="1911" w:type="dxa"/>
            <w:vAlign w:val="center"/>
          </w:tcPr>
          <w:p w:rsidR="0037054D" w:rsidRPr="00CF6F9C" w:rsidRDefault="0037054D" w:rsidP="00310DD9">
            <w:r w:rsidRPr="00CF6F9C">
              <w:t>Материалы конференции</w:t>
            </w:r>
          </w:p>
        </w:tc>
        <w:tc>
          <w:tcPr>
            <w:tcW w:w="7349" w:type="dxa"/>
          </w:tcPr>
          <w:p w:rsidR="0037054D" w:rsidRPr="00CF6F9C" w:rsidRDefault="0037054D" w:rsidP="005135E5">
            <w:pPr>
              <w:pStyle w:val="Style4"/>
              <w:widowControl/>
              <w:tabs>
                <w:tab w:val="left" w:leader="underscore" w:pos="883"/>
              </w:tabs>
              <w:spacing w:line="240" w:lineRule="auto"/>
              <w:jc w:val="both"/>
              <w:rPr>
                <w:rStyle w:val="FontStyle37"/>
                <w:b w:val="0"/>
                <w:i w:val="0"/>
                <w:sz w:val="24"/>
                <w:szCs w:val="24"/>
              </w:rPr>
            </w:pPr>
            <w:r w:rsidRPr="00CF6F9C">
              <w:rPr>
                <w:rStyle w:val="FontStyle37"/>
                <w:b w:val="0"/>
                <w:i w:val="0"/>
                <w:sz w:val="24"/>
                <w:szCs w:val="24"/>
              </w:rPr>
              <w:t>Материалы к конференции «Реализация краеведческого аспекта»</w:t>
            </w:r>
          </w:p>
          <w:p w:rsidR="0037054D" w:rsidRPr="00CF6F9C" w:rsidRDefault="0037054D" w:rsidP="005135E5">
            <w:pPr>
              <w:pStyle w:val="Style4"/>
              <w:widowControl/>
              <w:tabs>
                <w:tab w:val="left" w:leader="underscore" w:pos="883"/>
              </w:tabs>
              <w:spacing w:line="240" w:lineRule="auto"/>
              <w:jc w:val="both"/>
              <w:rPr>
                <w:rStyle w:val="FontStyle37"/>
                <w:b w:val="0"/>
                <w:i w:val="0"/>
                <w:sz w:val="24"/>
                <w:szCs w:val="24"/>
              </w:rPr>
            </w:pPr>
            <w:r w:rsidRPr="00CF6F9C">
              <w:rPr>
                <w:rStyle w:val="FontStyle37"/>
                <w:b w:val="0"/>
                <w:i w:val="0"/>
                <w:sz w:val="24"/>
                <w:szCs w:val="24"/>
              </w:rPr>
              <w:t>Использование различных форм работы по краеведению в условиях спортивной школы - интернат</w:t>
            </w:r>
          </w:p>
        </w:tc>
        <w:tc>
          <w:tcPr>
            <w:tcW w:w="1843" w:type="dxa"/>
            <w:vAlign w:val="center"/>
          </w:tcPr>
          <w:p w:rsidR="0037054D" w:rsidRPr="00CF6F9C" w:rsidRDefault="0037054D" w:rsidP="00310DD9">
            <w:r w:rsidRPr="00CF6F9C">
              <w:t>2019г</w:t>
            </w:r>
          </w:p>
        </w:tc>
        <w:tc>
          <w:tcPr>
            <w:tcW w:w="1842" w:type="dxa"/>
            <w:vAlign w:val="center"/>
          </w:tcPr>
          <w:p w:rsidR="0037054D" w:rsidRPr="00CF6F9C" w:rsidRDefault="0037054D" w:rsidP="00310DD9"/>
        </w:tc>
        <w:tc>
          <w:tcPr>
            <w:tcW w:w="1841" w:type="dxa"/>
            <w:vAlign w:val="center"/>
          </w:tcPr>
          <w:p w:rsidR="0037054D" w:rsidRPr="00CF6F9C" w:rsidRDefault="0037054D" w:rsidP="00310DD9"/>
        </w:tc>
      </w:tr>
      <w:tr w:rsidR="0037054D" w:rsidRPr="00CF6F9C" w:rsidTr="0037054D">
        <w:tc>
          <w:tcPr>
            <w:tcW w:w="1911" w:type="dxa"/>
            <w:vAlign w:val="center"/>
          </w:tcPr>
          <w:p w:rsidR="0037054D" w:rsidRPr="00CF6F9C" w:rsidRDefault="0037054D" w:rsidP="00310DD9"/>
        </w:tc>
        <w:tc>
          <w:tcPr>
            <w:tcW w:w="7349" w:type="dxa"/>
            <w:vAlign w:val="center"/>
          </w:tcPr>
          <w:p w:rsidR="0037054D" w:rsidRPr="00CF6F9C" w:rsidRDefault="0037054D" w:rsidP="0037054D">
            <w:pPr>
              <w:pStyle w:val="Style4"/>
              <w:widowControl/>
              <w:tabs>
                <w:tab w:val="left" w:leader="underscore" w:pos="883"/>
              </w:tabs>
              <w:spacing w:line="240" w:lineRule="auto"/>
              <w:jc w:val="both"/>
              <w:rPr>
                <w:rStyle w:val="FontStyle37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7054D" w:rsidRPr="00CF6F9C" w:rsidRDefault="0037054D" w:rsidP="00310DD9"/>
        </w:tc>
        <w:tc>
          <w:tcPr>
            <w:tcW w:w="1842" w:type="dxa"/>
            <w:vAlign w:val="center"/>
          </w:tcPr>
          <w:p w:rsidR="0037054D" w:rsidRPr="00CF6F9C" w:rsidRDefault="0037054D" w:rsidP="00310DD9"/>
        </w:tc>
        <w:tc>
          <w:tcPr>
            <w:tcW w:w="1841" w:type="dxa"/>
            <w:vAlign w:val="center"/>
          </w:tcPr>
          <w:p w:rsidR="0037054D" w:rsidRPr="00CF6F9C" w:rsidRDefault="0037054D" w:rsidP="00310DD9"/>
        </w:tc>
      </w:tr>
      <w:tr w:rsidR="0037054D" w:rsidRPr="00CF6F9C" w:rsidTr="0037054D">
        <w:tc>
          <w:tcPr>
            <w:tcW w:w="14786" w:type="dxa"/>
            <w:gridSpan w:val="5"/>
            <w:vAlign w:val="center"/>
          </w:tcPr>
          <w:p w:rsidR="0037054D" w:rsidRPr="00CF6F9C" w:rsidRDefault="0037054D" w:rsidP="00310DD9">
            <w:proofErr w:type="spellStart"/>
            <w:r w:rsidRPr="00CF6F9C">
              <w:t>Подзолкина</w:t>
            </w:r>
            <w:proofErr w:type="spellEnd"/>
            <w:r w:rsidRPr="00CF6F9C">
              <w:t xml:space="preserve"> Л.С. </w:t>
            </w:r>
          </w:p>
        </w:tc>
      </w:tr>
      <w:tr w:rsidR="0037054D" w:rsidRPr="00CF6F9C" w:rsidTr="0037054D">
        <w:tc>
          <w:tcPr>
            <w:tcW w:w="1911" w:type="dxa"/>
            <w:vAlign w:val="center"/>
          </w:tcPr>
          <w:p w:rsidR="0037054D" w:rsidRPr="00CF6F9C" w:rsidRDefault="0037054D" w:rsidP="00310DD9">
            <w:r w:rsidRPr="00CF6F9C">
              <w:t>Образовательное СМИ «Продленка»</w:t>
            </w:r>
          </w:p>
        </w:tc>
        <w:tc>
          <w:tcPr>
            <w:tcW w:w="7349" w:type="dxa"/>
            <w:vAlign w:val="center"/>
          </w:tcPr>
          <w:p w:rsidR="0037054D" w:rsidRPr="00CF6F9C" w:rsidRDefault="0037054D" w:rsidP="00310DD9"/>
          <w:p w:rsidR="0037054D" w:rsidRPr="00CF6F9C" w:rsidRDefault="0037054D" w:rsidP="00310DD9">
            <w:r w:rsidRPr="00CF6F9C">
              <w:t xml:space="preserve">КИМ по </w:t>
            </w:r>
            <w:proofErr w:type="spellStart"/>
            <w:r w:rsidRPr="00CF6F9C">
              <w:t>информатеке</w:t>
            </w:r>
            <w:proofErr w:type="spellEnd"/>
            <w:r w:rsidRPr="00CF6F9C">
              <w:t xml:space="preserve"> 8 класс</w:t>
            </w:r>
          </w:p>
        </w:tc>
        <w:tc>
          <w:tcPr>
            <w:tcW w:w="1843" w:type="dxa"/>
            <w:vAlign w:val="center"/>
          </w:tcPr>
          <w:p w:rsidR="0037054D" w:rsidRPr="00CF6F9C" w:rsidRDefault="0037054D" w:rsidP="00310DD9">
            <w:r w:rsidRPr="00CF6F9C">
              <w:t>15.04.2018</w:t>
            </w:r>
          </w:p>
        </w:tc>
        <w:tc>
          <w:tcPr>
            <w:tcW w:w="1842" w:type="dxa"/>
            <w:vAlign w:val="center"/>
          </w:tcPr>
          <w:p w:rsidR="0037054D" w:rsidRPr="00CF6F9C" w:rsidRDefault="0037054D" w:rsidP="00310DD9">
            <w:r w:rsidRPr="00CF6F9C">
              <w:t>Серия 131510-307989</w:t>
            </w:r>
          </w:p>
        </w:tc>
        <w:tc>
          <w:tcPr>
            <w:tcW w:w="1841" w:type="dxa"/>
            <w:vAlign w:val="center"/>
          </w:tcPr>
          <w:p w:rsidR="0037054D" w:rsidRPr="00CF6F9C" w:rsidRDefault="0037054D" w:rsidP="00310DD9"/>
        </w:tc>
      </w:tr>
      <w:tr w:rsidR="0037054D" w:rsidRPr="00CF6F9C" w:rsidTr="0037054D">
        <w:tc>
          <w:tcPr>
            <w:tcW w:w="14786" w:type="dxa"/>
            <w:gridSpan w:val="5"/>
            <w:vAlign w:val="center"/>
          </w:tcPr>
          <w:p w:rsidR="0037054D" w:rsidRPr="00CF6F9C" w:rsidRDefault="0037054D" w:rsidP="0037054D">
            <w:r w:rsidRPr="00CF6F9C">
              <w:t>Назарова Т.В.</w:t>
            </w:r>
          </w:p>
        </w:tc>
      </w:tr>
      <w:tr w:rsidR="0037054D" w:rsidRPr="00CF6F9C" w:rsidTr="0037054D">
        <w:tc>
          <w:tcPr>
            <w:tcW w:w="1911" w:type="dxa"/>
            <w:vAlign w:val="center"/>
          </w:tcPr>
          <w:p w:rsidR="0037054D" w:rsidRPr="00CF6F9C" w:rsidRDefault="0037054D" w:rsidP="00310DD9">
            <w:r w:rsidRPr="00CF6F9C">
              <w:t>«Продленка»</w:t>
            </w:r>
          </w:p>
        </w:tc>
        <w:tc>
          <w:tcPr>
            <w:tcW w:w="7349" w:type="dxa"/>
            <w:vAlign w:val="center"/>
          </w:tcPr>
          <w:p w:rsidR="0037054D" w:rsidRPr="00CF6F9C" w:rsidRDefault="0037054D" w:rsidP="00310DD9">
            <w:r w:rsidRPr="00CF6F9C">
              <w:t>Конспект урока по русскому языку «Правописание не с разными частями речи»</w:t>
            </w:r>
          </w:p>
        </w:tc>
        <w:tc>
          <w:tcPr>
            <w:tcW w:w="1843" w:type="dxa"/>
            <w:vAlign w:val="center"/>
          </w:tcPr>
          <w:p w:rsidR="0037054D" w:rsidRPr="00CF6F9C" w:rsidRDefault="0037054D" w:rsidP="00310DD9">
            <w:r w:rsidRPr="00CF6F9C">
              <w:t>04.01.2017</w:t>
            </w:r>
          </w:p>
        </w:tc>
        <w:tc>
          <w:tcPr>
            <w:tcW w:w="1842" w:type="dxa"/>
            <w:vAlign w:val="center"/>
          </w:tcPr>
          <w:p w:rsidR="0037054D" w:rsidRPr="00CF6F9C" w:rsidRDefault="0037054D" w:rsidP="00310DD9">
            <w:r w:rsidRPr="00CF6F9C">
              <w:t>Серия 92839-94490</w:t>
            </w:r>
          </w:p>
        </w:tc>
        <w:tc>
          <w:tcPr>
            <w:tcW w:w="1841" w:type="dxa"/>
            <w:vAlign w:val="center"/>
          </w:tcPr>
          <w:p w:rsidR="0037054D" w:rsidRPr="00CF6F9C" w:rsidRDefault="0037054D" w:rsidP="00310DD9"/>
        </w:tc>
      </w:tr>
      <w:tr w:rsidR="0037054D" w:rsidRPr="00CF6F9C" w:rsidTr="0037054D">
        <w:tc>
          <w:tcPr>
            <w:tcW w:w="1911" w:type="dxa"/>
            <w:vAlign w:val="center"/>
          </w:tcPr>
          <w:p w:rsidR="0037054D" w:rsidRPr="00CF6F9C" w:rsidRDefault="0037054D" w:rsidP="00310DD9">
            <w:r w:rsidRPr="00CF6F9C">
              <w:t>Захарова Е.В.</w:t>
            </w:r>
          </w:p>
        </w:tc>
        <w:tc>
          <w:tcPr>
            <w:tcW w:w="7349" w:type="dxa"/>
            <w:vAlign w:val="center"/>
          </w:tcPr>
          <w:p w:rsidR="0037054D" w:rsidRPr="00CF6F9C" w:rsidRDefault="0037054D" w:rsidP="00310DD9">
            <w:r w:rsidRPr="00CF6F9C">
              <w:t>К успеху через осознанность</w:t>
            </w:r>
          </w:p>
        </w:tc>
        <w:tc>
          <w:tcPr>
            <w:tcW w:w="1843" w:type="dxa"/>
            <w:vAlign w:val="center"/>
          </w:tcPr>
          <w:p w:rsidR="0037054D" w:rsidRPr="00CF6F9C" w:rsidRDefault="0037054D" w:rsidP="00310DD9"/>
        </w:tc>
        <w:tc>
          <w:tcPr>
            <w:tcW w:w="1842" w:type="dxa"/>
            <w:vAlign w:val="center"/>
          </w:tcPr>
          <w:p w:rsidR="0037054D" w:rsidRPr="00CF6F9C" w:rsidRDefault="0037054D" w:rsidP="00310DD9">
            <w:proofErr w:type="spellStart"/>
            <w:r w:rsidRPr="00CF6F9C">
              <w:rPr>
                <w:lang w:val="en-US"/>
              </w:rPr>
              <w:t>Issns</w:t>
            </w:r>
            <w:proofErr w:type="spellEnd"/>
            <w:r w:rsidRPr="00CF6F9C">
              <w:t>: 2307 - 4213</w:t>
            </w:r>
          </w:p>
        </w:tc>
        <w:tc>
          <w:tcPr>
            <w:tcW w:w="1841" w:type="dxa"/>
            <w:vAlign w:val="center"/>
          </w:tcPr>
          <w:p w:rsidR="0037054D" w:rsidRPr="00CF6F9C" w:rsidRDefault="0037054D" w:rsidP="00310DD9">
            <w:r w:rsidRPr="00CF6F9C">
              <w:t>Сборник материалов 22 международной научно – практической конференции. АППО</w:t>
            </w:r>
          </w:p>
        </w:tc>
      </w:tr>
      <w:tr w:rsidR="0037054D" w:rsidRPr="00CF6F9C" w:rsidTr="0037054D">
        <w:tc>
          <w:tcPr>
            <w:tcW w:w="14786" w:type="dxa"/>
            <w:gridSpan w:val="5"/>
            <w:vAlign w:val="center"/>
          </w:tcPr>
          <w:p w:rsidR="0037054D" w:rsidRPr="00CF6F9C" w:rsidRDefault="0037054D" w:rsidP="0037054D">
            <w:r w:rsidRPr="00CF6F9C">
              <w:t>Морозова О.А.</w:t>
            </w:r>
          </w:p>
        </w:tc>
      </w:tr>
      <w:tr w:rsidR="0037054D" w:rsidRPr="00CF6F9C" w:rsidTr="0037054D">
        <w:tc>
          <w:tcPr>
            <w:tcW w:w="1911" w:type="dxa"/>
            <w:vAlign w:val="center"/>
          </w:tcPr>
          <w:p w:rsidR="0037054D" w:rsidRPr="00CF6F9C" w:rsidRDefault="0037054D" w:rsidP="00310DD9">
            <w:r w:rsidRPr="00CF6F9C">
              <w:t>Социальная сеть работников образования</w:t>
            </w:r>
          </w:p>
        </w:tc>
        <w:tc>
          <w:tcPr>
            <w:tcW w:w="7349" w:type="dxa"/>
            <w:vAlign w:val="center"/>
          </w:tcPr>
          <w:p w:rsidR="0037054D" w:rsidRPr="00CF6F9C" w:rsidRDefault="0037054D" w:rsidP="00310DD9">
            <w:r w:rsidRPr="00CF6F9C">
              <w:t>Формирование УУД на уроках математики</w:t>
            </w:r>
          </w:p>
        </w:tc>
        <w:tc>
          <w:tcPr>
            <w:tcW w:w="1843" w:type="dxa"/>
            <w:vAlign w:val="center"/>
          </w:tcPr>
          <w:p w:rsidR="0037054D" w:rsidRPr="00CF6F9C" w:rsidRDefault="0037054D" w:rsidP="00310DD9">
            <w:r w:rsidRPr="00CF6F9C">
              <w:t>21.05.2018</w:t>
            </w:r>
          </w:p>
        </w:tc>
        <w:tc>
          <w:tcPr>
            <w:tcW w:w="1842" w:type="dxa"/>
            <w:vAlign w:val="center"/>
          </w:tcPr>
          <w:p w:rsidR="0037054D" w:rsidRPr="00CF6F9C" w:rsidRDefault="0037054D" w:rsidP="00310DD9">
            <w:pPr>
              <w:rPr>
                <w:color w:val="FF0000"/>
              </w:rPr>
            </w:pPr>
          </w:p>
        </w:tc>
        <w:tc>
          <w:tcPr>
            <w:tcW w:w="1841" w:type="dxa"/>
            <w:vAlign w:val="center"/>
          </w:tcPr>
          <w:p w:rsidR="0037054D" w:rsidRPr="00CF6F9C" w:rsidRDefault="0037054D" w:rsidP="00310DD9">
            <w:pPr>
              <w:rPr>
                <w:color w:val="FF0000"/>
              </w:rPr>
            </w:pPr>
          </w:p>
        </w:tc>
      </w:tr>
      <w:tr w:rsidR="0037054D" w:rsidRPr="00CF6F9C" w:rsidTr="0037054D">
        <w:tc>
          <w:tcPr>
            <w:tcW w:w="1911" w:type="dxa"/>
            <w:vAlign w:val="center"/>
          </w:tcPr>
          <w:p w:rsidR="0037054D" w:rsidRPr="00CF6F9C" w:rsidRDefault="0037054D" w:rsidP="00310DD9">
            <w:r w:rsidRPr="00CF6F9C">
              <w:t>Социальная сеть работников образования</w:t>
            </w:r>
          </w:p>
        </w:tc>
        <w:tc>
          <w:tcPr>
            <w:tcW w:w="7349" w:type="dxa"/>
            <w:vAlign w:val="center"/>
          </w:tcPr>
          <w:p w:rsidR="0037054D" w:rsidRPr="00CF6F9C" w:rsidRDefault="0037054D" w:rsidP="00310DD9">
            <w:r w:rsidRPr="00CF6F9C">
              <w:t>Проект «Трапеция»</w:t>
            </w:r>
          </w:p>
        </w:tc>
        <w:tc>
          <w:tcPr>
            <w:tcW w:w="1843" w:type="dxa"/>
            <w:vAlign w:val="center"/>
          </w:tcPr>
          <w:p w:rsidR="0037054D" w:rsidRPr="00CF6F9C" w:rsidRDefault="0037054D" w:rsidP="00310DD9">
            <w:r w:rsidRPr="00CF6F9C">
              <w:t>21.05.2018</w:t>
            </w:r>
          </w:p>
        </w:tc>
        <w:tc>
          <w:tcPr>
            <w:tcW w:w="1842" w:type="dxa"/>
            <w:vAlign w:val="center"/>
          </w:tcPr>
          <w:p w:rsidR="0037054D" w:rsidRPr="00CF6F9C" w:rsidRDefault="0037054D" w:rsidP="00310DD9">
            <w:pPr>
              <w:rPr>
                <w:color w:val="FF0000"/>
              </w:rPr>
            </w:pPr>
          </w:p>
        </w:tc>
        <w:tc>
          <w:tcPr>
            <w:tcW w:w="1841" w:type="dxa"/>
            <w:vAlign w:val="center"/>
          </w:tcPr>
          <w:p w:rsidR="0037054D" w:rsidRPr="00CF6F9C" w:rsidRDefault="0037054D" w:rsidP="00310DD9">
            <w:pPr>
              <w:rPr>
                <w:color w:val="FF0000"/>
              </w:rPr>
            </w:pPr>
          </w:p>
        </w:tc>
      </w:tr>
    </w:tbl>
    <w:p w:rsidR="00310DD9" w:rsidRPr="00CF6F9C" w:rsidRDefault="00310DD9" w:rsidP="00490D8F">
      <w:pPr>
        <w:pStyle w:val="Style26"/>
        <w:widowControl/>
        <w:tabs>
          <w:tab w:val="left" w:pos="398"/>
        </w:tabs>
        <w:spacing w:before="48"/>
        <w:jc w:val="both"/>
        <w:rPr>
          <w:rStyle w:val="FontStyle37"/>
          <w:i w:val="0"/>
          <w:sz w:val="24"/>
          <w:szCs w:val="24"/>
        </w:rPr>
      </w:pPr>
    </w:p>
    <w:p w:rsidR="00634C05" w:rsidRPr="00CF6F9C" w:rsidRDefault="00634C05" w:rsidP="00490D8F">
      <w:pPr>
        <w:pStyle w:val="Style26"/>
        <w:widowControl/>
        <w:tabs>
          <w:tab w:val="left" w:pos="398"/>
        </w:tabs>
        <w:spacing w:before="48"/>
        <w:jc w:val="both"/>
        <w:rPr>
          <w:rStyle w:val="FontStyle37"/>
          <w:i w:val="0"/>
          <w:sz w:val="24"/>
          <w:szCs w:val="24"/>
        </w:rPr>
      </w:pPr>
    </w:p>
    <w:p w:rsidR="00634C05" w:rsidRPr="00CF6F9C" w:rsidRDefault="00634C05" w:rsidP="00634C05">
      <w:pPr>
        <w:rPr>
          <w:b/>
          <w:i/>
          <w:u w:val="single"/>
        </w:rPr>
      </w:pPr>
      <w:r w:rsidRPr="00CF6F9C">
        <w:rPr>
          <w:b/>
          <w:i/>
          <w:u w:val="single"/>
        </w:rPr>
        <w:t>Участие учителей в тематических семинарах</w:t>
      </w:r>
      <w:proofErr w:type="gramStart"/>
      <w:r w:rsidRPr="00CF6F9C">
        <w:rPr>
          <w:b/>
          <w:i/>
          <w:u w:val="single"/>
        </w:rPr>
        <w:t xml:space="preserve">., </w:t>
      </w:r>
      <w:proofErr w:type="gramEnd"/>
      <w:r w:rsidRPr="00CF6F9C">
        <w:rPr>
          <w:b/>
          <w:i/>
          <w:u w:val="single"/>
        </w:rPr>
        <w:t>конференциях и т.д.</w:t>
      </w:r>
    </w:p>
    <w:p w:rsidR="00CC110E" w:rsidRPr="00CF6F9C" w:rsidRDefault="00CC110E" w:rsidP="00634C05">
      <w:pPr>
        <w:rPr>
          <w:b/>
          <w:i/>
          <w:u w:val="single"/>
        </w:rPr>
      </w:pPr>
    </w:p>
    <w:p w:rsidR="00634C05" w:rsidRPr="00CF6F9C" w:rsidRDefault="00CC110E" w:rsidP="00634C05">
      <w:pPr>
        <w:rPr>
          <w:b/>
        </w:rPr>
      </w:pPr>
      <w:r w:rsidRPr="00CF6F9C">
        <w:rPr>
          <w:b/>
        </w:rPr>
        <w:t>2017-18г</w:t>
      </w:r>
    </w:p>
    <w:p w:rsidR="00CC110E" w:rsidRPr="00CF6F9C" w:rsidRDefault="00CC110E" w:rsidP="00634C05">
      <w:pPr>
        <w:rPr>
          <w:b/>
        </w:rPr>
      </w:pPr>
    </w:p>
    <w:tbl>
      <w:tblPr>
        <w:tblStyle w:val="a6"/>
        <w:tblW w:w="14809" w:type="dxa"/>
        <w:tblLook w:val="01E0" w:firstRow="1" w:lastRow="1" w:firstColumn="1" w:lastColumn="1" w:noHBand="0" w:noVBand="0"/>
      </w:tblPr>
      <w:tblGrid>
        <w:gridCol w:w="2603"/>
        <w:gridCol w:w="2603"/>
        <w:gridCol w:w="6665"/>
        <w:gridCol w:w="2938"/>
      </w:tblGrid>
      <w:tr w:rsidR="00634C05" w:rsidRPr="00CF6F9C" w:rsidTr="006F74F1">
        <w:trPr>
          <w:trHeight w:val="269"/>
        </w:trPr>
        <w:tc>
          <w:tcPr>
            <w:tcW w:w="2603" w:type="dxa"/>
          </w:tcPr>
          <w:p w:rsidR="00634C05" w:rsidRPr="00CF6F9C" w:rsidRDefault="00634C05" w:rsidP="00310DD9">
            <w:pPr>
              <w:rPr>
                <w:b/>
              </w:rPr>
            </w:pPr>
            <w:r w:rsidRPr="00CF6F9C">
              <w:rPr>
                <w:b/>
              </w:rPr>
              <w:t>Ф.И.О.</w:t>
            </w:r>
          </w:p>
        </w:tc>
        <w:tc>
          <w:tcPr>
            <w:tcW w:w="2603" w:type="dxa"/>
          </w:tcPr>
          <w:p w:rsidR="00634C05" w:rsidRPr="00CF6F9C" w:rsidRDefault="00634C05" w:rsidP="00310DD9">
            <w:pPr>
              <w:rPr>
                <w:b/>
              </w:rPr>
            </w:pPr>
            <w:r w:rsidRPr="00CF6F9C">
              <w:rPr>
                <w:b/>
              </w:rPr>
              <w:t>Должность</w:t>
            </w:r>
          </w:p>
        </w:tc>
        <w:tc>
          <w:tcPr>
            <w:tcW w:w="6665" w:type="dxa"/>
          </w:tcPr>
          <w:p w:rsidR="00634C05" w:rsidRPr="00CF6F9C" w:rsidRDefault="00634C05" w:rsidP="00310DD9">
            <w:pPr>
              <w:rPr>
                <w:b/>
              </w:rPr>
            </w:pPr>
            <w:r w:rsidRPr="00CF6F9C">
              <w:rPr>
                <w:b/>
              </w:rPr>
              <w:t>Тема</w:t>
            </w:r>
          </w:p>
        </w:tc>
        <w:tc>
          <w:tcPr>
            <w:tcW w:w="2938" w:type="dxa"/>
          </w:tcPr>
          <w:p w:rsidR="00634C05" w:rsidRPr="00CF6F9C" w:rsidRDefault="00634C05" w:rsidP="00310DD9">
            <w:pPr>
              <w:rPr>
                <w:b/>
              </w:rPr>
            </w:pPr>
            <w:r w:rsidRPr="00CF6F9C">
              <w:rPr>
                <w:b/>
              </w:rPr>
              <w:t>Уровень</w:t>
            </w:r>
          </w:p>
        </w:tc>
      </w:tr>
      <w:tr w:rsidR="00634C05" w:rsidRPr="00CF6F9C" w:rsidTr="006F74F1">
        <w:trPr>
          <w:trHeight w:val="1108"/>
        </w:trPr>
        <w:tc>
          <w:tcPr>
            <w:tcW w:w="2603" w:type="dxa"/>
          </w:tcPr>
          <w:p w:rsidR="00634C05" w:rsidRPr="00CF6F9C" w:rsidRDefault="00634C05" w:rsidP="00310DD9">
            <w:r w:rsidRPr="00CF6F9C">
              <w:t>Котова Т.В.</w:t>
            </w:r>
          </w:p>
        </w:tc>
        <w:tc>
          <w:tcPr>
            <w:tcW w:w="2603" w:type="dxa"/>
          </w:tcPr>
          <w:p w:rsidR="00634C05" w:rsidRPr="00CF6F9C" w:rsidRDefault="00634C05" w:rsidP="00310DD9">
            <w:r w:rsidRPr="00CF6F9C">
              <w:t>Учитель химии</w:t>
            </w:r>
          </w:p>
        </w:tc>
        <w:tc>
          <w:tcPr>
            <w:tcW w:w="6665" w:type="dxa"/>
          </w:tcPr>
          <w:p w:rsidR="00634C05" w:rsidRPr="00CF6F9C" w:rsidRDefault="00634C05" w:rsidP="00310DD9">
            <w:r w:rsidRPr="00CF6F9C">
              <w:t>Семинар «Использование современных средств ИКТ в очной и дистанционной работе учителя в урочной и внеурочной деятельности»</w:t>
            </w:r>
          </w:p>
          <w:p w:rsidR="00634C05" w:rsidRPr="00CF6F9C" w:rsidRDefault="00634C05" w:rsidP="00310DD9">
            <w:r w:rsidRPr="00CF6F9C">
              <w:t xml:space="preserve">Доклад: «Организация самостоятельной работы и контроля </w:t>
            </w:r>
            <w:r w:rsidRPr="00CF6F9C">
              <w:lastRenderedPageBreak/>
              <w:t>при дистанционном обучении»</w:t>
            </w:r>
          </w:p>
        </w:tc>
        <w:tc>
          <w:tcPr>
            <w:tcW w:w="2938" w:type="dxa"/>
          </w:tcPr>
          <w:p w:rsidR="00634C05" w:rsidRPr="00CF6F9C" w:rsidRDefault="00634C05" w:rsidP="00310DD9">
            <w:r w:rsidRPr="00CF6F9C">
              <w:lastRenderedPageBreak/>
              <w:t>Районный</w:t>
            </w:r>
          </w:p>
        </w:tc>
      </w:tr>
      <w:tr w:rsidR="00634C05" w:rsidRPr="00CF6F9C" w:rsidTr="006F74F1">
        <w:trPr>
          <w:trHeight w:val="1093"/>
        </w:trPr>
        <w:tc>
          <w:tcPr>
            <w:tcW w:w="2603" w:type="dxa"/>
          </w:tcPr>
          <w:p w:rsidR="00634C05" w:rsidRPr="00CF6F9C" w:rsidRDefault="00634C05" w:rsidP="00310DD9">
            <w:r w:rsidRPr="00CF6F9C">
              <w:lastRenderedPageBreak/>
              <w:t>Котова Т.В.</w:t>
            </w:r>
          </w:p>
        </w:tc>
        <w:tc>
          <w:tcPr>
            <w:tcW w:w="2603" w:type="dxa"/>
          </w:tcPr>
          <w:p w:rsidR="00634C05" w:rsidRPr="00CF6F9C" w:rsidRDefault="00634C05" w:rsidP="00310DD9">
            <w:r w:rsidRPr="00CF6F9C">
              <w:t>Учитель химии</w:t>
            </w:r>
          </w:p>
        </w:tc>
        <w:tc>
          <w:tcPr>
            <w:tcW w:w="6665" w:type="dxa"/>
          </w:tcPr>
          <w:p w:rsidR="00634C05" w:rsidRPr="00CF6F9C" w:rsidRDefault="00634C05" w:rsidP="00310DD9">
            <w:r w:rsidRPr="00CF6F9C">
              <w:t xml:space="preserve">РМО учителей биологии и химии, </w:t>
            </w:r>
            <w:proofErr w:type="gramStart"/>
            <w:r w:rsidRPr="00CF6F9C">
              <w:t>посвященное</w:t>
            </w:r>
            <w:proofErr w:type="gramEnd"/>
            <w:r w:rsidRPr="00CF6F9C">
              <w:t xml:space="preserve"> проведению Года экологии в Курортном районе. Тема «Использование заданий с экологическим содержанием при изучении химии.</w:t>
            </w:r>
          </w:p>
        </w:tc>
        <w:tc>
          <w:tcPr>
            <w:tcW w:w="2938" w:type="dxa"/>
          </w:tcPr>
          <w:p w:rsidR="00634C05" w:rsidRPr="00CF6F9C" w:rsidRDefault="00634C05" w:rsidP="00310DD9">
            <w:r w:rsidRPr="00CF6F9C">
              <w:t>районный</w:t>
            </w:r>
          </w:p>
        </w:tc>
      </w:tr>
      <w:tr w:rsidR="00634C05" w:rsidRPr="00CF6F9C" w:rsidTr="006F74F1">
        <w:trPr>
          <w:trHeight w:val="554"/>
        </w:trPr>
        <w:tc>
          <w:tcPr>
            <w:tcW w:w="2603" w:type="dxa"/>
          </w:tcPr>
          <w:p w:rsidR="00634C05" w:rsidRPr="00CF6F9C" w:rsidRDefault="00634C05" w:rsidP="00310DD9">
            <w:r w:rsidRPr="00CF6F9C">
              <w:t>Захарова Е.В.</w:t>
            </w:r>
          </w:p>
        </w:tc>
        <w:tc>
          <w:tcPr>
            <w:tcW w:w="2603" w:type="dxa"/>
          </w:tcPr>
          <w:p w:rsidR="00634C05" w:rsidRPr="00CF6F9C" w:rsidRDefault="00634C05" w:rsidP="00310DD9">
            <w:r w:rsidRPr="00CF6F9C">
              <w:t>Психолог</w:t>
            </w:r>
          </w:p>
        </w:tc>
        <w:tc>
          <w:tcPr>
            <w:tcW w:w="6665" w:type="dxa"/>
          </w:tcPr>
          <w:p w:rsidR="00634C05" w:rsidRPr="00CF6F9C" w:rsidRDefault="00634C05" w:rsidP="00310DD9">
            <w:r w:rsidRPr="00CF6F9C">
              <w:t xml:space="preserve">«Альтернативные модели </w:t>
            </w:r>
            <w:proofErr w:type="spellStart"/>
            <w:r w:rsidRPr="00CF6F9C">
              <w:t>профориентационного</w:t>
            </w:r>
            <w:proofErr w:type="spellEnd"/>
            <w:r w:rsidRPr="00CF6F9C">
              <w:t xml:space="preserve"> сопровождения выбора профессии»</w:t>
            </w:r>
          </w:p>
        </w:tc>
        <w:tc>
          <w:tcPr>
            <w:tcW w:w="2938" w:type="dxa"/>
          </w:tcPr>
          <w:p w:rsidR="00634C05" w:rsidRPr="00CF6F9C" w:rsidRDefault="00634C05" w:rsidP="00310DD9">
            <w:r w:rsidRPr="00CF6F9C">
              <w:t xml:space="preserve">Городской </w:t>
            </w:r>
          </w:p>
          <w:p w:rsidR="00634C05" w:rsidRPr="00CF6F9C" w:rsidRDefault="00634C05" w:rsidP="00310DD9">
            <w:r w:rsidRPr="00CF6F9C">
              <w:t>(сертификат участника)</w:t>
            </w:r>
          </w:p>
        </w:tc>
      </w:tr>
      <w:tr w:rsidR="00634C05" w:rsidRPr="00CF6F9C" w:rsidTr="006F74F1">
        <w:trPr>
          <w:trHeight w:val="554"/>
        </w:trPr>
        <w:tc>
          <w:tcPr>
            <w:tcW w:w="2603" w:type="dxa"/>
          </w:tcPr>
          <w:p w:rsidR="00634C05" w:rsidRPr="00CF6F9C" w:rsidRDefault="00634C05" w:rsidP="00310DD9">
            <w:r w:rsidRPr="00CF6F9C">
              <w:t>Назарова Т.В.</w:t>
            </w:r>
          </w:p>
        </w:tc>
        <w:tc>
          <w:tcPr>
            <w:tcW w:w="2603" w:type="dxa"/>
          </w:tcPr>
          <w:p w:rsidR="00634C05" w:rsidRPr="00CF6F9C" w:rsidRDefault="00634C05" w:rsidP="00310DD9">
            <w:r w:rsidRPr="00CF6F9C">
              <w:t>Учитель русского языка</w:t>
            </w:r>
          </w:p>
        </w:tc>
        <w:tc>
          <w:tcPr>
            <w:tcW w:w="6665" w:type="dxa"/>
          </w:tcPr>
          <w:p w:rsidR="00634C05" w:rsidRPr="00CF6F9C" w:rsidRDefault="00634C05" w:rsidP="00310DD9">
            <w:r w:rsidRPr="00CF6F9C">
              <w:t>«Дистанционное обучение: реалии и перспективы»</w:t>
            </w:r>
          </w:p>
        </w:tc>
        <w:tc>
          <w:tcPr>
            <w:tcW w:w="2938" w:type="dxa"/>
          </w:tcPr>
          <w:p w:rsidR="00634C05" w:rsidRPr="00CF6F9C" w:rsidRDefault="00634C05" w:rsidP="00310DD9">
            <w:r w:rsidRPr="00CF6F9C">
              <w:t>Городской</w:t>
            </w:r>
          </w:p>
          <w:p w:rsidR="00634C05" w:rsidRPr="00CF6F9C" w:rsidRDefault="00634C05" w:rsidP="00310DD9">
            <w:r w:rsidRPr="00CF6F9C">
              <w:t>Сертификат</w:t>
            </w:r>
          </w:p>
        </w:tc>
      </w:tr>
    </w:tbl>
    <w:p w:rsidR="00310DD9" w:rsidRPr="00CF6F9C" w:rsidRDefault="00310DD9" w:rsidP="00634C05">
      <w:pPr>
        <w:rPr>
          <w:b/>
          <w:color w:val="FF0000"/>
          <w:highlight w:val="cyan"/>
        </w:rPr>
      </w:pPr>
    </w:p>
    <w:p w:rsidR="00310DD9" w:rsidRPr="00CF6F9C" w:rsidRDefault="00CC110E" w:rsidP="00634C05">
      <w:pPr>
        <w:rPr>
          <w:b/>
        </w:rPr>
      </w:pPr>
      <w:r w:rsidRPr="00CF6F9C">
        <w:rPr>
          <w:b/>
        </w:rPr>
        <w:t>2018-19г</w:t>
      </w:r>
    </w:p>
    <w:p w:rsidR="00310DD9" w:rsidRPr="00CF6F9C" w:rsidRDefault="00310DD9" w:rsidP="00310DD9">
      <w:pPr>
        <w:rPr>
          <w:b/>
          <w:color w:val="FF0000"/>
        </w:rPr>
      </w:pPr>
    </w:p>
    <w:tbl>
      <w:tblPr>
        <w:tblStyle w:val="a6"/>
        <w:tblW w:w="14824" w:type="dxa"/>
        <w:tblLook w:val="01E0" w:firstRow="1" w:lastRow="1" w:firstColumn="1" w:lastColumn="1" w:noHBand="0" w:noVBand="0"/>
      </w:tblPr>
      <w:tblGrid>
        <w:gridCol w:w="2606"/>
        <w:gridCol w:w="2606"/>
        <w:gridCol w:w="6671"/>
        <w:gridCol w:w="2941"/>
      </w:tblGrid>
      <w:tr w:rsidR="00310DD9" w:rsidRPr="00CF6F9C" w:rsidTr="006F74F1">
        <w:trPr>
          <w:trHeight w:val="272"/>
        </w:trPr>
        <w:tc>
          <w:tcPr>
            <w:tcW w:w="2606" w:type="dxa"/>
          </w:tcPr>
          <w:p w:rsidR="00310DD9" w:rsidRPr="00CF6F9C" w:rsidRDefault="00310DD9" w:rsidP="00310DD9">
            <w:pPr>
              <w:rPr>
                <w:b/>
              </w:rPr>
            </w:pPr>
            <w:r w:rsidRPr="00CF6F9C">
              <w:rPr>
                <w:b/>
              </w:rPr>
              <w:t>Ф.И.О.</w:t>
            </w:r>
          </w:p>
        </w:tc>
        <w:tc>
          <w:tcPr>
            <w:tcW w:w="2606" w:type="dxa"/>
          </w:tcPr>
          <w:p w:rsidR="00310DD9" w:rsidRPr="00CF6F9C" w:rsidRDefault="00310DD9" w:rsidP="00310DD9">
            <w:pPr>
              <w:rPr>
                <w:b/>
              </w:rPr>
            </w:pPr>
            <w:r w:rsidRPr="00CF6F9C">
              <w:rPr>
                <w:b/>
              </w:rPr>
              <w:t>Должность</w:t>
            </w:r>
          </w:p>
        </w:tc>
        <w:tc>
          <w:tcPr>
            <w:tcW w:w="6671" w:type="dxa"/>
          </w:tcPr>
          <w:p w:rsidR="00310DD9" w:rsidRPr="00CF6F9C" w:rsidRDefault="00310DD9" w:rsidP="00310DD9">
            <w:pPr>
              <w:rPr>
                <w:b/>
              </w:rPr>
            </w:pPr>
            <w:r w:rsidRPr="00CF6F9C">
              <w:rPr>
                <w:b/>
              </w:rPr>
              <w:t>Тема</w:t>
            </w:r>
          </w:p>
        </w:tc>
        <w:tc>
          <w:tcPr>
            <w:tcW w:w="2941" w:type="dxa"/>
          </w:tcPr>
          <w:p w:rsidR="00310DD9" w:rsidRPr="00CF6F9C" w:rsidRDefault="00310DD9" w:rsidP="00310DD9">
            <w:pPr>
              <w:rPr>
                <w:b/>
              </w:rPr>
            </w:pPr>
            <w:r w:rsidRPr="00CF6F9C">
              <w:rPr>
                <w:b/>
              </w:rPr>
              <w:t>Уровень</w:t>
            </w:r>
          </w:p>
        </w:tc>
      </w:tr>
      <w:tr w:rsidR="00310DD9" w:rsidRPr="00CF6F9C" w:rsidTr="006F74F1">
        <w:trPr>
          <w:trHeight w:val="1102"/>
        </w:trPr>
        <w:tc>
          <w:tcPr>
            <w:tcW w:w="2606" w:type="dxa"/>
          </w:tcPr>
          <w:p w:rsidR="00310DD9" w:rsidRPr="00CF6F9C" w:rsidRDefault="00310DD9" w:rsidP="00310DD9">
            <w:r w:rsidRPr="00CF6F9C">
              <w:t>Котова Т.В.</w:t>
            </w:r>
          </w:p>
        </w:tc>
        <w:tc>
          <w:tcPr>
            <w:tcW w:w="2606" w:type="dxa"/>
          </w:tcPr>
          <w:p w:rsidR="00310DD9" w:rsidRPr="00CF6F9C" w:rsidRDefault="00310DD9" w:rsidP="00310DD9">
            <w:r w:rsidRPr="00CF6F9C">
              <w:t>Учитель химии</w:t>
            </w:r>
          </w:p>
        </w:tc>
        <w:tc>
          <w:tcPr>
            <w:tcW w:w="6671" w:type="dxa"/>
          </w:tcPr>
          <w:p w:rsidR="00310DD9" w:rsidRPr="00CF6F9C" w:rsidRDefault="00310DD9" w:rsidP="00310DD9">
            <w:r w:rsidRPr="00CF6F9C">
              <w:t>1.Вебинар</w:t>
            </w:r>
          </w:p>
          <w:p w:rsidR="00310DD9" w:rsidRPr="00CF6F9C" w:rsidRDefault="00310DD9" w:rsidP="00310DD9">
            <w:r w:rsidRPr="00CF6F9C">
              <w:t>«Педагогика достоинства»</w:t>
            </w:r>
          </w:p>
          <w:p w:rsidR="00310DD9" w:rsidRPr="00CF6F9C" w:rsidRDefault="00310DD9" w:rsidP="00310DD9">
            <w:pPr>
              <w:pStyle w:val="a7"/>
              <w:numPr>
                <w:ilvl w:val="0"/>
                <w:numId w:val="9"/>
              </w:numPr>
            </w:pPr>
            <w:r w:rsidRPr="00CF6F9C">
              <w:t>«Использование современных источников информации на уроках географии»</w:t>
            </w:r>
          </w:p>
        </w:tc>
        <w:tc>
          <w:tcPr>
            <w:tcW w:w="2941" w:type="dxa"/>
          </w:tcPr>
          <w:p w:rsidR="00310DD9" w:rsidRPr="00CF6F9C" w:rsidRDefault="00310DD9" w:rsidP="00310DD9">
            <w:r w:rsidRPr="00CF6F9C">
              <w:t>Изд. Дом «Первое сентября»</w:t>
            </w:r>
          </w:p>
          <w:p w:rsidR="00310DD9" w:rsidRPr="00CF6F9C" w:rsidRDefault="00310DD9" w:rsidP="00310DD9">
            <w:r w:rsidRPr="00CF6F9C">
              <w:t>*Сертификат участника</w:t>
            </w:r>
          </w:p>
          <w:p w:rsidR="00310DD9" w:rsidRPr="00CF6F9C" w:rsidRDefault="00310DD9" w:rsidP="00310DD9">
            <w:r w:rsidRPr="00CF6F9C">
              <w:t>*Сертификат участника</w:t>
            </w:r>
          </w:p>
        </w:tc>
      </w:tr>
      <w:tr w:rsidR="00310DD9" w:rsidRPr="00CF6F9C" w:rsidTr="006F74F1">
        <w:trPr>
          <w:trHeight w:val="1102"/>
        </w:trPr>
        <w:tc>
          <w:tcPr>
            <w:tcW w:w="2606" w:type="dxa"/>
          </w:tcPr>
          <w:p w:rsidR="00310DD9" w:rsidRPr="00CF6F9C" w:rsidRDefault="00310DD9" w:rsidP="00310DD9">
            <w:r w:rsidRPr="00CF6F9C">
              <w:t>Котова Т.В.</w:t>
            </w:r>
          </w:p>
        </w:tc>
        <w:tc>
          <w:tcPr>
            <w:tcW w:w="2606" w:type="dxa"/>
          </w:tcPr>
          <w:p w:rsidR="00310DD9" w:rsidRPr="00CF6F9C" w:rsidRDefault="00310DD9" w:rsidP="00310DD9"/>
        </w:tc>
        <w:tc>
          <w:tcPr>
            <w:tcW w:w="6671" w:type="dxa"/>
          </w:tcPr>
          <w:p w:rsidR="00310DD9" w:rsidRPr="00CF6F9C" w:rsidRDefault="00310DD9" w:rsidP="00310DD9">
            <w:r w:rsidRPr="00CF6F9C">
              <w:t>«Создание Гугл – карт в помощь при подготовке к ОГЭ по географии»</w:t>
            </w:r>
          </w:p>
        </w:tc>
        <w:tc>
          <w:tcPr>
            <w:tcW w:w="2941" w:type="dxa"/>
          </w:tcPr>
          <w:p w:rsidR="00310DD9" w:rsidRPr="00CF6F9C" w:rsidRDefault="00310DD9" w:rsidP="00310DD9">
            <w:r w:rsidRPr="00CF6F9C">
              <w:t>Ежегодная городская научно – практическая конференция.</w:t>
            </w:r>
          </w:p>
          <w:p w:rsidR="00310DD9" w:rsidRPr="00CF6F9C" w:rsidRDefault="00310DD9" w:rsidP="00310DD9">
            <w:r w:rsidRPr="00CF6F9C">
              <w:t>Городской</w:t>
            </w:r>
          </w:p>
        </w:tc>
      </w:tr>
      <w:tr w:rsidR="00310DD9" w:rsidRPr="00CF6F9C" w:rsidTr="006F74F1">
        <w:trPr>
          <w:trHeight w:val="1948"/>
        </w:trPr>
        <w:tc>
          <w:tcPr>
            <w:tcW w:w="2606" w:type="dxa"/>
          </w:tcPr>
          <w:p w:rsidR="00310DD9" w:rsidRPr="00CF6F9C" w:rsidRDefault="00310DD9" w:rsidP="00310DD9">
            <w:r w:rsidRPr="00CF6F9C">
              <w:t>Алексеева О.Н.</w:t>
            </w:r>
          </w:p>
        </w:tc>
        <w:tc>
          <w:tcPr>
            <w:tcW w:w="2606" w:type="dxa"/>
          </w:tcPr>
          <w:p w:rsidR="00310DD9" w:rsidRPr="00CF6F9C" w:rsidRDefault="00310DD9" w:rsidP="00310DD9">
            <w:r w:rsidRPr="00CF6F9C">
              <w:t>Биология</w:t>
            </w:r>
          </w:p>
        </w:tc>
        <w:tc>
          <w:tcPr>
            <w:tcW w:w="6671" w:type="dxa"/>
          </w:tcPr>
          <w:p w:rsidR="00310DD9" w:rsidRPr="00CF6F9C" w:rsidRDefault="00310DD9" w:rsidP="00310DD9">
            <w:r w:rsidRPr="00CF6F9C">
              <w:t>*</w:t>
            </w:r>
            <w:proofErr w:type="spellStart"/>
            <w:r w:rsidRPr="00CF6F9C">
              <w:t>Вебинар</w:t>
            </w:r>
            <w:proofErr w:type="spellEnd"/>
            <w:r w:rsidRPr="00CF6F9C">
              <w:t xml:space="preserve"> «Актуальные вопросы сохранения здоровья </w:t>
            </w:r>
            <w:proofErr w:type="gramStart"/>
            <w:r w:rsidRPr="00CF6F9C">
              <w:t>обучающихся</w:t>
            </w:r>
            <w:proofErr w:type="gramEnd"/>
            <w:r w:rsidRPr="00CF6F9C">
              <w:t xml:space="preserve"> в зимний период»</w:t>
            </w:r>
          </w:p>
          <w:p w:rsidR="00310DD9" w:rsidRPr="00CF6F9C" w:rsidRDefault="00310DD9" w:rsidP="00310DD9">
            <w:r w:rsidRPr="00CF6F9C">
              <w:t>*</w:t>
            </w:r>
            <w:proofErr w:type="spellStart"/>
            <w:r w:rsidRPr="00CF6F9C">
              <w:t>Вебинар</w:t>
            </w:r>
            <w:proofErr w:type="spellEnd"/>
            <w:r w:rsidRPr="00CF6F9C">
              <w:t xml:space="preserve">, </w:t>
            </w:r>
            <w:proofErr w:type="gramStart"/>
            <w:r w:rsidRPr="00CF6F9C">
              <w:t>посвященный</w:t>
            </w:r>
            <w:proofErr w:type="gramEnd"/>
            <w:r w:rsidRPr="00CF6F9C">
              <w:t xml:space="preserve"> подготовке обучающихся к ОГЭ.</w:t>
            </w:r>
          </w:p>
          <w:p w:rsidR="00310DD9" w:rsidRPr="00CF6F9C" w:rsidRDefault="00310DD9" w:rsidP="00310DD9">
            <w:r w:rsidRPr="00CF6F9C">
              <w:t>*»Медицинская профилактика и служба здоровья – единая цель»</w:t>
            </w:r>
          </w:p>
          <w:p w:rsidR="00310DD9" w:rsidRPr="00CF6F9C" w:rsidRDefault="00310DD9" w:rsidP="00310DD9">
            <w:r w:rsidRPr="00CF6F9C">
              <w:t>* «Вопросы ЗОЖ»</w:t>
            </w:r>
          </w:p>
        </w:tc>
        <w:tc>
          <w:tcPr>
            <w:tcW w:w="2941" w:type="dxa"/>
          </w:tcPr>
          <w:p w:rsidR="00310DD9" w:rsidRPr="00CF6F9C" w:rsidRDefault="00310DD9" w:rsidP="00310DD9">
            <w:r w:rsidRPr="00CF6F9C">
              <w:t>Комитет по образованию</w:t>
            </w:r>
          </w:p>
          <w:p w:rsidR="00310DD9" w:rsidRPr="00CF6F9C" w:rsidRDefault="00310DD9" w:rsidP="00310DD9"/>
          <w:p w:rsidR="00310DD9" w:rsidRPr="00CF6F9C" w:rsidRDefault="00310DD9" w:rsidP="00310DD9">
            <w:r w:rsidRPr="00CF6F9C">
              <w:t>Городская конференция</w:t>
            </w:r>
          </w:p>
        </w:tc>
      </w:tr>
      <w:tr w:rsidR="00310DD9" w:rsidRPr="00CF6F9C" w:rsidTr="006F74F1">
        <w:trPr>
          <w:trHeight w:val="559"/>
        </w:trPr>
        <w:tc>
          <w:tcPr>
            <w:tcW w:w="2606" w:type="dxa"/>
          </w:tcPr>
          <w:p w:rsidR="00310DD9" w:rsidRPr="00CF6F9C" w:rsidRDefault="00310DD9" w:rsidP="00310DD9">
            <w:r w:rsidRPr="00CF6F9C">
              <w:t>Захарова Е.В.</w:t>
            </w:r>
          </w:p>
        </w:tc>
        <w:tc>
          <w:tcPr>
            <w:tcW w:w="2606" w:type="dxa"/>
          </w:tcPr>
          <w:p w:rsidR="00310DD9" w:rsidRPr="00CF6F9C" w:rsidRDefault="00310DD9" w:rsidP="00310DD9">
            <w:r w:rsidRPr="00CF6F9C">
              <w:t>Психолог</w:t>
            </w:r>
          </w:p>
        </w:tc>
        <w:tc>
          <w:tcPr>
            <w:tcW w:w="6671" w:type="dxa"/>
          </w:tcPr>
          <w:p w:rsidR="00310DD9" w:rsidRPr="00CF6F9C" w:rsidRDefault="00310DD9" w:rsidP="00310DD9">
            <w:pPr>
              <w:pStyle w:val="a7"/>
              <w:numPr>
                <w:ilvl w:val="0"/>
                <w:numId w:val="10"/>
              </w:numPr>
            </w:pPr>
            <w:r w:rsidRPr="00CF6F9C">
              <w:t>«К успеху через осознание»</w:t>
            </w:r>
          </w:p>
          <w:p w:rsidR="00310DD9" w:rsidRPr="00CF6F9C" w:rsidRDefault="00310DD9" w:rsidP="00310DD9">
            <w:pPr>
              <w:pStyle w:val="a7"/>
              <w:numPr>
                <w:ilvl w:val="0"/>
                <w:numId w:val="10"/>
              </w:numPr>
            </w:pPr>
            <w:r w:rsidRPr="00CF6F9C">
              <w:t xml:space="preserve">«Спецификация </w:t>
            </w:r>
            <w:proofErr w:type="spellStart"/>
            <w:r w:rsidRPr="00CF6F9C">
              <w:t>профориентационной</w:t>
            </w:r>
            <w:proofErr w:type="spellEnd"/>
            <w:r w:rsidRPr="00CF6F9C">
              <w:t xml:space="preserve"> работы в школе </w:t>
            </w:r>
            <w:r w:rsidRPr="00CF6F9C">
              <w:lastRenderedPageBreak/>
              <w:t>– интернате «Олимпийский резерв»</w:t>
            </w:r>
          </w:p>
          <w:p w:rsidR="00310DD9" w:rsidRPr="00CF6F9C" w:rsidRDefault="00310DD9" w:rsidP="00310DD9">
            <w:pPr>
              <w:pStyle w:val="a7"/>
              <w:numPr>
                <w:ilvl w:val="0"/>
                <w:numId w:val="10"/>
              </w:numPr>
            </w:pPr>
            <w:r w:rsidRPr="00CF6F9C">
              <w:t>Викторина «Многообразие мира профессий»</w:t>
            </w:r>
          </w:p>
          <w:p w:rsidR="00310DD9" w:rsidRPr="00CF6F9C" w:rsidRDefault="00310DD9" w:rsidP="00310DD9">
            <w:pPr>
              <w:pStyle w:val="a7"/>
              <w:numPr>
                <w:ilvl w:val="0"/>
                <w:numId w:val="10"/>
              </w:numPr>
            </w:pPr>
            <w:r w:rsidRPr="00CF6F9C">
              <w:t>«К успеху через осознанность</w:t>
            </w:r>
          </w:p>
        </w:tc>
        <w:tc>
          <w:tcPr>
            <w:tcW w:w="2941" w:type="dxa"/>
          </w:tcPr>
          <w:p w:rsidR="00310DD9" w:rsidRPr="00CF6F9C" w:rsidRDefault="00310DD9" w:rsidP="00310DD9">
            <w:r w:rsidRPr="00CF6F9C">
              <w:lastRenderedPageBreak/>
              <w:t xml:space="preserve">1.РМО педагогов - психологов </w:t>
            </w:r>
          </w:p>
          <w:p w:rsidR="00310DD9" w:rsidRPr="00CF6F9C" w:rsidRDefault="00310DD9" w:rsidP="00310DD9">
            <w:r w:rsidRPr="00CF6F9C">
              <w:lastRenderedPageBreak/>
              <w:t>2. Семинар заместителей директоров. Район</w:t>
            </w:r>
          </w:p>
          <w:p w:rsidR="00310DD9" w:rsidRPr="00CF6F9C" w:rsidRDefault="00310DD9" w:rsidP="00310DD9">
            <w:r w:rsidRPr="00CF6F9C">
              <w:t>3.Районная конференция специалистов службы сопровождения</w:t>
            </w:r>
          </w:p>
          <w:p w:rsidR="00310DD9" w:rsidRPr="00CF6F9C" w:rsidRDefault="00310DD9" w:rsidP="00310DD9">
            <w:r w:rsidRPr="00CF6F9C">
              <w:t>4. Международная научно – практическая конференция</w:t>
            </w:r>
          </w:p>
        </w:tc>
      </w:tr>
      <w:tr w:rsidR="00310DD9" w:rsidRPr="00CF6F9C" w:rsidTr="006F74F1">
        <w:trPr>
          <w:trHeight w:val="559"/>
        </w:trPr>
        <w:tc>
          <w:tcPr>
            <w:tcW w:w="2606" w:type="dxa"/>
          </w:tcPr>
          <w:p w:rsidR="00310DD9" w:rsidRPr="00CF6F9C" w:rsidRDefault="00310DD9" w:rsidP="00310DD9">
            <w:r w:rsidRPr="00CF6F9C">
              <w:lastRenderedPageBreak/>
              <w:t>Назарова Т.В.</w:t>
            </w:r>
          </w:p>
        </w:tc>
        <w:tc>
          <w:tcPr>
            <w:tcW w:w="2606" w:type="dxa"/>
          </w:tcPr>
          <w:p w:rsidR="00310DD9" w:rsidRPr="00CF6F9C" w:rsidRDefault="00310DD9" w:rsidP="00310DD9">
            <w:r w:rsidRPr="00CF6F9C">
              <w:t>Учитель русского языка</w:t>
            </w:r>
          </w:p>
        </w:tc>
        <w:tc>
          <w:tcPr>
            <w:tcW w:w="6671" w:type="dxa"/>
          </w:tcPr>
          <w:p w:rsidR="00310DD9" w:rsidRPr="00CF6F9C" w:rsidRDefault="00310DD9" w:rsidP="00310DD9">
            <w:r w:rsidRPr="00CF6F9C">
              <w:t>«Дистанционное обучение: реалии и перспективы»</w:t>
            </w:r>
          </w:p>
        </w:tc>
        <w:tc>
          <w:tcPr>
            <w:tcW w:w="2941" w:type="dxa"/>
          </w:tcPr>
          <w:p w:rsidR="00310DD9" w:rsidRPr="00CF6F9C" w:rsidRDefault="00310DD9" w:rsidP="00310DD9">
            <w:r w:rsidRPr="00CF6F9C">
              <w:t>Городской</w:t>
            </w:r>
          </w:p>
          <w:p w:rsidR="00310DD9" w:rsidRPr="00CF6F9C" w:rsidRDefault="00310DD9" w:rsidP="00310DD9">
            <w:r w:rsidRPr="00CF6F9C">
              <w:t>Сертификат</w:t>
            </w:r>
          </w:p>
        </w:tc>
      </w:tr>
    </w:tbl>
    <w:p w:rsidR="00310DD9" w:rsidRPr="00CF6F9C" w:rsidRDefault="00310DD9" w:rsidP="00634C05">
      <w:pPr>
        <w:rPr>
          <w:b/>
          <w:color w:val="FF0000"/>
          <w:highlight w:val="cyan"/>
        </w:rPr>
      </w:pPr>
    </w:p>
    <w:p w:rsidR="00634C05" w:rsidRPr="00CF6F9C" w:rsidRDefault="00634C05" w:rsidP="00634C05">
      <w:pPr>
        <w:rPr>
          <w:b/>
        </w:rPr>
      </w:pPr>
      <w:r w:rsidRPr="00CF6F9C">
        <w:rPr>
          <w:b/>
        </w:rPr>
        <w:t>Вывод:</w:t>
      </w:r>
    </w:p>
    <w:p w:rsidR="00634C05" w:rsidRPr="00CF6F9C" w:rsidRDefault="00634C05" w:rsidP="00634C05">
      <w:r w:rsidRPr="00CF6F9C">
        <w:t>1.Работа была высоко оценена учителями и психологами  школ района.</w:t>
      </w:r>
    </w:p>
    <w:p w:rsidR="00634C05" w:rsidRPr="00CF6F9C" w:rsidRDefault="00634C05" w:rsidP="00634C05">
      <w:r w:rsidRPr="00CF6F9C">
        <w:t>2.Было отмечено:</w:t>
      </w:r>
    </w:p>
    <w:p w:rsidR="00634C05" w:rsidRPr="00CF6F9C" w:rsidRDefault="00634C05" w:rsidP="00634C05">
      <w:r w:rsidRPr="00CF6F9C">
        <w:t>-большой объем проделанной работы;</w:t>
      </w:r>
    </w:p>
    <w:p w:rsidR="00634C05" w:rsidRPr="00CF6F9C" w:rsidRDefault="00634C05" w:rsidP="00634C05">
      <w:r w:rsidRPr="00CF6F9C">
        <w:t>-качество  методических материалов;</w:t>
      </w:r>
    </w:p>
    <w:p w:rsidR="00634C05" w:rsidRPr="00CF6F9C" w:rsidRDefault="00634C05" w:rsidP="00634C05">
      <w:r w:rsidRPr="00CF6F9C">
        <w:t>-качество и профессионализм в подготовке презентаций к выступлениям.</w:t>
      </w:r>
    </w:p>
    <w:p w:rsidR="00310DD9" w:rsidRPr="00CF6F9C" w:rsidRDefault="00310DD9" w:rsidP="00490D8F">
      <w:pPr>
        <w:pStyle w:val="Style26"/>
        <w:widowControl/>
        <w:tabs>
          <w:tab w:val="left" w:pos="398"/>
        </w:tabs>
        <w:spacing w:before="48"/>
        <w:jc w:val="both"/>
        <w:rPr>
          <w:rStyle w:val="FontStyle37"/>
          <w:i w:val="0"/>
          <w:sz w:val="24"/>
          <w:szCs w:val="24"/>
        </w:rPr>
      </w:pPr>
    </w:p>
    <w:p w:rsidR="00310DD9" w:rsidRPr="00CF6F9C" w:rsidRDefault="00310DD9" w:rsidP="00310DD9">
      <w:pPr>
        <w:rPr>
          <w:b/>
        </w:rPr>
      </w:pPr>
      <w:r w:rsidRPr="00CF6F9C">
        <w:rPr>
          <w:b/>
        </w:rPr>
        <w:t>Благодарности:</w:t>
      </w:r>
    </w:p>
    <w:p w:rsidR="00310DD9" w:rsidRPr="00CF6F9C" w:rsidRDefault="00310DD9" w:rsidP="00310DD9">
      <w:pPr>
        <w:rPr>
          <w:b/>
        </w:rPr>
      </w:pPr>
      <w:r w:rsidRPr="00CF6F9C">
        <w:rPr>
          <w:b/>
        </w:rPr>
        <w:t>2017-2020г</w:t>
      </w:r>
    </w:p>
    <w:p w:rsidR="00310DD9" w:rsidRPr="00CF6F9C" w:rsidRDefault="00310DD9" w:rsidP="00310DD9">
      <w:pPr>
        <w:rPr>
          <w:b/>
        </w:rPr>
      </w:pPr>
    </w:p>
    <w:tbl>
      <w:tblPr>
        <w:tblStyle w:val="a6"/>
        <w:tblW w:w="14847" w:type="dxa"/>
        <w:tblLook w:val="01E0" w:firstRow="1" w:lastRow="1" w:firstColumn="1" w:lastColumn="1" w:noHBand="0" w:noVBand="0"/>
      </w:tblPr>
      <w:tblGrid>
        <w:gridCol w:w="2282"/>
        <w:gridCol w:w="2228"/>
        <w:gridCol w:w="2267"/>
        <w:gridCol w:w="5506"/>
        <w:gridCol w:w="2564"/>
      </w:tblGrid>
      <w:tr w:rsidR="00310DD9" w:rsidRPr="00CF6F9C" w:rsidTr="006F74F1">
        <w:trPr>
          <w:trHeight w:val="568"/>
        </w:trPr>
        <w:tc>
          <w:tcPr>
            <w:tcW w:w="2282" w:type="dxa"/>
          </w:tcPr>
          <w:p w:rsidR="00310DD9" w:rsidRPr="00CF6F9C" w:rsidRDefault="00310DD9" w:rsidP="00310DD9">
            <w:pPr>
              <w:rPr>
                <w:b/>
              </w:rPr>
            </w:pPr>
            <w:r w:rsidRPr="00CF6F9C">
              <w:rPr>
                <w:b/>
              </w:rPr>
              <w:t>Ф.И.О. организатора</w:t>
            </w:r>
          </w:p>
        </w:tc>
        <w:tc>
          <w:tcPr>
            <w:tcW w:w="2228" w:type="dxa"/>
          </w:tcPr>
          <w:p w:rsidR="00310DD9" w:rsidRPr="00CF6F9C" w:rsidRDefault="00310DD9" w:rsidP="00310DD9">
            <w:pPr>
              <w:rPr>
                <w:b/>
              </w:rPr>
            </w:pPr>
            <w:r w:rsidRPr="00CF6F9C">
              <w:rPr>
                <w:b/>
              </w:rPr>
              <w:t xml:space="preserve">Участники </w:t>
            </w:r>
          </w:p>
        </w:tc>
        <w:tc>
          <w:tcPr>
            <w:tcW w:w="2267" w:type="dxa"/>
          </w:tcPr>
          <w:p w:rsidR="00310DD9" w:rsidRPr="00CF6F9C" w:rsidRDefault="00310DD9" w:rsidP="00310DD9">
            <w:pPr>
              <w:rPr>
                <w:b/>
              </w:rPr>
            </w:pPr>
            <w:r w:rsidRPr="00CF6F9C">
              <w:rPr>
                <w:b/>
              </w:rPr>
              <w:t>Должность</w:t>
            </w:r>
          </w:p>
        </w:tc>
        <w:tc>
          <w:tcPr>
            <w:tcW w:w="5506" w:type="dxa"/>
          </w:tcPr>
          <w:p w:rsidR="00310DD9" w:rsidRPr="00CF6F9C" w:rsidRDefault="00310DD9" w:rsidP="00310DD9">
            <w:pPr>
              <w:rPr>
                <w:b/>
              </w:rPr>
            </w:pPr>
            <w:r w:rsidRPr="00CF6F9C">
              <w:rPr>
                <w:b/>
              </w:rPr>
              <w:t>Тема</w:t>
            </w:r>
          </w:p>
        </w:tc>
        <w:tc>
          <w:tcPr>
            <w:tcW w:w="2564" w:type="dxa"/>
          </w:tcPr>
          <w:p w:rsidR="00310DD9" w:rsidRPr="00CF6F9C" w:rsidRDefault="00310DD9" w:rsidP="00310DD9">
            <w:pPr>
              <w:rPr>
                <w:b/>
              </w:rPr>
            </w:pPr>
            <w:r w:rsidRPr="00CF6F9C">
              <w:rPr>
                <w:b/>
              </w:rPr>
              <w:t>Уровень</w:t>
            </w:r>
          </w:p>
        </w:tc>
      </w:tr>
      <w:tr w:rsidR="00310DD9" w:rsidRPr="00CF6F9C" w:rsidTr="006F74F1">
        <w:trPr>
          <w:trHeight w:val="2317"/>
        </w:trPr>
        <w:tc>
          <w:tcPr>
            <w:tcW w:w="2282" w:type="dxa"/>
          </w:tcPr>
          <w:p w:rsidR="00310DD9" w:rsidRPr="00CF6F9C" w:rsidRDefault="00310DD9" w:rsidP="00310DD9">
            <w:r w:rsidRPr="00CF6F9C">
              <w:t>Котова Т.В.</w:t>
            </w:r>
          </w:p>
        </w:tc>
        <w:tc>
          <w:tcPr>
            <w:tcW w:w="2228" w:type="dxa"/>
          </w:tcPr>
          <w:p w:rsidR="00310DD9" w:rsidRPr="00CF6F9C" w:rsidRDefault="00310DD9" w:rsidP="00310DD9">
            <w:r w:rsidRPr="00CF6F9C">
              <w:t xml:space="preserve">8-10 </w:t>
            </w:r>
            <w:proofErr w:type="spellStart"/>
            <w:r w:rsidRPr="00CF6F9C">
              <w:t>кл</w:t>
            </w:r>
            <w:proofErr w:type="spellEnd"/>
          </w:p>
        </w:tc>
        <w:tc>
          <w:tcPr>
            <w:tcW w:w="2267" w:type="dxa"/>
          </w:tcPr>
          <w:p w:rsidR="00310DD9" w:rsidRPr="00CF6F9C" w:rsidRDefault="00310DD9" w:rsidP="00310DD9">
            <w:r w:rsidRPr="00CF6F9C">
              <w:t>Учитель химии и географии</w:t>
            </w:r>
          </w:p>
        </w:tc>
        <w:tc>
          <w:tcPr>
            <w:tcW w:w="5506" w:type="dxa"/>
          </w:tcPr>
          <w:p w:rsidR="00310DD9" w:rsidRPr="00CF6F9C" w:rsidRDefault="00310DD9" w:rsidP="00310DD9">
            <w:r w:rsidRPr="00CF6F9C">
              <w:t>*Неделя мобильности 2016 в</w:t>
            </w:r>
            <w:proofErr w:type="gramStart"/>
            <w:r w:rsidRPr="00CF6F9C">
              <w:t xml:space="preserve">  С</w:t>
            </w:r>
            <w:proofErr w:type="gramEnd"/>
            <w:r w:rsidRPr="00CF6F9C">
              <w:t>анкт – Петербурге</w:t>
            </w:r>
          </w:p>
          <w:p w:rsidR="00310DD9" w:rsidRPr="00CF6F9C" w:rsidRDefault="00310DD9" w:rsidP="00310DD9">
            <w:r w:rsidRPr="00CF6F9C">
              <w:t>Конкурс детского рисунка «Мы рисуем движение»</w:t>
            </w:r>
          </w:p>
          <w:p w:rsidR="00310DD9" w:rsidRPr="00CF6F9C" w:rsidRDefault="00310DD9" w:rsidP="00310DD9">
            <w:r w:rsidRPr="00CF6F9C">
              <w:t>* За проведение всероссийского экологического урока «Моря России; сохранение морских экосистем»</w:t>
            </w:r>
          </w:p>
          <w:p w:rsidR="00310DD9" w:rsidRPr="00CF6F9C" w:rsidRDefault="00310DD9" w:rsidP="00310DD9">
            <w:r w:rsidRPr="00CF6F9C">
              <w:t>* За содействие в проведении всероссийского экологического урока «Моря России; сохранение морских экосистем»</w:t>
            </w:r>
          </w:p>
        </w:tc>
        <w:tc>
          <w:tcPr>
            <w:tcW w:w="2564" w:type="dxa"/>
          </w:tcPr>
          <w:p w:rsidR="00310DD9" w:rsidRPr="00CF6F9C" w:rsidRDefault="00310DD9" w:rsidP="00310DD9">
            <w:r w:rsidRPr="00CF6F9C">
              <w:t>Городской</w:t>
            </w:r>
          </w:p>
          <w:p w:rsidR="00310DD9" w:rsidRPr="00CF6F9C" w:rsidRDefault="00310DD9" w:rsidP="00310DD9"/>
          <w:p w:rsidR="00310DD9" w:rsidRPr="00CF6F9C" w:rsidRDefault="00310DD9" w:rsidP="00310DD9"/>
          <w:p w:rsidR="00310DD9" w:rsidRPr="00CF6F9C" w:rsidRDefault="00310DD9" w:rsidP="00310DD9">
            <w:r w:rsidRPr="00CF6F9C">
              <w:t>Всероссийский</w:t>
            </w:r>
          </w:p>
          <w:p w:rsidR="00310DD9" w:rsidRPr="00CF6F9C" w:rsidRDefault="00310DD9" w:rsidP="00310DD9"/>
          <w:p w:rsidR="00310DD9" w:rsidRPr="00CF6F9C" w:rsidRDefault="00310DD9" w:rsidP="00310DD9">
            <w:r w:rsidRPr="00CF6F9C">
              <w:t>Всероссийский</w:t>
            </w:r>
          </w:p>
        </w:tc>
      </w:tr>
      <w:tr w:rsidR="00310DD9" w:rsidRPr="00CF6F9C" w:rsidTr="006F74F1">
        <w:trPr>
          <w:trHeight w:val="300"/>
        </w:trPr>
        <w:tc>
          <w:tcPr>
            <w:tcW w:w="2282" w:type="dxa"/>
          </w:tcPr>
          <w:p w:rsidR="00310DD9" w:rsidRPr="00CF6F9C" w:rsidRDefault="00310DD9" w:rsidP="00310DD9">
            <w:r w:rsidRPr="00CF6F9C">
              <w:t>Шевелева Л.А.</w:t>
            </w:r>
          </w:p>
        </w:tc>
        <w:tc>
          <w:tcPr>
            <w:tcW w:w="2228" w:type="dxa"/>
          </w:tcPr>
          <w:p w:rsidR="00310DD9" w:rsidRPr="00CF6F9C" w:rsidRDefault="00310DD9" w:rsidP="00310DD9">
            <w:r w:rsidRPr="00CF6F9C">
              <w:t>9-10</w:t>
            </w:r>
          </w:p>
        </w:tc>
        <w:tc>
          <w:tcPr>
            <w:tcW w:w="2267" w:type="dxa"/>
          </w:tcPr>
          <w:p w:rsidR="00310DD9" w:rsidRPr="00CF6F9C" w:rsidRDefault="00310DD9" w:rsidP="00310DD9">
            <w:r w:rsidRPr="00CF6F9C">
              <w:t>русский</w:t>
            </w:r>
          </w:p>
        </w:tc>
        <w:tc>
          <w:tcPr>
            <w:tcW w:w="5506" w:type="dxa"/>
          </w:tcPr>
          <w:p w:rsidR="00310DD9" w:rsidRPr="00CF6F9C" w:rsidRDefault="00310DD9" w:rsidP="00310DD9">
            <w:r w:rsidRPr="00CF6F9C">
              <w:t>За подготовку детей к конкурсу «Кириллица»</w:t>
            </w:r>
          </w:p>
        </w:tc>
        <w:tc>
          <w:tcPr>
            <w:tcW w:w="2564" w:type="dxa"/>
          </w:tcPr>
          <w:p w:rsidR="00310DD9" w:rsidRPr="00CF6F9C" w:rsidRDefault="00310DD9" w:rsidP="00310DD9">
            <w:r w:rsidRPr="00CF6F9C">
              <w:t>Всероссийский</w:t>
            </w:r>
          </w:p>
        </w:tc>
      </w:tr>
    </w:tbl>
    <w:p w:rsidR="00310DD9" w:rsidRPr="00CF6F9C" w:rsidRDefault="00310DD9" w:rsidP="00490D8F">
      <w:pPr>
        <w:pStyle w:val="Style26"/>
        <w:widowControl/>
        <w:tabs>
          <w:tab w:val="left" w:pos="398"/>
        </w:tabs>
        <w:spacing w:before="48"/>
        <w:jc w:val="both"/>
        <w:rPr>
          <w:rStyle w:val="FontStyle37"/>
          <w:i w:val="0"/>
          <w:sz w:val="24"/>
          <w:szCs w:val="24"/>
        </w:rPr>
      </w:pPr>
    </w:p>
    <w:p w:rsidR="00490D8F" w:rsidRPr="00CF6F9C" w:rsidRDefault="00310DD9" w:rsidP="00490D8F">
      <w:pPr>
        <w:pStyle w:val="Style26"/>
        <w:widowControl/>
        <w:tabs>
          <w:tab w:val="left" w:pos="398"/>
        </w:tabs>
        <w:spacing w:before="48"/>
        <w:jc w:val="both"/>
        <w:rPr>
          <w:rStyle w:val="FontStyle37"/>
          <w:i w:val="0"/>
          <w:sz w:val="24"/>
          <w:szCs w:val="24"/>
        </w:rPr>
      </w:pPr>
      <w:r w:rsidRPr="00CF6F9C">
        <w:rPr>
          <w:rStyle w:val="FontStyle37"/>
          <w:i w:val="0"/>
          <w:sz w:val="24"/>
          <w:szCs w:val="24"/>
        </w:rPr>
        <w:t>М</w:t>
      </w:r>
      <w:r w:rsidR="00490D8F" w:rsidRPr="00CF6F9C">
        <w:rPr>
          <w:rStyle w:val="FontStyle37"/>
          <w:i w:val="0"/>
          <w:sz w:val="24"/>
          <w:szCs w:val="24"/>
        </w:rPr>
        <w:t>ероприятия, организованные общеобразовательной организацией за последние  три года на региональном  и (или)  муниципальном уровнях:</w:t>
      </w:r>
    </w:p>
    <w:p w:rsidR="00490D8F" w:rsidRPr="00CF6F9C" w:rsidRDefault="00490D8F" w:rsidP="00490D8F">
      <w:pPr>
        <w:spacing w:after="274" w:line="1" w:lineRule="exact"/>
      </w:pPr>
    </w:p>
    <w:tbl>
      <w:tblPr>
        <w:tblW w:w="145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2"/>
        <w:gridCol w:w="12652"/>
      </w:tblGrid>
      <w:tr w:rsidR="00490D8F" w:rsidRPr="00CF6F9C" w:rsidTr="006F74F1">
        <w:trPr>
          <w:trHeight w:val="337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8"/>
              <w:widowControl/>
              <w:jc w:val="center"/>
              <w:rPr>
                <w:rStyle w:val="FontStyle39"/>
                <w:sz w:val="24"/>
                <w:szCs w:val="24"/>
              </w:rPr>
            </w:pPr>
            <w:r w:rsidRPr="00CF6F9C">
              <w:rPr>
                <w:rStyle w:val="FontStyle39"/>
                <w:sz w:val="24"/>
                <w:szCs w:val="24"/>
              </w:rPr>
              <w:t>Год</w:t>
            </w:r>
          </w:p>
        </w:tc>
        <w:tc>
          <w:tcPr>
            <w:tcW w:w="1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8"/>
              <w:widowControl/>
              <w:jc w:val="center"/>
              <w:rPr>
                <w:rStyle w:val="FontStyle39"/>
                <w:sz w:val="24"/>
                <w:szCs w:val="24"/>
              </w:rPr>
            </w:pPr>
            <w:r w:rsidRPr="00CF6F9C">
              <w:rPr>
                <w:rStyle w:val="FontStyle39"/>
                <w:sz w:val="24"/>
                <w:szCs w:val="24"/>
              </w:rPr>
              <w:t>Мероприятия, проведенные на базе ОО</w:t>
            </w:r>
          </w:p>
        </w:tc>
      </w:tr>
      <w:tr w:rsidR="00490D8F" w:rsidRPr="00CF6F9C" w:rsidTr="006F74F1">
        <w:trPr>
          <w:trHeight w:val="337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65396B" w:rsidP="00310DD9">
            <w:pPr>
              <w:pStyle w:val="Style13"/>
              <w:widowControl/>
              <w:jc w:val="center"/>
            </w:pPr>
            <w:r w:rsidRPr="00CF6F9C">
              <w:t>2017</w:t>
            </w:r>
          </w:p>
        </w:tc>
        <w:tc>
          <w:tcPr>
            <w:tcW w:w="1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Городской семинар по вопросам ЗОЖ. Выступление «Программа ЗОЖ  в ГБОУШИ ОР»</w:t>
            </w:r>
          </w:p>
        </w:tc>
      </w:tr>
      <w:tr w:rsidR="00490D8F" w:rsidRPr="00CF6F9C" w:rsidTr="006F74F1">
        <w:trPr>
          <w:trHeight w:val="357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65396B" w:rsidP="00310DD9">
            <w:pPr>
              <w:pStyle w:val="Style13"/>
              <w:widowControl/>
              <w:jc w:val="center"/>
            </w:pPr>
            <w:r w:rsidRPr="00CF6F9C">
              <w:t>2018</w:t>
            </w:r>
          </w:p>
        </w:tc>
        <w:tc>
          <w:tcPr>
            <w:tcW w:w="1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>Семинар для  зав.  библиотек ОУ района «Организация работы библиотеки в условиях школы – интерната»</w:t>
            </w:r>
          </w:p>
        </w:tc>
      </w:tr>
      <w:tr w:rsidR="00490D8F" w:rsidRPr="00CF6F9C" w:rsidTr="006F74F1">
        <w:trPr>
          <w:trHeight w:val="694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65396B" w:rsidP="00310DD9">
            <w:pPr>
              <w:pStyle w:val="Style13"/>
              <w:widowControl/>
              <w:jc w:val="center"/>
            </w:pPr>
            <w:r w:rsidRPr="00CF6F9C">
              <w:t>2019</w:t>
            </w:r>
          </w:p>
        </w:tc>
        <w:tc>
          <w:tcPr>
            <w:tcW w:w="1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8F" w:rsidRPr="00CF6F9C" w:rsidRDefault="00490D8F" w:rsidP="00310DD9">
            <w:pPr>
              <w:pStyle w:val="Style13"/>
              <w:widowControl/>
            </w:pPr>
            <w:r w:rsidRPr="00CF6F9C">
              <w:t xml:space="preserve">Городской семинар по вопросам </w:t>
            </w:r>
            <w:proofErr w:type="spellStart"/>
            <w:r w:rsidRPr="00CF6F9C">
              <w:t>здоровьесбережения</w:t>
            </w:r>
            <w:proofErr w:type="spellEnd"/>
            <w:r w:rsidRPr="00CF6F9C">
              <w:t xml:space="preserve"> учащихся. Выступление психолога «Особенности работы службы сопровождения в условиях школы – интерната»</w:t>
            </w:r>
          </w:p>
        </w:tc>
      </w:tr>
    </w:tbl>
    <w:p w:rsidR="00490D8F" w:rsidRPr="00CF6F9C" w:rsidRDefault="00490D8F" w:rsidP="003D2D3A">
      <w:pPr>
        <w:rPr>
          <w:rFonts w:eastAsia="Calibri"/>
          <w:b/>
          <w:i/>
          <w:highlight w:val="yellow"/>
        </w:rPr>
      </w:pPr>
    </w:p>
    <w:p w:rsidR="00310DD9" w:rsidRPr="00CF6F9C" w:rsidRDefault="00310DD9" w:rsidP="00310DD9">
      <w:pPr>
        <w:outlineLvl w:val="0"/>
        <w:rPr>
          <w:b/>
        </w:rPr>
      </w:pPr>
      <w:r w:rsidRPr="00CF6F9C">
        <w:rPr>
          <w:b/>
        </w:rPr>
        <w:t>Участие в работе педсоветов (обмен опыта), конференций, конкурсов</w:t>
      </w:r>
    </w:p>
    <w:p w:rsidR="00310DD9" w:rsidRPr="00CF6F9C" w:rsidRDefault="00310DD9" w:rsidP="00310DD9">
      <w:pPr>
        <w:rPr>
          <w:b/>
          <w:i/>
          <w:color w:val="FF0000"/>
        </w:rPr>
      </w:pPr>
    </w:p>
    <w:tbl>
      <w:tblPr>
        <w:tblStyle w:val="a6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611"/>
        <w:gridCol w:w="1916"/>
        <w:gridCol w:w="3499"/>
        <w:gridCol w:w="6586"/>
      </w:tblGrid>
      <w:tr w:rsidR="00310DD9" w:rsidRPr="00CF6F9C" w:rsidTr="006F74F1">
        <w:trPr>
          <w:trHeight w:val="283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9" w:rsidRPr="00CF6F9C" w:rsidRDefault="00310DD9" w:rsidP="00310DD9">
            <w:pPr>
              <w:rPr>
                <w:b/>
              </w:rPr>
            </w:pPr>
            <w:r w:rsidRPr="00CF6F9C">
              <w:rPr>
                <w:b/>
              </w:rPr>
              <w:t>Ф.И.О. учителя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9" w:rsidRPr="00CF6F9C" w:rsidRDefault="00310DD9" w:rsidP="00310DD9">
            <w:pPr>
              <w:rPr>
                <w:b/>
              </w:rPr>
            </w:pPr>
            <w:r w:rsidRPr="00CF6F9C">
              <w:rPr>
                <w:b/>
              </w:rPr>
              <w:t>Предмет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9" w:rsidRPr="00CF6F9C" w:rsidRDefault="00310DD9" w:rsidP="00310DD9">
            <w:pPr>
              <w:rPr>
                <w:b/>
              </w:rPr>
            </w:pPr>
            <w:r w:rsidRPr="00CF6F9C">
              <w:rPr>
                <w:b/>
              </w:rPr>
              <w:t>Тема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9" w:rsidRPr="00CF6F9C" w:rsidRDefault="00310DD9" w:rsidP="00310DD9">
            <w:pPr>
              <w:rPr>
                <w:b/>
              </w:rPr>
            </w:pPr>
            <w:r w:rsidRPr="00CF6F9C">
              <w:rPr>
                <w:b/>
              </w:rPr>
              <w:t>Где заслушивался</w:t>
            </w:r>
          </w:p>
        </w:tc>
      </w:tr>
      <w:tr w:rsidR="00310DD9" w:rsidRPr="00CF6F9C" w:rsidTr="006F74F1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9" w:rsidRPr="00CF6F9C" w:rsidRDefault="00310DD9" w:rsidP="00310DD9">
            <w:r w:rsidRPr="00CF6F9C">
              <w:t>Морозова О.А.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9" w:rsidRPr="00CF6F9C" w:rsidRDefault="00310DD9" w:rsidP="00310DD9">
            <w:r w:rsidRPr="00CF6F9C">
              <w:t>Математика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9" w:rsidRPr="00CF6F9C" w:rsidRDefault="00310DD9" w:rsidP="00310DD9">
            <w:r w:rsidRPr="00CF6F9C">
              <w:t>Работа с учебником на уроках математики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9" w:rsidRPr="00CF6F9C" w:rsidRDefault="00310DD9" w:rsidP="00310DD9">
            <w:r w:rsidRPr="00CF6F9C">
              <w:t>Международный педагогический семинар</w:t>
            </w:r>
          </w:p>
        </w:tc>
      </w:tr>
      <w:tr w:rsidR="00310DD9" w:rsidRPr="00CF6F9C" w:rsidTr="006F74F1">
        <w:trPr>
          <w:trHeight w:val="86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9" w:rsidRPr="00CF6F9C" w:rsidRDefault="00310DD9" w:rsidP="00310DD9">
            <w:r w:rsidRPr="00CF6F9C">
              <w:t>Морозова О.А.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9" w:rsidRPr="00CF6F9C" w:rsidRDefault="00310DD9" w:rsidP="00310DD9">
            <w:r w:rsidRPr="00CF6F9C">
              <w:t>Математика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9" w:rsidRPr="00CF6F9C" w:rsidRDefault="00310DD9" w:rsidP="00310DD9">
            <w:r w:rsidRPr="00CF6F9C">
              <w:t>Организация учебной дискуссии на уроке математики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9" w:rsidRPr="00CF6F9C" w:rsidRDefault="00310DD9" w:rsidP="00310DD9">
            <w:r w:rsidRPr="00CF6F9C">
              <w:t>Всероссийский педагогический семинар</w:t>
            </w:r>
          </w:p>
          <w:p w:rsidR="00310DD9" w:rsidRPr="00CF6F9C" w:rsidRDefault="00310DD9" w:rsidP="00310DD9">
            <w:r w:rsidRPr="00CF6F9C">
              <w:t>«Технология развития критического мышления»</w:t>
            </w:r>
          </w:p>
        </w:tc>
      </w:tr>
      <w:tr w:rsidR="00310DD9" w:rsidRPr="00CF6F9C" w:rsidTr="006F74F1">
        <w:trPr>
          <w:trHeight w:val="1433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9" w:rsidRPr="00CF6F9C" w:rsidRDefault="00310DD9" w:rsidP="00310DD9">
            <w:r w:rsidRPr="00CF6F9C">
              <w:t>Морозова О.А.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9" w:rsidRPr="00CF6F9C" w:rsidRDefault="00310DD9" w:rsidP="00310DD9">
            <w:r w:rsidRPr="00CF6F9C">
              <w:t>Математика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9" w:rsidRPr="00CF6F9C" w:rsidRDefault="00310DD9" w:rsidP="00310DD9">
            <w:r w:rsidRPr="00CF6F9C">
              <w:t>Организация рефлексивного осмысления результатов урока в соответствии с требованиями ФГОС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9" w:rsidRPr="00CF6F9C" w:rsidRDefault="00310DD9" w:rsidP="00310DD9">
            <w:r w:rsidRPr="00CF6F9C">
              <w:t>Всероссийский педагогический семинар</w:t>
            </w:r>
          </w:p>
          <w:p w:rsidR="00310DD9" w:rsidRPr="00CF6F9C" w:rsidRDefault="00310DD9" w:rsidP="00310DD9">
            <w:pPr>
              <w:rPr>
                <w:color w:val="FF0000"/>
              </w:rPr>
            </w:pPr>
            <w:r w:rsidRPr="00CF6F9C">
              <w:t>«Теория и практика современного урока»</w:t>
            </w:r>
          </w:p>
        </w:tc>
      </w:tr>
      <w:tr w:rsidR="00310DD9" w:rsidRPr="00CF6F9C" w:rsidTr="006F74F1">
        <w:trPr>
          <w:trHeight w:val="86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9" w:rsidRPr="00CF6F9C" w:rsidRDefault="00310DD9" w:rsidP="00310DD9">
            <w:r w:rsidRPr="00CF6F9C">
              <w:t>Морозова О.А.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9" w:rsidRPr="00CF6F9C" w:rsidRDefault="00310DD9" w:rsidP="00310DD9">
            <w:r w:rsidRPr="00CF6F9C">
              <w:t>Математика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9" w:rsidRPr="00CF6F9C" w:rsidRDefault="00310DD9" w:rsidP="00310DD9">
            <w:r w:rsidRPr="00CF6F9C">
              <w:t>Формирование и развитие УУД у учащихся на уроке</w:t>
            </w:r>
            <w:r w:rsidR="0037054D" w:rsidRPr="00CF6F9C">
              <w:t xml:space="preserve"> </w:t>
            </w:r>
            <w:r w:rsidRPr="00CF6F9C">
              <w:t>математики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9" w:rsidRPr="00CF6F9C" w:rsidRDefault="00310DD9" w:rsidP="00310DD9">
            <w:r w:rsidRPr="00CF6F9C">
              <w:t>Всероссийский педагогический семинар</w:t>
            </w:r>
          </w:p>
          <w:p w:rsidR="00310DD9" w:rsidRPr="00CF6F9C" w:rsidRDefault="00310DD9" w:rsidP="00310DD9">
            <w:pPr>
              <w:rPr>
                <w:color w:val="FF0000"/>
              </w:rPr>
            </w:pPr>
            <w:r w:rsidRPr="00CF6F9C">
              <w:t>«Актуальные вопросы ФГОС»</w:t>
            </w:r>
          </w:p>
        </w:tc>
      </w:tr>
    </w:tbl>
    <w:p w:rsidR="00310DD9" w:rsidRPr="00CF6F9C" w:rsidRDefault="00310DD9" w:rsidP="003D2D3A">
      <w:pPr>
        <w:rPr>
          <w:rFonts w:eastAsia="Calibri"/>
          <w:b/>
          <w:i/>
        </w:rPr>
      </w:pPr>
    </w:p>
    <w:p w:rsidR="00310DD9" w:rsidRPr="00CF6F9C" w:rsidRDefault="008037BB" w:rsidP="00490D8F">
      <w:pPr>
        <w:ind w:firstLine="567"/>
        <w:rPr>
          <w:rFonts w:eastAsia="Calibri"/>
          <w:b/>
          <w:i/>
        </w:rPr>
      </w:pPr>
      <w:r w:rsidRPr="00CF6F9C">
        <w:rPr>
          <w:rFonts w:eastAsia="Calibri"/>
          <w:b/>
          <w:i/>
        </w:rPr>
        <w:t xml:space="preserve">  </w:t>
      </w:r>
    </w:p>
    <w:p w:rsidR="008037BB" w:rsidRDefault="00976C10" w:rsidP="00490D8F">
      <w:pPr>
        <w:ind w:firstLine="567"/>
        <w:rPr>
          <w:rFonts w:eastAsia="Calibri"/>
          <w:b/>
          <w:i/>
        </w:rPr>
      </w:pPr>
      <w:r>
        <w:rPr>
          <w:rFonts w:eastAsia="Calibri"/>
          <w:b/>
          <w:i/>
        </w:rPr>
        <w:t xml:space="preserve"> Средняя эффективность уроков составляет 70%</w:t>
      </w:r>
    </w:p>
    <w:p w:rsidR="00976C10" w:rsidRPr="00CF6F9C" w:rsidRDefault="00976C10" w:rsidP="00490D8F">
      <w:pPr>
        <w:ind w:firstLine="567"/>
        <w:rPr>
          <w:rFonts w:eastAsia="Calibri"/>
          <w:b/>
          <w:i/>
        </w:rPr>
      </w:pPr>
    </w:p>
    <w:p w:rsidR="005135E5" w:rsidRDefault="005135E5" w:rsidP="00490D8F">
      <w:pPr>
        <w:ind w:firstLine="567"/>
        <w:rPr>
          <w:rFonts w:eastAsia="Calibri"/>
          <w:b/>
          <w:i/>
        </w:rPr>
      </w:pPr>
    </w:p>
    <w:p w:rsidR="005135E5" w:rsidRDefault="005135E5" w:rsidP="00490D8F">
      <w:pPr>
        <w:ind w:firstLine="567"/>
        <w:rPr>
          <w:rFonts w:eastAsia="Calibri"/>
          <w:b/>
          <w:i/>
        </w:rPr>
      </w:pPr>
    </w:p>
    <w:p w:rsidR="005135E5" w:rsidRDefault="005135E5" w:rsidP="00490D8F">
      <w:pPr>
        <w:ind w:firstLine="567"/>
        <w:rPr>
          <w:rFonts w:eastAsia="Calibri"/>
          <w:b/>
          <w:i/>
        </w:rPr>
      </w:pPr>
    </w:p>
    <w:p w:rsidR="005135E5" w:rsidRPr="00396BAC" w:rsidRDefault="005135E5" w:rsidP="005135E5">
      <w:pPr>
        <w:pStyle w:val="Style4"/>
        <w:widowControl/>
        <w:spacing w:before="120" w:after="120" w:line="240" w:lineRule="auto"/>
        <w:jc w:val="both"/>
        <w:rPr>
          <w:rStyle w:val="FontStyle38"/>
          <w:color w:val="000000"/>
          <w:sz w:val="28"/>
          <w:szCs w:val="28"/>
        </w:rPr>
      </w:pPr>
      <w:r w:rsidRPr="00396BAC">
        <w:rPr>
          <w:rStyle w:val="FontStyle38"/>
          <w:color w:val="000000"/>
          <w:sz w:val="28"/>
          <w:szCs w:val="28"/>
        </w:rPr>
        <w:t>Качество подготовки учащихся общеобразовательной организации за последние три года:</w:t>
      </w:r>
    </w:p>
    <w:p w:rsidR="005135E5" w:rsidRPr="008E1A4C" w:rsidRDefault="005135E5" w:rsidP="005135E5">
      <w:pPr>
        <w:spacing w:before="100" w:beforeAutospacing="1" w:after="100" w:afterAutospacing="1"/>
      </w:pPr>
      <w:r w:rsidRPr="008E1A4C">
        <w:t xml:space="preserve">Показателями качества образования на всех уровнях образования можно считать  результаты промежуточной и итоговой аттестации. </w:t>
      </w:r>
    </w:p>
    <w:p w:rsidR="005135E5" w:rsidRPr="008E1A4C" w:rsidRDefault="005135E5" w:rsidP="005135E5">
      <w:pPr>
        <w:spacing w:before="100" w:beforeAutospacing="1" w:after="100" w:afterAutospacing="1"/>
        <w:rPr>
          <w:b/>
        </w:rPr>
      </w:pPr>
      <w:r w:rsidRPr="008E1A4C">
        <w:rPr>
          <w:b/>
        </w:rPr>
        <w:t xml:space="preserve">1. Результаты промежуточной аттестации в 2019-2020  учебном году </w:t>
      </w:r>
    </w:p>
    <w:tbl>
      <w:tblPr>
        <w:tblStyle w:val="a6"/>
        <w:tblW w:w="14771" w:type="dxa"/>
        <w:tblLayout w:type="fixed"/>
        <w:tblLook w:val="04A0" w:firstRow="1" w:lastRow="0" w:firstColumn="1" w:lastColumn="0" w:noHBand="0" w:noVBand="1"/>
      </w:tblPr>
      <w:tblGrid>
        <w:gridCol w:w="1337"/>
        <w:gridCol w:w="890"/>
        <w:gridCol w:w="912"/>
        <w:gridCol w:w="912"/>
        <w:gridCol w:w="800"/>
        <w:gridCol w:w="796"/>
        <w:gridCol w:w="912"/>
        <w:gridCol w:w="912"/>
        <w:gridCol w:w="912"/>
        <w:gridCol w:w="912"/>
        <w:gridCol w:w="1356"/>
        <w:gridCol w:w="1527"/>
        <w:gridCol w:w="2593"/>
      </w:tblGrid>
      <w:tr w:rsidR="005135E5" w:rsidRPr="008E1A4C" w:rsidTr="005135E5">
        <w:trPr>
          <w:trHeight w:val="234"/>
        </w:trPr>
        <w:tc>
          <w:tcPr>
            <w:tcW w:w="1337" w:type="dxa"/>
            <w:vMerge w:val="restart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Уровень образования</w:t>
            </w:r>
          </w:p>
        </w:tc>
        <w:tc>
          <w:tcPr>
            <w:tcW w:w="890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Учащихся</w:t>
            </w:r>
          </w:p>
        </w:tc>
        <w:tc>
          <w:tcPr>
            <w:tcW w:w="1824" w:type="dxa"/>
            <w:gridSpan w:val="2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На 5</w:t>
            </w:r>
          </w:p>
        </w:tc>
        <w:tc>
          <w:tcPr>
            <w:tcW w:w="1596" w:type="dxa"/>
            <w:gridSpan w:val="2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На 4 и 5</w:t>
            </w:r>
          </w:p>
        </w:tc>
        <w:tc>
          <w:tcPr>
            <w:tcW w:w="1824" w:type="dxa"/>
            <w:gridSpan w:val="2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На 3</w:t>
            </w:r>
          </w:p>
        </w:tc>
        <w:tc>
          <w:tcPr>
            <w:tcW w:w="1824" w:type="dxa"/>
            <w:gridSpan w:val="2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На 2</w:t>
            </w:r>
          </w:p>
        </w:tc>
        <w:tc>
          <w:tcPr>
            <w:tcW w:w="1356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Успеваемость</w:t>
            </w:r>
          </w:p>
        </w:tc>
        <w:tc>
          <w:tcPr>
            <w:tcW w:w="1527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качество</w:t>
            </w:r>
          </w:p>
        </w:tc>
        <w:tc>
          <w:tcPr>
            <w:tcW w:w="2593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Обученность</w:t>
            </w:r>
          </w:p>
        </w:tc>
      </w:tr>
      <w:tr w:rsidR="005135E5" w:rsidRPr="008E1A4C" w:rsidTr="005135E5">
        <w:trPr>
          <w:trHeight w:val="141"/>
        </w:trPr>
        <w:tc>
          <w:tcPr>
            <w:tcW w:w="1337" w:type="dxa"/>
            <w:vMerge/>
          </w:tcPr>
          <w:p w:rsidR="005135E5" w:rsidRPr="008E1A4C" w:rsidRDefault="005135E5" w:rsidP="005135E5">
            <w:pPr>
              <w:spacing w:before="100" w:beforeAutospacing="1" w:after="100" w:afterAutospacing="1"/>
            </w:pPr>
          </w:p>
        </w:tc>
        <w:tc>
          <w:tcPr>
            <w:tcW w:w="890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Всего</w:t>
            </w:r>
          </w:p>
        </w:tc>
        <w:tc>
          <w:tcPr>
            <w:tcW w:w="912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Кол.</w:t>
            </w:r>
          </w:p>
        </w:tc>
        <w:tc>
          <w:tcPr>
            <w:tcW w:w="912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%</w:t>
            </w:r>
          </w:p>
        </w:tc>
        <w:tc>
          <w:tcPr>
            <w:tcW w:w="800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Кол.</w:t>
            </w:r>
          </w:p>
        </w:tc>
        <w:tc>
          <w:tcPr>
            <w:tcW w:w="796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%</w:t>
            </w:r>
          </w:p>
        </w:tc>
        <w:tc>
          <w:tcPr>
            <w:tcW w:w="912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кол</w:t>
            </w:r>
          </w:p>
        </w:tc>
        <w:tc>
          <w:tcPr>
            <w:tcW w:w="912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%</w:t>
            </w:r>
          </w:p>
        </w:tc>
        <w:tc>
          <w:tcPr>
            <w:tcW w:w="912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кол</w:t>
            </w:r>
          </w:p>
        </w:tc>
        <w:tc>
          <w:tcPr>
            <w:tcW w:w="912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%</w:t>
            </w:r>
          </w:p>
        </w:tc>
        <w:tc>
          <w:tcPr>
            <w:tcW w:w="1356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%</w:t>
            </w:r>
          </w:p>
        </w:tc>
        <w:tc>
          <w:tcPr>
            <w:tcW w:w="1527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%</w:t>
            </w:r>
          </w:p>
        </w:tc>
        <w:tc>
          <w:tcPr>
            <w:tcW w:w="2593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%</w:t>
            </w:r>
          </w:p>
        </w:tc>
      </w:tr>
      <w:tr w:rsidR="005135E5" w:rsidRPr="008E1A4C" w:rsidTr="005135E5">
        <w:trPr>
          <w:trHeight w:val="1513"/>
        </w:trPr>
        <w:tc>
          <w:tcPr>
            <w:tcW w:w="1337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 xml:space="preserve">Основное общее образование </w:t>
            </w:r>
          </w:p>
          <w:p w:rsidR="005135E5" w:rsidRPr="008E1A4C" w:rsidRDefault="005135E5" w:rsidP="005135E5">
            <w:pPr>
              <w:spacing w:before="100" w:beforeAutospacing="1" w:after="100" w:afterAutospacing="1"/>
            </w:pPr>
          </w:p>
        </w:tc>
        <w:tc>
          <w:tcPr>
            <w:tcW w:w="890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45</w:t>
            </w:r>
          </w:p>
        </w:tc>
        <w:tc>
          <w:tcPr>
            <w:tcW w:w="912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1</w:t>
            </w:r>
          </w:p>
        </w:tc>
        <w:tc>
          <w:tcPr>
            <w:tcW w:w="912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2,2</w:t>
            </w:r>
          </w:p>
        </w:tc>
        <w:tc>
          <w:tcPr>
            <w:tcW w:w="800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19</w:t>
            </w:r>
          </w:p>
        </w:tc>
        <w:tc>
          <w:tcPr>
            <w:tcW w:w="796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42</w:t>
            </w:r>
          </w:p>
        </w:tc>
        <w:tc>
          <w:tcPr>
            <w:tcW w:w="912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21</w:t>
            </w:r>
          </w:p>
        </w:tc>
        <w:tc>
          <w:tcPr>
            <w:tcW w:w="912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58</w:t>
            </w:r>
          </w:p>
        </w:tc>
        <w:tc>
          <w:tcPr>
            <w:tcW w:w="912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-</w:t>
            </w:r>
          </w:p>
        </w:tc>
        <w:tc>
          <w:tcPr>
            <w:tcW w:w="912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-</w:t>
            </w:r>
          </w:p>
        </w:tc>
        <w:tc>
          <w:tcPr>
            <w:tcW w:w="1356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100</w:t>
            </w:r>
          </w:p>
        </w:tc>
        <w:tc>
          <w:tcPr>
            <w:tcW w:w="1527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44,4</w:t>
            </w:r>
          </w:p>
        </w:tc>
        <w:tc>
          <w:tcPr>
            <w:tcW w:w="2593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70,79</w:t>
            </w:r>
          </w:p>
        </w:tc>
      </w:tr>
      <w:tr w:rsidR="005135E5" w:rsidRPr="008E1A4C" w:rsidTr="005135E5">
        <w:trPr>
          <w:trHeight w:val="984"/>
        </w:trPr>
        <w:tc>
          <w:tcPr>
            <w:tcW w:w="1337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Среднее общее образование</w:t>
            </w:r>
          </w:p>
        </w:tc>
        <w:tc>
          <w:tcPr>
            <w:tcW w:w="890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32</w:t>
            </w:r>
          </w:p>
        </w:tc>
        <w:tc>
          <w:tcPr>
            <w:tcW w:w="912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-</w:t>
            </w:r>
          </w:p>
        </w:tc>
        <w:tc>
          <w:tcPr>
            <w:tcW w:w="912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-</w:t>
            </w:r>
          </w:p>
        </w:tc>
        <w:tc>
          <w:tcPr>
            <w:tcW w:w="800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16</w:t>
            </w:r>
          </w:p>
        </w:tc>
        <w:tc>
          <w:tcPr>
            <w:tcW w:w="796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50</w:t>
            </w:r>
          </w:p>
        </w:tc>
        <w:tc>
          <w:tcPr>
            <w:tcW w:w="912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16</w:t>
            </w:r>
          </w:p>
        </w:tc>
        <w:tc>
          <w:tcPr>
            <w:tcW w:w="912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50</w:t>
            </w:r>
          </w:p>
        </w:tc>
        <w:tc>
          <w:tcPr>
            <w:tcW w:w="912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-</w:t>
            </w:r>
          </w:p>
        </w:tc>
        <w:tc>
          <w:tcPr>
            <w:tcW w:w="912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-</w:t>
            </w:r>
          </w:p>
        </w:tc>
        <w:tc>
          <w:tcPr>
            <w:tcW w:w="1356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100</w:t>
            </w:r>
          </w:p>
        </w:tc>
        <w:tc>
          <w:tcPr>
            <w:tcW w:w="1527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50</w:t>
            </w:r>
          </w:p>
        </w:tc>
        <w:tc>
          <w:tcPr>
            <w:tcW w:w="2593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71.57</w:t>
            </w:r>
          </w:p>
        </w:tc>
      </w:tr>
      <w:tr w:rsidR="005135E5" w:rsidRPr="008E1A4C" w:rsidTr="005135E5">
        <w:trPr>
          <w:trHeight w:val="1013"/>
        </w:trPr>
        <w:tc>
          <w:tcPr>
            <w:tcW w:w="1337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 xml:space="preserve">ВСЕГО </w:t>
            </w:r>
            <w:proofErr w:type="gramStart"/>
            <w:r w:rsidRPr="008E1A4C">
              <w:t>ПО</w:t>
            </w:r>
            <w:proofErr w:type="gramEnd"/>
            <w:r w:rsidRPr="008E1A4C">
              <w:t xml:space="preserve"> </w:t>
            </w:r>
          </w:p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ШКОЛЕ</w:t>
            </w:r>
          </w:p>
        </w:tc>
        <w:tc>
          <w:tcPr>
            <w:tcW w:w="890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77</w:t>
            </w:r>
          </w:p>
        </w:tc>
        <w:tc>
          <w:tcPr>
            <w:tcW w:w="912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1</w:t>
            </w:r>
          </w:p>
        </w:tc>
        <w:tc>
          <w:tcPr>
            <w:tcW w:w="912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1,3</w:t>
            </w:r>
          </w:p>
        </w:tc>
        <w:tc>
          <w:tcPr>
            <w:tcW w:w="800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35</w:t>
            </w:r>
          </w:p>
        </w:tc>
        <w:tc>
          <w:tcPr>
            <w:tcW w:w="796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45,4</w:t>
            </w:r>
          </w:p>
        </w:tc>
        <w:tc>
          <w:tcPr>
            <w:tcW w:w="912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37</w:t>
            </w:r>
          </w:p>
        </w:tc>
        <w:tc>
          <w:tcPr>
            <w:tcW w:w="912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54</w:t>
            </w:r>
          </w:p>
        </w:tc>
        <w:tc>
          <w:tcPr>
            <w:tcW w:w="912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-</w:t>
            </w:r>
          </w:p>
        </w:tc>
        <w:tc>
          <w:tcPr>
            <w:tcW w:w="912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-</w:t>
            </w:r>
          </w:p>
        </w:tc>
        <w:tc>
          <w:tcPr>
            <w:tcW w:w="1356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100</w:t>
            </w:r>
          </w:p>
        </w:tc>
        <w:tc>
          <w:tcPr>
            <w:tcW w:w="1527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47</w:t>
            </w:r>
          </w:p>
        </w:tc>
        <w:tc>
          <w:tcPr>
            <w:tcW w:w="2593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71,09</w:t>
            </w:r>
          </w:p>
        </w:tc>
      </w:tr>
    </w:tbl>
    <w:p w:rsidR="005135E5" w:rsidRDefault="005135E5" w:rsidP="005135E5">
      <w:pPr>
        <w:spacing w:before="100" w:beforeAutospacing="1" w:after="100" w:afterAutospacing="1"/>
        <w:rPr>
          <w:b/>
        </w:rPr>
      </w:pPr>
    </w:p>
    <w:p w:rsidR="005135E5" w:rsidRDefault="005135E5" w:rsidP="005135E5">
      <w:pPr>
        <w:spacing w:before="100" w:beforeAutospacing="1" w:after="100" w:afterAutospacing="1"/>
        <w:rPr>
          <w:b/>
        </w:rPr>
      </w:pPr>
    </w:p>
    <w:p w:rsidR="005135E5" w:rsidRDefault="005135E5" w:rsidP="005135E5">
      <w:pPr>
        <w:spacing w:before="100" w:beforeAutospacing="1" w:after="100" w:afterAutospacing="1"/>
        <w:rPr>
          <w:b/>
        </w:rPr>
      </w:pPr>
    </w:p>
    <w:p w:rsidR="005135E5" w:rsidRPr="004733A4" w:rsidRDefault="005135E5" w:rsidP="005135E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4733A4">
        <w:rPr>
          <w:b/>
          <w:sz w:val="28"/>
          <w:szCs w:val="28"/>
        </w:rPr>
        <w:lastRenderedPageBreak/>
        <w:t>Динамика успеваемости и качества знаний за 3 года</w:t>
      </w:r>
    </w:p>
    <w:p w:rsidR="005135E5" w:rsidRPr="008E1A4C" w:rsidRDefault="005135E5" w:rsidP="005135E5">
      <w:pPr>
        <w:spacing w:after="200" w:line="360" w:lineRule="auto"/>
        <w:jc w:val="center"/>
        <w:rPr>
          <w:rFonts w:eastAsiaTheme="minorEastAsia"/>
          <w:b/>
        </w:rPr>
      </w:pPr>
      <w:r w:rsidRPr="008E1A4C">
        <w:rPr>
          <w:rFonts w:eastAsiaTheme="minorEastAsia"/>
          <w:b/>
        </w:rPr>
        <w:t xml:space="preserve">Сравнение качества </w:t>
      </w:r>
      <w:proofErr w:type="gramStart"/>
      <w:r w:rsidRPr="008E1A4C">
        <w:rPr>
          <w:rFonts w:eastAsiaTheme="minorEastAsia"/>
          <w:b/>
        </w:rPr>
        <w:t>обучения по годам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2204"/>
        <w:gridCol w:w="2044"/>
        <w:gridCol w:w="2059"/>
        <w:gridCol w:w="2108"/>
        <w:gridCol w:w="2044"/>
        <w:gridCol w:w="2215"/>
      </w:tblGrid>
      <w:tr w:rsidR="005135E5" w:rsidRPr="008E1A4C" w:rsidTr="005135E5">
        <w:trPr>
          <w:trHeight w:val="1356"/>
        </w:trPr>
        <w:tc>
          <w:tcPr>
            <w:tcW w:w="2094" w:type="dxa"/>
          </w:tcPr>
          <w:p w:rsidR="005135E5" w:rsidRPr="008E1A4C" w:rsidRDefault="005135E5" w:rsidP="005135E5">
            <w:pPr>
              <w:spacing w:after="200" w:line="360" w:lineRule="auto"/>
              <w:jc w:val="center"/>
              <w:rPr>
                <w:rFonts w:eastAsiaTheme="minorEastAsia"/>
                <w:i/>
              </w:rPr>
            </w:pPr>
            <w:r w:rsidRPr="008E1A4C">
              <w:rPr>
                <w:rFonts w:eastAsiaTheme="minorEastAsia"/>
                <w:i/>
              </w:rPr>
              <w:t>Год</w:t>
            </w:r>
          </w:p>
        </w:tc>
        <w:tc>
          <w:tcPr>
            <w:tcW w:w="2204" w:type="dxa"/>
          </w:tcPr>
          <w:p w:rsidR="005135E5" w:rsidRPr="008E1A4C" w:rsidRDefault="005135E5" w:rsidP="005135E5">
            <w:pPr>
              <w:spacing w:after="200" w:line="276" w:lineRule="auto"/>
              <w:jc w:val="center"/>
              <w:rPr>
                <w:rFonts w:eastAsiaTheme="minorEastAsia"/>
                <w:i/>
              </w:rPr>
            </w:pPr>
            <w:r w:rsidRPr="008E1A4C">
              <w:rPr>
                <w:rFonts w:eastAsiaTheme="minorEastAsia"/>
                <w:i/>
              </w:rPr>
              <w:t>Кол-во учащихся</w:t>
            </w:r>
          </w:p>
        </w:tc>
        <w:tc>
          <w:tcPr>
            <w:tcW w:w="2044" w:type="dxa"/>
          </w:tcPr>
          <w:p w:rsidR="005135E5" w:rsidRPr="008E1A4C" w:rsidRDefault="005135E5" w:rsidP="005135E5">
            <w:pPr>
              <w:spacing w:after="200" w:line="276" w:lineRule="auto"/>
              <w:jc w:val="center"/>
              <w:rPr>
                <w:rFonts w:eastAsiaTheme="minorEastAsia"/>
                <w:i/>
              </w:rPr>
            </w:pPr>
            <w:r w:rsidRPr="008E1A4C">
              <w:rPr>
                <w:rFonts w:eastAsiaTheme="minorEastAsia"/>
                <w:i/>
              </w:rPr>
              <w:t>«5»</w:t>
            </w:r>
          </w:p>
        </w:tc>
        <w:tc>
          <w:tcPr>
            <w:tcW w:w="2059" w:type="dxa"/>
          </w:tcPr>
          <w:p w:rsidR="005135E5" w:rsidRPr="008E1A4C" w:rsidRDefault="005135E5" w:rsidP="005135E5">
            <w:pPr>
              <w:spacing w:after="200" w:line="276" w:lineRule="auto"/>
              <w:jc w:val="center"/>
              <w:rPr>
                <w:rFonts w:eastAsiaTheme="minorEastAsia"/>
                <w:i/>
              </w:rPr>
            </w:pPr>
            <w:r w:rsidRPr="008E1A4C">
              <w:rPr>
                <w:rFonts w:eastAsiaTheme="minorEastAsia"/>
                <w:i/>
              </w:rPr>
              <w:t>«4», «5»</w:t>
            </w:r>
          </w:p>
        </w:tc>
        <w:tc>
          <w:tcPr>
            <w:tcW w:w="2108" w:type="dxa"/>
          </w:tcPr>
          <w:p w:rsidR="005135E5" w:rsidRPr="008E1A4C" w:rsidRDefault="005135E5" w:rsidP="005135E5">
            <w:pPr>
              <w:spacing w:after="200" w:line="276" w:lineRule="auto"/>
              <w:jc w:val="center"/>
              <w:rPr>
                <w:rFonts w:eastAsiaTheme="minorEastAsia"/>
                <w:i/>
              </w:rPr>
            </w:pPr>
            <w:r w:rsidRPr="008E1A4C">
              <w:rPr>
                <w:rFonts w:eastAsiaTheme="minorEastAsia"/>
                <w:i/>
              </w:rPr>
              <w:t>с одной «3»</w:t>
            </w:r>
          </w:p>
        </w:tc>
        <w:tc>
          <w:tcPr>
            <w:tcW w:w="2044" w:type="dxa"/>
          </w:tcPr>
          <w:p w:rsidR="005135E5" w:rsidRPr="008E1A4C" w:rsidRDefault="005135E5" w:rsidP="005135E5">
            <w:pPr>
              <w:spacing w:after="200" w:line="276" w:lineRule="auto"/>
              <w:jc w:val="center"/>
              <w:rPr>
                <w:rFonts w:eastAsiaTheme="minorEastAsia"/>
                <w:i/>
              </w:rPr>
            </w:pPr>
            <w:r w:rsidRPr="008E1A4C">
              <w:rPr>
                <w:rFonts w:eastAsiaTheme="minorEastAsia"/>
                <w:i/>
              </w:rPr>
              <w:t>«2»</w:t>
            </w:r>
          </w:p>
        </w:tc>
        <w:tc>
          <w:tcPr>
            <w:tcW w:w="2215" w:type="dxa"/>
          </w:tcPr>
          <w:p w:rsidR="005135E5" w:rsidRPr="008E1A4C" w:rsidRDefault="005135E5" w:rsidP="005135E5">
            <w:pPr>
              <w:spacing w:after="200" w:line="276" w:lineRule="auto"/>
              <w:jc w:val="center"/>
              <w:rPr>
                <w:rFonts w:eastAsiaTheme="minorEastAsia"/>
                <w:i/>
              </w:rPr>
            </w:pPr>
            <w:r w:rsidRPr="008E1A4C">
              <w:rPr>
                <w:rFonts w:eastAsiaTheme="minorEastAsia"/>
                <w:i/>
              </w:rPr>
              <w:t>Качество</w:t>
            </w:r>
          </w:p>
          <w:p w:rsidR="005135E5" w:rsidRPr="008E1A4C" w:rsidRDefault="005135E5" w:rsidP="005135E5">
            <w:pPr>
              <w:spacing w:after="200" w:line="276" w:lineRule="auto"/>
              <w:jc w:val="center"/>
              <w:rPr>
                <w:rFonts w:eastAsiaTheme="minorEastAsia"/>
                <w:i/>
              </w:rPr>
            </w:pPr>
            <w:r w:rsidRPr="008E1A4C">
              <w:rPr>
                <w:rFonts w:eastAsiaTheme="minorEastAsia"/>
                <w:i/>
              </w:rPr>
              <w:t>%</w:t>
            </w:r>
          </w:p>
        </w:tc>
      </w:tr>
      <w:tr w:rsidR="005135E5" w:rsidRPr="008E1A4C" w:rsidTr="005135E5">
        <w:trPr>
          <w:trHeight w:val="814"/>
        </w:trPr>
        <w:tc>
          <w:tcPr>
            <w:tcW w:w="2094" w:type="dxa"/>
          </w:tcPr>
          <w:p w:rsidR="005135E5" w:rsidRPr="008E1A4C" w:rsidRDefault="005135E5" w:rsidP="005135E5">
            <w:pPr>
              <w:spacing w:after="200" w:line="360" w:lineRule="auto"/>
              <w:jc w:val="center"/>
              <w:rPr>
                <w:rFonts w:eastAsiaTheme="minorEastAsia"/>
                <w:b/>
              </w:rPr>
            </w:pPr>
            <w:r w:rsidRPr="008E1A4C">
              <w:rPr>
                <w:rFonts w:eastAsiaTheme="minorEastAsia"/>
                <w:b/>
              </w:rPr>
              <w:t>2017-2018</w:t>
            </w:r>
          </w:p>
        </w:tc>
        <w:tc>
          <w:tcPr>
            <w:tcW w:w="2204" w:type="dxa"/>
          </w:tcPr>
          <w:p w:rsidR="005135E5" w:rsidRPr="008E1A4C" w:rsidRDefault="005135E5" w:rsidP="005135E5">
            <w:pPr>
              <w:spacing w:after="200" w:line="360" w:lineRule="auto"/>
              <w:jc w:val="center"/>
              <w:rPr>
                <w:rFonts w:eastAsiaTheme="minorEastAsia"/>
              </w:rPr>
            </w:pPr>
            <w:r w:rsidRPr="008E1A4C">
              <w:rPr>
                <w:rFonts w:eastAsiaTheme="minorEastAsia"/>
              </w:rPr>
              <w:t>82</w:t>
            </w:r>
          </w:p>
        </w:tc>
        <w:tc>
          <w:tcPr>
            <w:tcW w:w="2044" w:type="dxa"/>
          </w:tcPr>
          <w:p w:rsidR="005135E5" w:rsidRPr="008E1A4C" w:rsidRDefault="005135E5" w:rsidP="005135E5">
            <w:pPr>
              <w:spacing w:after="200" w:line="360" w:lineRule="auto"/>
              <w:jc w:val="center"/>
              <w:rPr>
                <w:rFonts w:eastAsiaTheme="minorEastAsia"/>
              </w:rPr>
            </w:pPr>
            <w:r w:rsidRPr="008E1A4C">
              <w:rPr>
                <w:rFonts w:eastAsiaTheme="minorEastAsia"/>
              </w:rPr>
              <w:t>1</w:t>
            </w:r>
          </w:p>
        </w:tc>
        <w:tc>
          <w:tcPr>
            <w:tcW w:w="2059" w:type="dxa"/>
          </w:tcPr>
          <w:p w:rsidR="005135E5" w:rsidRPr="008E1A4C" w:rsidRDefault="005135E5" w:rsidP="005135E5">
            <w:pPr>
              <w:spacing w:after="200" w:line="360" w:lineRule="auto"/>
              <w:jc w:val="center"/>
              <w:rPr>
                <w:rFonts w:eastAsiaTheme="minorEastAsia"/>
              </w:rPr>
            </w:pPr>
            <w:r w:rsidRPr="008E1A4C">
              <w:rPr>
                <w:rFonts w:eastAsiaTheme="minorEastAsia"/>
              </w:rPr>
              <w:t>35</w:t>
            </w:r>
          </w:p>
        </w:tc>
        <w:tc>
          <w:tcPr>
            <w:tcW w:w="2108" w:type="dxa"/>
          </w:tcPr>
          <w:p w:rsidR="005135E5" w:rsidRPr="008E1A4C" w:rsidRDefault="005135E5" w:rsidP="005135E5">
            <w:pPr>
              <w:spacing w:after="200" w:line="360" w:lineRule="auto"/>
              <w:jc w:val="center"/>
              <w:rPr>
                <w:rFonts w:eastAsiaTheme="minorEastAsia"/>
              </w:rPr>
            </w:pPr>
            <w:r w:rsidRPr="008E1A4C">
              <w:rPr>
                <w:rFonts w:eastAsiaTheme="minorEastAsia"/>
              </w:rPr>
              <w:t>5</w:t>
            </w:r>
          </w:p>
        </w:tc>
        <w:tc>
          <w:tcPr>
            <w:tcW w:w="2044" w:type="dxa"/>
          </w:tcPr>
          <w:p w:rsidR="005135E5" w:rsidRPr="008E1A4C" w:rsidRDefault="005135E5" w:rsidP="005135E5">
            <w:pPr>
              <w:spacing w:after="200" w:line="360" w:lineRule="auto"/>
              <w:jc w:val="center"/>
              <w:rPr>
                <w:rFonts w:eastAsiaTheme="minorEastAsia"/>
              </w:rPr>
            </w:pPr>
            <w:r w:rsidRPr="008E1A4C">
              <w:rPr>
                <w:rFonts w:eastAsiaTheme="minorEastAsia"/>
              </w:rPr>
              <w:t>-</w:t>
            </w:r>
          </w:p>
        </w:tc>
        <w:tc>
          <w:tcPr>
            <w:tcW w:w="2215" w:type="dxa"/>
          </w:tcPr>
          <w:p w:rsidR="005135E5" w:rsidRPr="008E1A4C" w:rsidRDefault="005135E5" w:rsidP="005135E5">
            <w:pPr>
              <w:spacing w:after="200" w:line="360" w:lineRule="auto"/>
              <w:jc w:val="center"/>
              <w:rPr>
                <w:rFonts w:eastAsiaTheme="minorEastAsia"/>
              </w:rPr>
            </w:pPr>
            <w:r w:rsidRPr="008E1A4C">
              <w:rPr>
                <w:rFonts w:eastAsiaTheme="minorEastAsia"/>
              </w:rPr>
              <w:t>43</w:t>
            </w:r>
          </w:p>
        </w:tc>
      </w:tr>
      <w:tr w:rsidR="005135E5" w:rsidRPr="008E1A4C" w:rsidTr="005135E5">
        <w:trPr>
          <w:trHeight w:val="789"/>
        </w:trPr>
        <w:tc>
          <w:tcPr>
            <w:tcW w:w="2094" w:type="dxa"/>
          </w:tcPr>
          <w:p w:rsidR="005135E5" w:rsidRPr="008E1A4C" w:rsidRDefault="005135E5" w:rsidP="005135E5">
            <w:pPr>
              <w:spacing w:after="200" w:line="360" w:lineRule="auto"/>
              <w:jc w:val="center"/>
              <w:rPr>
                <w:rFonts w:eastAsiaTheme="minorEastAsia"/>
                <w:b/>
              </w:rPr>
            </w:pPr>
            <w:r w:rsidRPr="008E1A4C">
              <w:rPr>
                <w:rFonts w:eastAsiaTheme="minorEastAsia"/>
                <w:b/>
              </w:rPr>
              <w:t>2018-2019</w:t>
            </w:r>
          </w:p>
        </w:tc>
        <w:tc>
          <w:tcPr>
            <w:tcW w:w="2204" w:type="dxa"/>
          </w:tcPr>
          <w:p w:rsidR="005135E5" w:rsidRPr="008E1A4C" w:rsidRDefault="005135E5" w:rsidP="005135E5">
            <w:pPr>
              <w:spacing w:after="200" w:line="360" w:lineRule="auto"/>
              <w:jc w:val="center"/>
              <w:rPr>
                <w:rFonts w:eastAsiaTheme="minorEastAsia"/>
              </w:rPr>
            </w:pPr>
            <w:r w:rsidRPr="008E1A4C">
              <w:rPr>
                <w:rFonts w:eastAsiaTheme="minorEastAsia"/>
              </w:rPr>
              <w:t>68</w:t>
            </w:r>
          </w:p>
        </w:tc>
        <w:tc>
          <w:tcPr>
            <w:tcW w:w="2044" w:type="dxa"/>
          </w:tcPr>
          <w:p w:rsidR="005135E5" w:rsidRPr="008E1A4C" w:rsidRDefault="005135E5" w:rsidP="005135E5">
            <w:pPr>
              <w:spacing w:after="200" w:line="360" w:lineRule="auto"/>
              <w:jc w:val="center"/>
              <w:rPr>
                <w:rFonts w:eastAsiaTheme="minorEastAsia"/>
              </w:rPr>
            </w:pPr>
            <w:r w:rsidRPr="008E1A4C">
              <w:rPr>
                <w:rFonts w:eastAsiaTheme="minorEastAsia"/>
              </w:rPr>
              <w:t>2</w:t>
            </w:r>
          </w:p>
        </w:tc>
        <w:tc>
          <w:tcPr>
            <w:tcW w:w="2059" w:type="dxa"/>
          </w:tcPr>
          <w:p w:rsidR="005135E5" w:rsidRPr="008E1A4C" w:rsidRDefault="005135E5" w:rsidP="005135E5">
            <w:pPr>
              <w:spacing w:after="200" w:line="360" w:lineRule="auto"/>
              <w:jc w:val="center"/>
              <w:rPr>
                <w:rFonts w:eastAsiaTheme="minorEastAsia"/>
              </w:rPr>
            </w:pPr>
            <w:r w:rsidRPr="008E1A4C">
              <w:rPr>
                <w:rFonts w:eastAsiaTheme="minorEastAsia"/>
              </w:rPr>
              <w:t>28</w:t>
            </w:r>
          </w:p>
        </w:tc>
        <w:tc>
          <w:tcPr>
            <w:tcW w:w="2108" w:type="dxa"/>
          </w:tcPr>
          <w:p w:rsidR="005135E5" w:rsidRPr="008E1A4C" w:rsidRDefault="005135E5" w:rsidP="005135E5">
            <w:pPr>
              <w:spacing w:after="200" w:line="360" w:lineRule="auto"/>
              <w:jc w:val="center"/>
              <w:rPr>
                <w:rFonts w:eastAsiaTheme="minorEastAsia"/>
              </w:rPr>
            </w:pPr>
            <w:r w:rsidRPr="008E1A4C">
              <w:rPr>
                <w:rFonts w:eastAsiaTheme="minorEastAsia"/>
              </w:rPr>
              <w:t>4</w:t>
            </w:r>
          </w:p>
        </w:tc>
        <w:tc>
          <w:tcPr>
            <w:tcW w:w="2044" w:type="dxa"/>
          </w:tcPr>
          <w:p w:rsidR="005135E5" w:rsidRPr="008E1A4C" w:rsidRDefault="005135E5" w:rsidP="005135E5">
            <w:pPr>
              <w:spacing w:after="200" w:line="360" w:lineRule="auto"/>
              <w:jc w:val="center"/>
              <w:rPr>
                <w:rFonts w:eastAsiaTheme="minorEastAsia"/>
              </w:rPr>
            </w:pPr>
            <w:r w:rsidRPr="008E1A4C">
              <w:rPr>
                <w:rFonts w:eastAsiaTheme="minorEastAsia"/>
              </w:rPr>
              <w:t>-</w:t>
            </w:r>
          </w:p>
        </w:tc>
        <w:tc>
          <w:tcPr>
            <w:tcW w:w="2215" w:type="dxa"/>
          </w:tcPr>
          <w:p w:rsidR="005135E5" w:rsidRPr="008E1A4C" w:rsidRDefault="005135E5" w:rsidP="005135E5">
            <w:pPr>
              <w:spacing w:after="200" w:line="360" w:lineRule="auto"/>
              <w:jc w:val="center"/>
              <w:rPr>
                <w:rFonts w:eastAsiaTheme="minorEastAsia"/>
              </w:rPr>
            </w:pPr>
            <w:r w:rsidRPr="008E1A4C">
              <w:rPr>
                <w:rFonts w:eastAsiaTheme="minorEastAsia"/>
              </w:rPr>
              <w:t>44</w:t>
            </w:r>
          </w:p>
        </w:tc>
      </w:tr>
      <w:tr w:rsidR="005135E5" w:rsidRPr="008E1A4C" w:rsidTr="005135E5">
        <w:trPr>
          <w:trHeight w:val="814"/>
        </w:trPr>
        <w:tc>
          <w:tcPr>
            <w:tcW w:w="2094" w:type="dxa"/>
          </w:tcPr>
          <w:p w:rsidR="005135E5" w:rsidRPr="008E1A4C" w:rsidRDefault="005135E5" w:rsidP="005135E5">
            <w:pPr>
              <w:spacing w:after="200" w:line="360" w:lineRule="auto"/>
              <w:jc w:val="center"/>
              <w:rPr>
                <w:rFonts w:eastAsiaTheme="minorEastAsia"/>
                <w:b/>
              </w:rPr>
            </w:pPr>
            <w:r w:rsidRPr="008E1A4C">
              <w:rPr>
                <w:rFonts w:eastAsiaTheme="minorEastAsia"/>
                <w:b/>
              </w:rPr>
              <w:t>2019-2020</w:t>
            </w:r>
          </w:p>
        </w:tc>
        <w:tc>
          <w:tcPr>
            <w:tcW w:w="2204" w:type="dxa"/>
          </w:tcPr>
          <w:p w:rsidR="005135E5" w:rsidRPr="008E1A4C" w:rsidRDefault="005135E5" w:rsidP="005135E5">
            <w:pPr>
              <w:spacing w:after="200" w:line="360" w:lineRule="auto"/>
              <w:jc w:val="center"/>
              <w:rPr>
                <w:rFonts w:eastAsiaTheme="minorEastAsia"/>
              </w:rPr>
            </w:pPr>
            <w:r w:rsidRPr="008E1A4C">
              <w:rPr>
                <w:rFonts w:eastAsiaTheme="minorEastAsia"/>
              </w:rPr>
              <w:t>77</w:t>
            </w:r>
          </w:p>
        </w:tc>
        <w:tc>
          <w:tcPr>
            <w:tcW w:w="2044" w:type="dxa"/>
          </w:tcPr>
          <w:p w:rsidR="005135E5" w:rsidRPr="008E1A4C" w:rsidRDefault="005135E5" w:rsidP="005135E5">
            <w:pPr>
              <w:spacing w:after="200" w:line="360" w:lineRule="auto"/>
              <w:jc w:val="center"/>
              <w:rPr>
                <w:rFonts w:eastAsiaTheme="minorEastAsia"/>
              </w:rPr>
            </w:pPr>
            <w:r w:rsidRPr="008E1A4C">
              <w:rPr>
                <w:rFonts w:eastAsiaTheme="minorEastAsia"/>
              </w:rPr>
              <w:t>1</w:t>
            </w:r>
          </w:p>
        </w:tc>
        <w:tc>
          <w:tcPr>
            <w:tcW w:w="2059" w:type="dxa"/>
          </w:tcPr>
          <w:p w:rsidR="005135E5" w:rsidRPr="008E1A4C" w:rsidRDefault="005135E5" w:rsidP="005135E5">
            <w:pPr>
              <w:spacing w:after="200" w:line="360" w:lineRule="auto"/>
              <w:jc w:val="center"/>
              <w:rPr>
                <w:rFonts w:eastAsiaTheme="minorEastAsia"/>
              </w:rPr>
            </w:pPr>
            <w:r w:rsidRPr="008E1A4C">
              <w:rPr>
                <w:rFonts w:eastAsiaTheme="minorEastAsia"/>
              </w:rPr>
              <w:t>35</w:t>
            </w:r>
          </w:p>
        </w:tc>
        <w:tc>
          <w:tcPr>
            <w:tcW w:w="2108" w:type="dxa"/>
          </w:tcPr>
          <w:p w:rsidR="005135E5" w:rsidRPr="008E1A4C" w:rsidRDefault="005135E5" w:rsidP="005135E5">
            <w:pPr>
              <w:spacing w:after="200" w:line="360" w:lineRule="auto"/>
              <w:jc w:val="center"/>
              <w:rPr>
                <w:rFonts w:eastAsiaTheme="minorEastAsia"/>
              </w:rPr>
            </w:pPr>
            <w:r w:rsidRPr="008E1A4C">
              <w:rPr>
                <w:rFonts w:eastAsiaTheme="minorEastAsia"/>
              </w:rPr>
              <w:t>13</w:t>
            </w:r>
          </w:p>
        </w:tc>
        <w:tc>
          <w:tcPr>
            <w:tcW w:w="2044" w:type="dxa"/>
          </w:tcPr>
          <w:p w:rsidR="005135E5" w:rsidRPr="008E1A4C" w:rsidRDefault="005135E5" w:rsidP="005135E5">
            <w:pPr>
              <w:spacing w:after="200" w:line="360" w:lineRule="auto"/>
              <w:jc w:val="center"/>
              <w:rPr>
                <w:rFonts w:eastAsiaTheme="minorEastAsia"/>
              </w:rPr>
            </w:pPr>
            <w:r w:rsidRPr="008E1A4C">
              <w:rPr>
                <w:rFonts w:eastAsiaTheme="minorEastAsia"/>
              </w:rPr>
              <w:t>-</w:t>
            </w:r>
          </w:p>
        </w:tc>
        <w:tc>
          <w:tcPr>
            <w:tcW w:w="2215" w:type="dxa"/>
          </w:tcPr>
          <w:p w:rsidR="005135E5" w:rsidRPr="008E1A4C" w:rsidRDefault="005135E5" w:rsidP="005135E5">
            <w:pPr>
              <w:spacing w:after="200" w:line="360" w:lineRule="auto"/>
              <w:jc w:val="center"/>
              <w:rPr>
                <w:rFonts w:eastAsiaTheme="minorEastAsia"/>
              </w:rPr>
            </w:pPr>
            <w:r w:rsidRPr="008E1A4C">
              <w:rPr>
                <w:rFonts w:eastAsiaTheme="minorEastAsia"/>
              </w:rPr>
              <w:t>45.5</w:t>
            </w:r>
          </w:p>
        </w:tc>
      </w:tr>
    </w:tbl>
    <w:p w:rsidR="005135E5" w:rsidRPr="008E1A4C" w:rsidRDefault="005135E5" w:rsidP="005135E5">
      <w:pPr>
        <w:spacing w:after="200" w:line="276" w:lineRule="auto"/>
        <w:rPr>
          <w:rFonts w:eastAsiaTheme="minorEastAsia"/>
        </w:rPr>
      </w:pPr>
    </w:p>
    <w:p w:rsidR="005135E5" w:rsidRPr="008E1A4C" w:rsidRDefault="005135E5" w:rsidP="005135E5">
      <w:pPr>
        <w:spacing w:before="100" w:beforeAutospacing="1" w:after="100" w:afterAutospacing="1"/>
      </w:pPr>
    </w:p>
    <w:p w:rsidR="005135E5" w:rsidRPr="008E1A4C" w:rsidRDefault="005135E5" w:rsidP="005135E5">
      <w:pPr>
        <w:spacing w:before="100" w:beforeAutospacing="1" w:after="100" w:afterAutospacing="1"/>
      </w:pPr>
      <w:r w:rsidRPr="008E1A4C">
        <w:t>Диаграмма 1. Динамика обученности и качество знаний за 3 года.</w:t>
      </w:r>
    </w:p>
    <w:tbl>
      <w:tblPr>
        <w:tblStyle w:val="a6"/>
        <w:tblW w:w="14831" w:type="dxa"/>
        <w:tblLook w:val="04A0" w:firstRow="1" w:lastRow="0" w:firstColumn="1" w:lastColumn="0" w:noHBand="0" w:noVBand="1"/>
      </w:tblPr>
      <w:tblGrid>
        <w:gridCol w:w="3707"/>
        <w:gridCol w:w="3708"/>
        <w:gridCol w:w="3708"/>
        <w:gridCol w:w="3708"/>
      </w:tblGrid>
      <w:tr w:rsidR="005135E5" w:rsidRPr="008E1A4C" w:rsidTr="005135E5">
        <w:trPr>
          <w:trHeight w:val="335"/>
        </w:trPr>
        <w:tc>
          <w:tcPr>
            <w:tcW w:w="3707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</w:p>
        </w:tc>
        <w:tc>
          <w:tcPr>
            <w:tcW w:w="3708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2017-2018</w:t>
            </w:r>
          </w:p>
        </w:tc>
        <w:tc>
          <w:tcPr>
            <w:tcW w:w="3708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2018-2019</w:t>
            </w:r>
          </w:p>
        </w:tc>
        <w:tc>
          <w:tcPr>
            <w:tcW w:w="3708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2019-2020</w:t>
            </w:r>
          </w:p>
        </w:tc>
      </w:tr>
      <w:tr w:rsidR="005135E5" w:rsidRPr="008E1A4C" w:rsidTr="005135E5">
        <w:trPr>
          <w:trHeight w:val="313"/>
        </w:trPr>
        <w:tc>
          <w:tcPr>
            <w:tcW w:w="3707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Обученность</w:t>
            </w:r>
          </w:p>
        </w:tc>
        <w:tc>
          <w:tcPr>
            <w:tcW w:w="3708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71,5</w:t>
            </w:r>
          </w:p>
        </w:tc>
        <w:tc>
          <w:tcPr>
            <w:tcW w:w="3708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73,2</w:t>
            </w:r>
          </w:p>
        </w:tc>
        <w:tc>
          <w:tcPr>
            <w:tcW w:w="3708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71,9</w:t>
            </w:r>
          </w:p>
        </w:tc>
      </w:tr>
      <w:tr w:rsidR="005135E5" w:rsidRPr="008E1A4C" w:rsidTr="005135E5">
        <w:trPr>
          <w:trHeight w:val="335"/>
        </w:trPr>
        <w:tc>
          <w:tcPr>
            <w:tcW w:w="3707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качество</w:t>
            </w:r>
          </w:p>
        </w:tc>
        <w:tc>
          <w:tcPr>
            <w:tcW w:w="3708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43</w:t>
            </w:r>
          </w:p>
        </w:tc>
        <w:tc>
          <w:tcPr>
            <w:tcW w:w="3708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44</w:t>
            </w:r>
          </w:p>
        </w:tc>
        <w:tc>
          <w:tcPr>
            <w:tcW w:w="3708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47</w:t>
            </w:r>
          </w:p>
        </w:tc>
      </w:tr>
    </w:tbl>
    <w:p w:rsidR="005135E5" w:rsidRPr="008E1A4C" w:rsidRDefault="005135E5" w:rsidP="005135E5">
      <w:pPr>
        <w:spacing w:before="100" w:beforeAutospacing="1" w:after="100" w:afterAutospacing="1"/>
        <w:jc w:val="center"/>
        <w:rPr>
          <w:noProof/>
        </w:rPr>
      </w:pPr>
      <w:r w:rsidRPr="008E1A4C">
        <w:rPr>
          <w:rFonts w:asciiTheme="minorHAnsi" w:eastAsiaTheme="minorEastAsia" w:hAnsiTheme="minorHAnsi" w:cstheme="minorBidi"/>
          <w:noProof/>
          <w:sz w:val="22"/>
          <w:szCs w:val="22"/>
        </w:rPr>
        <w:lastRenderedPageBreak/>
        <w:drawing>
          <wp:inline distT="0" distB="0" distL="0" distR="0">
            <wp:extent cx="5991225" cy="2422525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135E5" w:rsidRPr="008E1A4C" w:rsidRDefault="005135E5" w:rsidP="005135E5">
      <w:pPr>
        <w:autoSpaceDE w:val="0"/>
        <w:autoSpaceDN w:val="0"/>
        <w:adjustRightInd w:val="0"/>
        <w:rPr>
          <w:rFonts w:eastAsiaTheme="minorEastAsia"/>
          <w:color w:val="000000"/>
        </w:rPr>
      </w:pPr>
      <w:proofErr w:type="gramStart"/>
      <w:r w:rsidRPr="008E1A4C">
        <w:rPr>
          <w:rFonts w:eastAsiaTheme="minorEastAsia"/>
          <w:color w:val="000000"/>
        </w:rPr>
        <w:t>На основании анализа результатов образовательной деятельности образовательного процесса за последние 3 учебных года можно констатировать, что общая успеваемость и качественная успеваемость в образовательном учреждении остаются стабильной</w:t>
      </w:r>
      <w:r w:rsidRPr="008E1A4C">
        <w:rPr>
          <w:rFonts w:eastAsiaTheme="minorEastAsia"/>
          <w:b/>
          <w:bCs/>
          <w:color w:val="000000"/>
        </w:rPr>
        <w:t xml:space="preserve">. </w:t>
      </w:r>
      <w:proofErr w:type="gramEnd"/>
    </w:p>
    <w:p w:rsidR="005135E5" w:rsidRPr="008E1A4C" w:rsidRDefault="005135E5" w:rsidP="005135E5">
      <w:pPr>
        <w:spacing w:before="100" w:beforeAutospacing="1" w:after="100" w:afterAutospacing="1"/>
        <w:rPr>
          <w:noProof/>
        </w:rPr>
      </w:pPr>
      <w:r w:rsidRPr="008E1A4C">
        <w:rPr>
          <w:rFonts w:eastAsiaTheme="minorEastAsia"/>
          <w:color w:val="000000"/>
        </w:rPr>
        <w:t>Пути решения проблемы «повышения качества образования» отслеживались в течение учебного года: это отчеты по успеваемости, посещение уроков, проверка журналов, система оценивания учащихся, системность выставления оценок, обсуждение проблемы на педагогических советах.</w:t>
      </w:r>
    </w:p>
    <w:p w:rsidR="005135E5" w:rsidRPr="008E1A4C" w:rsidRDefault="005135E5" w:rsidP="005135E5">
      <w:pPr>
        <w:spacing w:before="100" w:beforeAutospacing="1" w:after="100" w:afterAutospacing="1"/>
      </w:pPr>
      <w:r w:rsidRPr="008E1A4C">
        <w:t xml:space="preserve">Вывод: Незначительное увеличение успеваемости и качества знаний на уровне  основного общего и среднего общего образования, что приводит к выводу о недостаточно эффективной работе с учащимися, имеющими высокий образовательный потенциал. Необходимо более эффективно проводить работу с данной категорией </w:t>
      </w:r>
      <w:proofErr w:type="gramStart"/>
      <w:r w:rsidRPr="008E1A4C">
        <w:t>обучающихся</w:t>
      </w:r>
      <w:proofErr w:type="gramEnd"/>
      <w:r w:rsidRPr="008E1A4C">
        <w:t>, а также запланировать работу с обучающимися, имеющими одну тройку по предмету.</w:t>
      </w:r>
    </w:p>
    <w:p w:rsidR="005135E5" w:rsidRPr="008E1A4C" w:rsidRDefault="005135E5" w:rsidP="005135E5">
      <w:pPr>
        <w:spacing w:before="100" w:beforeAutospacing="1" w:after="100" w:afterAutospacing="1"/>
      </w:pPr>
      <w:r w:rsidRPr="008E1A4C">
        <w:t>Переведены условно с обязательной ликвидацией задолженности по предмету - нет</w:t>
      </w:r>
    </w:p>
    <w:p w:rsidR="005135E5" w:rsidRPr="008E1A4C" w:rsidRDefault="005135E5" w:rsidP="005135E5">
      <w:pPr>
        <w:spacing w:before="100" w:beforeAutospacing="1" w:after="100" w:afterAutospacing="1"/>
      </w:pPr>
      <w:proofErr w:type="gramStart"/>
      <w:r w:rsidRPr="008E1A4C">
        <w:t>Оставленных</w:t>
      </w:r>
      <w:proofErr w:type="gramEnd"/>
      <w:r w:rsidRPr="008E1A4C">
        <w:t xml:space="preserve"> на повторное обучение - нет. </w:t>
      </w:r>
    </w:p>
    <w:p w:rsidR="005135E5" w:rsidRPr="008E1A4C" w:rsidRDefault="005135E5" w:rsidP="005135E5">
      <w:pPr>
        <w:spacing w:before="100" w:beforeAutospacing="1" w:after="100" w:afterAutospacing="1"/>
        <w:rPr>
          <w:rFonts w:eastAsiaTheme="minorEastAsia"/>
          <w:i/>
          <w:iCs/>
        </w:rPr>
      </w:pPr>
    </w:p>
    <w:p w:rsidR="005135E5" w:rsidRPr="00685B71" w:rsidRDefault="005135E5" w:rsidP="005135E5">
      <w:pPr>
        <w:pStyle w:val="Style4"/>
        <w:widowControl/>
        <w:spacing w:before="120" w:after="120" w:line="240" w:lineRule="auto"/>
        <w:jc w:val="both"/>
        <w:rPr>
          <w:rStyle w:val="FontStyle38"/>
          <w:color w:val="000000"/>
        </w:rPr>
      </w:pPr>
    </w:p>
    <w:p w:rsidR="005135E5" w:rsidRPr="00685B71" w:rsidRDefault="005135E5" w:rsidP="005135E5">
      <w:pPr>
        <w:jc w:val="both"/>
        <w:rPr>
          <w:iCs/>
        </w:rPr>
      </w:pPr>
      <w:r w:rsidRPr="00685B71">
        <w:rPr>
          <w:iCs/>
        </w:rPr>
        <w:lastRenderedPageBreak/>
        <w:t xml:space="preserve">      С марта 2012 года школа работает в информационном пространстве Федерального сайта для размещения информации об учреждениях РФ и на Едином образовательном портале, с апреля – Единого образовательного портала. </w:t>
      </w:r>
    </w:p>
    <w:p w:rsidR="005135E5" w:rsidRPr="00685B71" w:rsidRDefault="005135E5" w:rsidP="005135E5">
      <w:pPr>
        <w:jc w:val="both"/>
        <w:rPr>
          <w:iCs/>
        </w:rPr>
      </w:pPr>
      <w:r w:rsidRPr="00685B71">
        <w:rPr>
          <w:iCs/>
        </w:rPr>
        <w:t xml:space="preserve">   На </w:t>
      </w:r>
      <w:r w:rsidRPr="00685B71">
        <w:rPr>
          <w:b/>
          <w:iCs/>
        </w:rPr>
        <w:t>Федеральном сайте</w:t>
      </w:r>
      <w:r w:rsidRPr="00685B71">
        <w:rPr>
          <w:iCs/>
        </w:rPr>
        <w:t xml:space="preserve"> для размещения информации об учреждениях РФ предоставлена информация: </w:t>
      </w:r>
    </w:p>
    <w:p w:rsidR="005135E5" w:rsidRPr="00685B71" w:rsidRDefault="005135E5" w:rsidP="005135E5">
      <w:pPr>
        <w:pStyle w:val="a7"/>
        <w:numPr>
          <w:ilvl w:val="0"/>
          <w:numId w:val="11"/>
        </w:numPr>
        <w:jc w:val="both"/>
        <w:rPr>
          <w:iCs/>
        </w:rPr>
      </w:pPr>
      <w:r w:rsidRPr="00685B71">
        <w:rPr>
          <w:iCs/>
        </w:rPr>
        <w:t xml:space="preserve">общие сведения о школе, </w:t>
      </w:r>
    </w:p>
    <w:p w:rsidR="005135E5" w:rsidRPr="00685B71" w:rsidRDefault="005135E5" w:rsidP="005135E5">
      <w:pPr>
        <w:pStyle w:val="a7"/>
        <w:numPr>
          <w:ilvl w:val="0"/>
          <w:numId w:val="11"/>
        </w:numPr>
        <w:jc w:val="both"/>
        <w:rPr>
          <w:iCs/>
        </w:rPr>
      </w:pPr>
      <w:r w:rsidRPr="00685B71">
        <w:rPr>
          <w:iCs/>
        </w:rPr>
        <w:t xml:space="preserve">муниципальное задание, </w:t>
      </w:r>
    </w:p>
    <w:p w:rsidR="005135E5" w:rsidRPr="00685B71" w:rsidRDefault="005135E5" w:rsidP="005135E5">
      <w:pPr>
        <w:pStyle w:val="a7"/>
        <w:numPr>
          <w:ilvl w:val="0"/>
          <w:numId w:val="11"/>
        </w:numPr>
        <w:jc w:val="both"/>
        <w:rPr>
          <w:iCs/>
        </w:rPr>
      </w:pPr>
      <w:r w:rsidRPr="00685B71">
        <w:rPr>
          <w:iCs/>
        </w:rPr>
        <w:t>финансово – хозяйственная деятельность.</w:t>
      </w:r>
    </w:p>
    <w:p w:rsidR="005135E5" w:rsidRPr="00685B71" w:rsidRDefault="005135E5" w:rsidP="005135E5">
      <w:pPr>
        <w:jc w:val="both"/>
        <w:rPr>
          <w:iCs/>
        </w:rPr>
      </w:pPr>
      <w:r w:rsidRPr="00685B71">
        <w:rPr>
          <w:iCs/>
        </w:rPr>
        <w:t xml:space="preserve">   На Едином образовательном портале распределены роли сотрудников ОУ. </w:t>
      </w:r>
    </w:p>
    <w:p w:rsidR="005135E5" w:rsidRPr="00396BAC" w:rsidRDefault="005135E5" w:rsidP="005135E5">
      <w:pPr>
        <w:jc w:val="both"/>
        <w:rPr>
          <w:iCs/>
        </w:rPr>
      </w:pPr>
      <w:r w:rsidRPr="00685B71">
        <w:rPr>
          <w:iCs/>
        </w:rPr>
        <w:t xml:space="preserve">   Необходимо продолжить работу по участию в электронном мониторинге ОУ, апробировать функционирование тематического планирования в электронном виде и электронного журнала, а также наладить работу на Едином образовательном портале.</w:t>
      </w:r>
    </w:p>
    <w:p w:rsidR="005135E5" w:rsidRPr="00685B71" w:rsidRDefault="005135E5" w:rsidP="005135E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Основные вопросы </w:t>
      </w:r>
      <w:r w:rsidRPr="00685B71">
        <w:rPr>
          <w:rFonts w:ascii="Times New Roman" w:hAnsi="Times New Roman"/>
          <w:b/>
          <w:sz w:val="24"/>
          <w:szCs w:val="24"/>
          <w:u w:val="single"/>
        </w:rPr>
        <w:t>Совещани</w:t>
      </w:r>
      <w:r>
        <w:rPr>
          <w:rFonts w:ascii="Times New Roman" w:hAnsi="Times New Roman"/>
          <w:b/>
          <w:sz w:val="24"/>
          <w:szCs w:val="24"/>
          <w:u w:val="single"/>
        </w:rPr>
        <w:t>й</w:t>
      </w:r>
      <w:r w:rsidRPr="00685B71">
        <w:rPr>
          <w:rFonts w:ascii="Times New Roman" w:hAnsi="Times New Roman"/>
          <w:b/>
          <w:sz w:val="24"/>
          <w:szCs w:val="24"/>
          <w:u w:val="single"/>
        </w:rPr>
        <w:t xml:space="preserve"> в учебной части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были посвящены улучшению качества образования.</w:t>
      </w:r>
    </w:p>
    <w:p w:rsidR="005135E5" w:rsidRPr="00685B71" w:rsidRDefault="005135E5" w:rsidP="005135E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85B71">
        <w:rPr>
          <w:rFonts w:ascii="Times New Roman" w:hAnsi="Times New Roman"/>
          <w:b/>
          <w:sz w:val="24"/>
          <w:szCs w:val="24"/>
        </w:rPr>
        <w:t xml:space="preserve">Осуществлялся </w:t>
      </w:r>
      <w:proofErr w:type="gramStart"/>
      <w:r w:rsidRPr="00685B71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685B71">
        <w:rPr>
          <w:rFonts w:ascii="Times New Roman" w:hAnsi="Times New Roman"/>
          <w:b/>
          <w:sz w:val="24"/>
          <w:szCs w:val="24"/>
        </w:rPr>
        <w:t xml:space="preserve"> состоянием преподавания:</w:t>
      </w:r>
    </w:p>
    <w:p w:rsidR="005135E5" w:rsidRPr="00685B71" w:rsidRDefault="005135E5" w:rsidP="005135E5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85B71">
        <w:rPr>
          <w:rFonts w:ascii="Times New Roman" w:hAnsi="Times New Roman"/>
          <w:sz w:val="24"/>
          <w:szCs w:val="24"/>
        </w:rPr>
        <w:t>ТК «Организация повторения»,</w:t>
      </w:r>
    </w:p>
    <w:p w:rsidR="005135E5" w:rsidRPr="00685B71" w:rsidRDefault="005135E5" w:rsidP="005135E5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85B71">
        <w:rPr>
          <w:rFonts w:ascii="Times New Roman" w:hAnsi="Times New Roman"/>
          <w:sz w:val="24"/>
          <w:szCs w:val="24"/>
        </w:rPr>
        <w:t>ПК «Система работы учителя по подготовке учащихся к государственной итоговой аттестации»,</w:t>
      </w:r>
    </w:p>
    <w:p w:rsidR="005135E5" w:rsidRPr="00685B71" w:rsidRDefault="005135E5" w:rsidP="005135E5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85B71">
        <w:rPr>
          <w:rFonts w:ascii="Times New Roman" w:hAnsi="Times New Roman"/>
          <w:sz w:val="24"/>
          <w:szCs w:val="24"/>
        </w:rPr>
        <w:t>ТК «Дифференцированный подход к учащимся, вовлечение их во внеурочную деятельность по предмету»,</w:t>
      </w:r>
    </w:p>
    <w:p w:rsidR="005135E5" w:rsidRPr="00685B71" w:rsidRDefault="005135E5" w:rsidP="005135E5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85B71">
        <w:rPr>
          <w:rFonts w:ascii="Times New Roman" w:hAnsi="Times New Roman"/>
          <w:sz w:val="24"/>
          <w:szCs w:val="24"/>
        </w:rPr>
        <w:t>«Работа учителя по повышению функциональной грамотности учащихся»,</w:t>
      </w:r>
    </w:p>
    <w:p w:rsidR="005135E5" w:rsidRPr="00685B71" w:rsidRDefault="005135E5" w:rsidP="005135E5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85B71">
        <w:rPr>
          <w:rFonts w:ascii="Times New Roman" w:hAnsi="Times New Roman"/>
          <w:sz w:val="24"/>
          <w:szCs w:val="24"/>
        </w:rPr>
        <w:t>ТК «Работа над терминами на уроках биологии, географии, химии»,</w:t>
      </w:r>
    </w:p>
    <w:p w:rsidR="005135E5" w:rsidRPr="00685B71" w:rsidRDefault="005135E5" w:rsidP="005135E5">
      <w:pPr>
        <w:pStyle w:val="a3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685B71">
        <w:rPr>
          <w:rFonts w:ascii="Times New Roman" w:hAnsi="Times New Roman"/>
          <w:sz w:val="24"/>
          <w:szCs w:val="24"/>
        </w:rPr>
        <w:t xml:space="preserve">ПК «Вопросы экологии на уроках биологии и химии в 9,10,11 классах», </w:t>
      </w:r>
    </w:p>
    <w:p w:rsidR="005135E5" w:rsidRPr="00685B71" w:rsidRDefault="005135E5" w:rsidP="005135E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5135E5" w:rsidRPr="00685B71" w:rsidRDefault="005135E5" w:rsidP="005135E5">
      <w:pPr>
        <w:ind w:firstLine="540"/>
        <w:jc w:val="both"/>
        <w:rPr>
          <w:iCs/>
          <w:color w:val="000000"/>
        </w:rPr>
      </w:pPr>
      <w:r w:rsidRPr="00685B71">
        <w:rPr>
          <w:bCs/>
          <w:color w:val="000000"/>
          <w:spacing w:val="-6"/>
        </w:rPr>
        <w:t xml:space="preserve">Анализ результатов  итоговой аттестации обучающихся показал, что </w:t>
      </w:r>
      <w:r w:rsidRPr="00685B71">
        <w:rPr>
          <w:color w:val="000000"/>
          <w:spacing w:val="-4"/>
        </w:rPr>
        <w:t xml:space="preserve">содержание, уровень и качество подготовки </w:t>
      </w:r>
      <w:r w:rsidRPr="00685B71">
        <w:rPr>
          <w:color w:val="000000"/>
          <w:spacing w:val="-2"/>
        </w:rPr>
        <w:t xml:space="preserve">выпускников  соответствует требованиям </w:t>
      </w:r>
      <w:proofErr w:type="spellStart"/>
      <w:r w:rsidRPr="00685B71">
        <w:rPr>
          <w:color w:val="000000"/>
          <w:spacing w:val="-2"/>
        </w:rPr>
        <w:t>Госстандартов</w:t>
      </w:r>
      <w:proofErr w:type="spellEnd"/>
      <w:r w:rsidRPr="00685B71">
        <w:rPr>
          <w:color w:val="000000"/>
          <w:spacing w:val="-2"/>
        </w:rPr>
        <w:t>.</w:t>
      </w:r>
    </w:p>
    <w:p w:rsidR="00D01784" w:rsidRDefault="005135E5" w:rsidP="005135E5">
      <w:pPr>
        <w:ind w:firstLine="540"/>
        <w:jc w:val="both"/>
        <w:rPr>
          <w:iCs/>
          <w:color w:val="000000"/>
        </w:rPr>
      </w:pPr>
      <w:r w:rsidRPr="00685B71">
        <w:rPr>
          <w:iCs/>
          <w:color w:val="000000"/>
        </w:rPr>
        <w:t xml:space="preserve">Для достижения высоких результатов экзаменов, в том числе в форме ЕГЭ, школой разработан </w:t>
      </w:r>
      <w:r w:rsidRPr="00AC57A7">
        <w:rPr>
          <w:b/>
        </w:rPr>
        <w:t>План мероприятий «дорожная карта» по организации и проведению государственной итоговой аттестации по образовательным программам основного общего и среднего общего образования</w:t>
      </w:r>
      <w:r>
        <w:rPr>
          <w:b/>
        </w:rPr>
        <w:t>.</w:t>
      </w:r>
    </w:p>
    <w:p w:rsidR="005135E5" w:rsidRPr="00685B71" w:rsidRDefault="005135E5" w:rsidP="005135E5">
      <w:pPr>
        <w:ind w:firstLine="540"/>
        <w:jc w:val="both"/>
        <w:rPr>
          <w:iCs/>
          <w:color w:val="000000"/>
        </w:rPr>
      </w:pPr>
      <w:r w:rsidRPr="00685B71">
        <w:rPr>
          <w:iCs/>
          <w:color w:val="000000"/>
        </w:rPr>
        <w:t>Определены задачи:</w:t>
      </w:r>
    </w:p>
    <w:p w:rsidR="005135E5" w:rsidRPr="00685B71" w:rsidRDefault="005135E5" w:rsidP="005135E5">
      <w:pPr>
        <w:ind w:firstLine="540"/>
        <w:jc w:val="both"/>
        <w:rPr>
          <w:iCs/>
          <w:color w:val="000000"/>
        </w:rPr>
      </w:pPr>
      <w:r w:rsidRPr="00685B71">
        <w:rPr>
          <w:iCs/>
          <w:color w:val="000000"/>
        </w:rPr>
        <w:t>1) Познакомить учителей, учащихся, родителей с новыми формами оценки знаний выпускников, с целями и технологией проведения ГИА и ЕГЭ.</w:t>
      </w:r>
    </w:p>
    <w:p w:rsidR="005135E5" w:rsidRPr="00685B71" w:rsidRDefault="005135E5" w:rsidP="005135E5">
      <w:pPr>
        <w:ind w:firstLine="540"/>
        <w:jc w:val="both"/>
        <w:rPr>
          <w:iCs/>
          <w:color w:val="000000"/>
        </w:rPr>
      </w:pPr>
      <w:r w:rsidRPr="00685B71">
        <w:rPr>
          <w:iCs/>
          <w:color w:val="000000"/>
        </w:rPr>
        <w:t>2) Внедрить в УВП методику подготовки к ГИА и ЕГЭ.</w:t>
      </w:r>
    </w:p>
    <w:p w:rsidR="005135E5" w:rsidRPr="00685B71" w:rsidRDefault="005135E5" w:rsidP="005135E5">
      <w:pPr>
        <w:ind w:firstLine="540"/>
        <w:jc w:val="both"/>
        <w:rPr>
          <w:iCs/>
          <w:color w:val="000000"/>
        </w:rPr>
      </w:pPr>
      <w:r w:rsidRPr="00685B71">
        <w:rPr>
          <w:iCs/>
          <w:color w:val="000000"/>
        </w:rPr>
        <w:t>3) Помочь учителю – предметнику на основе спецификации, кодификатора и плана экзаменационной работы составить собственные тренировочные контрольно – измерительные материалы и использовать их при подготовке учащихся к ГИА и  ЕГЭ.</w:t>
      </w:r>
    </w:p>
    <w:p w:rsidR="005135E5" w:rsidRPr="00685B71" w:rsidRDefault="005135E5" w:rsidP="005135E5">
      <w:pPr>
        <w:ind w:firstLine="540"/>
        <w:jc w:val="both"/>
        <w:rPr>
          <w:iCs/>
          <w:color w:val="000000"/>
        </w:rPr>
      </w:pPr>
      <w:r w:rsidRPr="00685B71">
        <w:rPr>
          <w:iCs/>
          <w:color w:val="000000"/>
        </w:rPr>
        <w:t>Реализация поставленных задач позволяет добиваться стабильных положительных результатов экзаменов в форме ГИА и ЕГЭ.</w:t>
      </w:r>
    </w:p>
    <w:p w:rsidR="005135E5" w:rsidRPr="00685B71" w:rsidRDefault="005135E5" w:rsidP="005135E5">
      <w:pPr>
        <w:ind w:firstLine="540"/>
        <w:jc w:val="both"/>
        <w:rPr>
          <w:iCs/>
          <w:color w:val="000000"/>
        </w:rPr>
      </w:pPr>
    </w:p>
    <w:p w:rsidR="005135E5" w:rsidRDefault="005135E5" w:rsidP="005135E5">
      <w:pPr>
        <w:spacing w:before="100" w:beforeAutospacing="1" w:after="100" w:afterAutospacing="1"/>
        <w:rPr>
          <w:b/>
          <w:u w:val="single"/>
        </w:rPr>
      </w:pPr>
    </w:p>
    <w:p w:rsidR="005135E5" w:rsidRPr="008E1A4C" w:rsidRDefault="005135E5" w:rsidP="005135E5">
      <w:pPr>
        <w:spacing w:before="100" w:beforeAutospacing="1" w:after="100" w:afterAutospacing="1"/>
        <w:rPr>
          <w:b/>
          <w:u w:val="single"/>
        </w:rPr>
      </w:pPr>
      <w:r w:rsidRPr="008E1A4C">
        <w:rPr>
          <w:b/>
          <w:u w:val="single"/>
        </w:rPr>
        <w:lastRenderedPageBreak/>
        <w:t xml:space="preserve">Результаты государственной итоговой аттестации  по программам среднего общего образования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60"/>
        <w:gridCol w:w="1800"/>
        <w:gridCol w:w="1628"/>
        <w:gridCol w:w="1641"/>
        <w:gridCol w:w="1640"/>
        <w:gridCol w:w="1490"/>
        <w:gridCol w:w="1397"/>
        <w:gridCol w:w="4121"/>
      </w:tblGrid>
      <w:tr w:rsidR="005135E5" w:rsidRPr="008E1A4C" w:rsidTr="00D01784">
        <w:trPr>
          <w:trHeight w:val="1562"/>
        </w:trPr>
        <w:tc>
          <w:tcPr>
            <w:tcW w:w="860" w:type="dxa"/>
          </w:tcPr>
          <w:p w:rsidR="005135E5" w:rsidRPr="006F74F1" w:rsidRDefault="005135E5" w:rsidP="005135E5">
            <w:pPr>
              <w:spacing w:before="100" w:beforeAutospacing="1" w:after="100" w:afterAutospacing="1"/>
              <w:rPr>
                <w:b/>
              </w:rPr>
            </w:pPr>
            <w:r w:rsidRPr="006F74F1">
              <w:rPr>
                <w:b/>
              </w:rPr>
              <w:t>Класс</w:t>
            </w:r>
          </w:p>
        </w:tc>
        <w:tc>
          <w:tcPr>
            <w:tcW w:w="1800" w:type="dxa"/>
          </w:tcPr>
          <w:p w:rsidR="005135E5" w:rsidRPr="006F74F1" w:rsidRDefault="005135E5" w:rsidP="005135E5">
            <w:pPr>
              <w:spacing w:before="100" w:beforeAutospacing="1" w:after="100" w:afterAutospacing="1"/>
              <w:rPr>
                <w:b/>
              </w:rPr>
            </w:pPr>
            <w:r w:rsidRPr="006F74F1">
              <w:rPr>
                <w:b/>
              </w:rPr>
              <w:t>Предмет</w:t>
            </w:r>
          </w:p>
        </w:tc>
        <w:tc>
          <w:tcPr>
            <w:tcW w:w="1628" w:type="dxa"/>
          </w:tcPr>
          <w:p w:rsidR="005135E5" w:rsidRPr="006F74F1" w:rsidRDefault="005135E5" w:rsidP="005135E5">
            <w:pPr>
              <w:spacing w:before="100" w:beforeAutospacing="1" w:after="100" w:afterAutospacing="1"/>
              <w:rPr>
                <w:b/>
              </w:rPr>
            </w:pPr>
            <w:r w:rsidRPr="006F74F1">
              <w:rPr>
                <w:b/>
              </w:rPr>
              <w:t xml:space="preserve">Количество </w:t>
            </w:r>
          </w:p>
          <w:p w:rsidR="005135E5" w:rsidRPr="006F74F1" w:rsidRDefault="005135E5" w:rsidP="005135E5">
            <w:pPr>
              <w:spacing w:before="100" w:beforeAutospacing="1" w:after="100" w:afterAutospacing="1"/>
              <w:rPr>
                <w:b/>
              </w:rPr>
            </w:pPr>
            <w:r w:rsidRPr="006F74F1">
              <w:rPr>
                <w:b/>
              </w:rPr>
              <w:t xml:space="preserve">учащихся </w:t>
            </w:r>
          </w:p>
          <w:p w:rsidR="005135E5" w:rsidRPr="006F74F1" w:rsidRDefault="005135E5" w:rsidP="005135E5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641" w:type="dxa"/>
          </w:tcPr>
          <w:p w:rsidR="005135E5" w:rsidRPr="006F74F1" w:rsidRDefault="005135E5" w:rsidP="005135E5">
            <w:pPr>
              <w:spacing w:before="100" w:beforeAutospacing="1" w:after="100" w:afterAutospacing="1"/>
              <w:rPr>
                <w:b/>
              </w:rPr>
            </w:pPr>
            <w:r w:rsidRPr="006F74F1">
              <w:rPr>
                <w:b/>
              </w:rPr>
              <w:t>5</w:t>
            </w:r>
          </w:p>
        </w:tc>
        <w:tc>
          <w:tcPr>
            <w:tcW w:w="1640" w:type="dxa"/>
          </w:tcPr>
          <w:p w:rsidR="005135E5" w:rsidRPr="006F74F1" w:rsidRDefault="005135E5" w:rsidP="005135E5">
            <w:pPr>
              <w:spacing w:before="100" w:beforeAutospacing="1" w:after="100" w:afterAutospacing="1"/>
              <w:rPr>
                <w:b/>
              </w:rPr>
            </w:pPr>
            <w:r w:rsidRPr="006F74F1">
              <w:rPr>
                <w:b/>
              </w:rPr>
              <w:t>4</w:t>
            </w:r>
          </w:p>
        </w:tc>
        <w:tc>
          <w:tcPr>
            <w:tcW w:w="1490" w:type="dxa"/>
          </w:tcPr>
          <w:p w:rsidR="005135E5" w:rsidRPr="006F74F1" w:rsidRDefault="005135E5" w:rsidP="005135E5">
            <w:pPr>
              <w:spacing w:before="100" w:beforeAutospacing="1" w:after="100" w:afterAutospacing="1"/>
              <w:rPr>
                <w:b/>
              </w:rPr>
            </w:pPr>
            <w:r w:rsidRPr="006F74F1">
              <w:rPr>
                <w:b/>
              </w:rPr>
              <w:t>3</w:t>
            </w:r>
          </w:p>
        </w:tc>
        <w:tc>
          <w:tcPr>
            <w:tcW w:w="1397" w:type="dxa"/>
          </w:tcPr>
          <w:p w:rsidR="005135E5" w:rsidRPr="006F74F1" w:rsidRDefault="005135E5" w:rsidP="005135E5">
            <w:pPr>
              <w:spacing w:before="100" w:beforeAutospacing="1" w:after="100" w:afterAutospacing="1"/>
              <w:rPr>
                <w:b/>
              </w:rPr>
            </w:pPr>
            <w:r w:rsidRPr="006F74F1">
              <w:rPr>
                <w:b/>
              </w:rPr>
              <w:t xml:space="preserve">Средний </w:t>
            </w:r>
          </w:p>
          <w:p w:rsidR="005135E5" w:rsidRPr="006F74F1" w:rsidRDefault="005135E5" w:rsidP="005135E5">
            <w:pPr>
              <w:spacing w:before="100" w:beforeAutospacing="1" w:after="100" w:afterAutospacing="1"/>
              <w:rPr>
                <w:b/>
              </w:rPr>
            </w:pPr>
            <w:r w:rsidRPr="006F74F1">
              <w:rPr>
                <w:b/>
              </w:rPr>
              <w:t xml:space="preserve">балл </w:t>
            </w:r>
            <w:proofErr w:type="gramStart"/>
            <w:r w:rsidRPr="006F74F1">
              <w:rPr>
                <w:b/>
              </w:rPr>
              <w:t>по</w:t>
            </w:r>
            <w:proofErr w:type="gramEnd"/>
            <w:r w:rsidRPr="006F74F1">
              <w:rPr>
                <w:b/>
              </w:rPr>
              <w:t xml:space="preserve"> </w:t>
            </w:r>
          </w:p>
          <w:p w:rsidR="005135E5" w:rsidRPr="006F74F1" w:rsidRDefault="005135E5" w:rsidP="005135E5">
            <w:pPr>
              <w:spacing w:before="100" w:beforeAutospacing="1" w:after="100" w:afterAutospacing="1"/>
              <w:rPr>
                <w:b/>
              </w:rPr>
            </w:pPr>
            <w:r w:rsidRPr="006F74F1">
              <w:rPr>
                <w:b/>
              </w:rPr>
              <w:t xml:space="preserve">ОУ </w:t>
            </w:r>
          </w:p>
          <w:p w:rsidR="005135E5" w:rsidRPr="006F74F1" w:rsidRDefault="005135E5" w:rsidP="005135E5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4121" w:type="dxa"/>
          </w:tcPr>
          <w:p w:rsidR="005135E5" w:rsidRPr="006F74F1" w:rsidRDefault="005135E5" w:rsidP="005135E5">
            <w:pPr>
              <w:spacing w:before="100" w:beforeAutospacing="1" w:after="100" w:afterAutospacing="1"/>
              <w:rPr>
                <w:b/>
              </w:rPr>
            </w:pPr>
            <w:r w:rsidRPr="006F74F1">
              <w:rPr>
                <w:b/>
              </w:rPr>
              <w:t>ФИО учащихся,</w:t>
            </w:r>
            <w:r w:rsidR="00E27102">
              <w:rPr>
                <w:b/>
              </w:rPr>
              <w:t xml:space="preserve"> </w:t>
            </w:r>
            <w:r w:rsidR="006F74F1">
              <w:rPr>
                <w:b/>
              </w:rPr>
              <w:t xml:space="preserve"> </w:t>
            </w:r>
            <w:r w:rsidR="00E27102">
              <w:rPr>
                <w:b/>
              </w:rPr>
              <w:t>получивш</w:t>
            </w:r>
            <w:r w:rsidRPr="006F74F1">
              <w:rPr>
                <w:b/>
              </w:rPr>
              <w:t>их</w:t>
            </w:r>
            <w:r w:rsidR="006F74F1">
              <w:rPr>
                <w:b/>
              </w:rPr>
              <w:t xml:space="preserve"> </w:t>
            </w:r>
            <w:r w:rsidRPr="006F74F1">
              <w:rPr>
                <w:b/>
              </w:rPr>
              <w:t>неуд</w:t>
            </w:r>
            <w:proofErr w:type="gramStart"/>
            <w:r w:rsidRPr="006F74F1">
              <w:rPr>
                <w:b/>
              </w:rPr>
              <w:t>.</w:t>
            </w:r>
            <w:proofErr w:type="gramEnd"/>
            <w:r w:rsidR="006F74F1">
              <w:rPr>
                <w:b/>
              </w:rPr>
              <w:t xml:space="preserve"> </w:t>
            </w:r>
            <w:proofErr w:type="gramStart"/>
            <w:r w:rsidRPr="006F74F1">
              <w:rPr>
                <w:b/>
              </w:rPr>
              <w:t>р</w:t>
            </w:r>
            <w:proofErr w:type="gramEnd"/>
            <w:r w:rsidRPr="006F74F1">
              <w:rPr>
                <w:b/>
              </w:rPr>
              <w:t xml:space="preserve">езультат </w:t>
            </w:r>
          </w:p>
          <w:p w:rsidR="005135E5" w:rsidRPr="006F74F1" w:rsidRDefault="005135E5" w:rsidP="005135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5135E5" w:rsidRPr="008E1A4C" w:rsidTr="00D01784">
        <w:trPr>
          <w:trHeight w:val="236"/>
        </w:trPr>
        <w:tc>
          <w:tcPr>
            <w:tcW w:w="860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 xml:space="preserve">11 а, </w:t>
            </w:r>
            <w:proofErr w:type="gramStart"/>
            <w:r w:rsidRPr="008E1A4C">
              <w:t>б</w:t>
            </w:r>
            <w:proofErr w:type="gramEnd"/>
          </w:p>
        </w:tc>
        <w:tc>
          <w:tcPr>
            <w:tcW w:w="1800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Математика</w:t>
            </w:r>
            <w:proofErr w:type="gramStart"/>
            <w:r w:rsidRPr="008E1A4C">
              <w:t xml:space="preserve"> Б</w:t>
            </w:r>
            <w:proofErr w:type="gramEnd"/>
          </w:p>
        </w:tc>
        <w:tc>
          <w:tcPr>
            <w:tcW w:w="1628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-</w:t>
            </w:r>
          </w:p>
        </w:tc>
        <w:tc>
          <w:tcPr>
            <w:tcW w:w="1641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-</w:t>
            </w:r>
          </w:p>
        </w:tc>
        <w:tc>
          <w:tcPr>
            <w:tcW w:w="1640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-</w:t>
            </w:r>
          </w:p>
        </w:tc>
        <w:tc>
          <w:tcPr>
            <w:tcW w:w="1490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-</w:t>
            </w:r>
          </w:p>
        </w:tc>
        <w:tc>
          <w:tcPr>
            <w:tcW w:w="1397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-</w:t>
            </w:r>
          </w:p>
        </w:tc>
        <w:tc>
          <w:tcPr>
            <w:tcW w:w="4121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-</w:t>
            </w:r>
          </w:p>
        </w:tc>
      </w:tr>
      <w:tr w:rsidR="005135E5" w:rsidRPr="008E1A4C" w:rsidTr="00D01784">
        <w:trPr>
          <w:trHeight w:val="251"/>
        </w:trPr>
        <w:tc>
          <w:tcPr>
            <w:tcW w:w="860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</w:p>
        </w:tc>
        <w:tc>
          <w:tcPr>
            <w:tcW w:w="1800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 xml:space="preserve">Математика </w:t>
            </w:r>
            <w:proofErr w:type="gramStart"/>
            <w:r w:rsidRPr="008E1A4C">
              <w:t>П</w:t>
            </w:r>
            <w:proofErr w:type="gramEnd"/>
          </w:p>
        </w:tc>
        <w:tc>
          <w:tcPr>
            <w:tcW w:w="1628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2</w:t>
            </w:r>
          </w:p>
        </w:tc>
        <w:tc>
          <w:tcPr>
            <w:tcW w:w="1641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-</w:t>
            </w:r>
          </w:p>
        </w:tc>
        <w:tc>
          <w:tcPr>
            <w:tcW w:w="1640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-</w:t>
            </w:r>
          </w:p>
        </w:tc>
        <w:tc>
          <w:tcPr>
            <w:tcW w:w="1490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-</w:t>
            </w:r>
          </w:p>
        </w:tc>
        <w:tc>
          <w:tcPr>
            <w:tcW w:w="1397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47,5</w:t>
            </w:r>
          </w:p>
        </w:tc>
        <w:tc>
          <w:tcPr>
            <w:tcW w:w="4121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-</w:t>
            </w:r>
          </w:p>
        </w:tc>
      </w:tr>
      <w:tr w:rsidR="005135E5" w:rsidRPr="008E1A4C" w:rsidTr="00D01784">
        <w:trPr>
          <w:trHeight w:val="236"/>
        </w:trPr>
        <w:tc>
          <w:tcPr>
            <w:tcW w:w="860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11а</w:t>
            </w:r>
            <w:proofErr w:type="gramStart"/>
            <w:r w:rsidRPr="008E1A4C">
              <w:t>,б</w:t>
            </w:r>
            <w:proofErr w:type="gramEnd"/>
          </w:p>
        </w:tc>
        <w:tc>
          <w:tcPr>
            <w:tcW w:w="1800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Русский язык</w:t>
            </w:r>
          </w:p>
        </w:tc>
        <w:tc>
          <w:tcPr>
            <w:tcW w:w="1628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16</w:t>
            </w:r>
          </w:p>
        </w:tc>
        <w:tc>
          <w:tcPr>
            <w:tcW w:w="1641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-</w:t>
            </w:r>
          </w:p>
        </w:tc>
        <w:tc>
          <w:tcPr>
            <w:tcW w:w="1640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-</w:t>
            </w:r>
          </w:p>
        </w:tc>
        <w:tc>
          <w:tcPr>
            <w:tcW w:w="1490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-</w:t>
            </w:r>
          </w:p>
        </w:tc>
        <w:tc>
          <w:tcPr>
            <w:tcW w:w="1397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60</w:t>
            </w:r>
          </w:p>
        </w:tc>
        <w:tc>
          <w:tcPr>
            <w:tcW w:w="4121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Ременников  Н.</w:t>
            </w:r>
          </w:p>
        </w:tc>
      </w:tr>
      <w:tr w:rsidR="005135E5" w:rsidRPr="008E1A4C" w:rsidTr="00D01784">
        <w:trPr>
          <w:trHeight w:val="251"/>
        </w:trPr>
        <w:tc>
          <w:tcPr>
            <w:tcW w:w="860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</w:p>
        </w:tc>
        <w:tc>
          <w:tcPr>
            <w:tcW w:w="1800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</w:p>
        </w:tc>
        <w:tc>
          <w:tcPr>
            <w:tcW w:w="1628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</w:p>
        </w:tc>
        <w:tc>
          <w:tcPr>
            <w:tcW w:w="1641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</w:p>
        </w:tc>
        <w:tc>
          <w:tcPr>
            <w:tcW w:w="1640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</w:p>
        </w:tc>
        <w:tc>
          <w:tcPr>
            <w:tcW w:w="1490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</w:p>
        </w:tc>
        <w:tc>
          <w:tcPr>
            <w:tcW w:w="1397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</w:p>
        </w:tc>
        <w:tc>
          <w:tcPr>
            <w:tcW w:w="4121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</w:p>
        </w:tc>
      </w:tr>
    </w:tbl>
    <w:p w:rsidR="005135E5" w:rsidRPr="008E1A4C" w:rsidRDefault="005135E5" w:rsidP="005135E5">
      <w:pPr>
        <w:rPr>
          <w:highlight w:val="cyan"/>
        </w:rPr>
      </w:pPr>
    </w:p>
    <w:p w:rsidR="005135E5" w:rsidRPr="008E1A4C" w:rsidRDefault="005135E5" w:rsidP="005135E5">
      <w:pPr>
        <w:rPr>
          <w:u w:val="single"/>
        </w:rPr>
      </w:pPr>
    </w:p>
    <w:p w:rsidR="005135E5" w:rsidRPr="008E1A4C" w:rsidRDefault="005135E5" w:rsidP="005135E5">
      <w:pPr>
        <w:spacing w:before="100" w:beforeAutospacing="1" w:after="100" w:afterAutospacing="1"/>
      </w:pPr>
      <w:r w:rsidRPr="004733A4">
        <w:rPr>
          <w:b/>
        </w:rPr>
        <w:t>Вывод:</w:t>
      </w:r>
      <w:r w:rsidRPr="008E1A4C">
        <w:t xml:space="preserve">  По математике ГИА не проводилась, а по русскому языку увеличение успеваемости на 3 балла.</w:t>
      </w:r>
    </w:p>
    <w:p w:rsidR="005135E5" w:rsidRPr="006F74F1" w:rsidRDefault="005135E5" w:rsidP="005135E5">
      <w:pPr>
        <w:spacing w:before="100" w:beforeAutospacing="1" w:after="100" w:afterAutospacing="1"/>
        <w:rPr>
          <w:b/>
          <w:u w:val="single"/>
        </w:rPr>
      </w:pPr>
      <w:r w:rsidRPr="006F74F1">
        <w:rPr>
          <w:b/>
          <w:u w:val="single"/>
        </w:rPr>
        <w:t>Предметы по выбору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7"/>
        <w:gridCol w:w="1963"/>
        <w:gridCol w:w="1073"/>
        <w:gridCol w:w="1073"/>
        <w:gridCol w:w="1075"/>
        <w:gridCol w:w="2490"/>
        <w:gridCol w:w="4335"/>
      </w:tblGrid>
      <w:tr w:rsidR="005135E5" w:rsidRPr="008E1A4C" w:rsidTr="005135E5">
        <w:trPr>
          <w:trHeight w:val="1897"/>
        </w:trPr>
        <w:tc>
          <w:tcPr>
            <w:tcW w:w="2607" w:type="dxa"/>
          </w:tcPr>
          <w:p w:rsidR="005135E5" w:rsidRPr="006F74F1" w:rsidRDefault="005135E5" w:rsidP="005135E5">
            <w:pPr>
              <w:spacing w:before="100" w:beforeAutospacing="1" w:after="100" w:afterAutospacing="1"/>
              <w:rPr>
                <w:b/>
              </w:rPr>
            </w:pPr>
            <w:r w:rsidRPr="006F74F1">
              <w:rPr>
                <w:b/>
              </w:rPr>
              <w:t>Предмет</w:t>
            </w:r>
          </w:p>
        </w:tc>
        <w:tc>
          <w:tcPr>
            <w:tcW w:w="1963" w:type="dxa"/>
          </w:tcPr>
          <w:p w:rsidR="005135E5" w:rsidRPr="006F74F1" w:rsidRDefault="005135E5" w:rsidP="005135E5">
            <w:pPr>
              <w:spacing w:before="100" w:beforeAutospacing="1" w:after="100" w:afterAutospacing="1"/>
              <w:rPr>
                <w:b/>
              </w:rPr>
            </w:pPr>
            <w:r w:rsidRPr="006F74F1">
              <w:rPr>
                <w:b/>
              </w:rPr>
              <w:t xml:space="preserve">Количество </w:t>
            </w:r>
          </w:p>
          <w:p w:rsidR="005135E5" w:rsidRPr="006F74F1" w:rsidRDefault="005135E5" w:rsidP="005135E5">
            <w:pPr>
              <w:spacing w:before="100" w:beforeAutospacing="1" w:after="100" w:afterAutospacing="1"/>
              <w:rPr>
                <w:b/>
              </w:rPr>
            </w:pPr>
            <w:r w:rsidRPr="006F74F1">
              <w:rPr>
                <w:b/>
              </w:rPr>
              <w:t xml:space="preserve">учащихся </w:t>
            </w:r>
          </w:p>
          <w:p w:rsidR="005135E5" w:rsidRPr="006F74F1" w:rsidRDefault="005135E5" w:rsidP="005135E5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073" w:type="dxa"/>
          </w:tcPr>
          <w:p w:rsidR="005135E5" w:rsidRPr="006F74F1" w:rsidRDefault="005135E5" w:rsidP="005135E5">
            <w:pPr>
              <w:spacing w:before="100" w:beforeAutospacing="1" w:after="100" w:afterAutospacing="1"/>
              <w:rPr>
                <w:b/>
              </w:rPr>
            </w:pPr>
            <w:r w:rsidRPr="006F74F1">
              <w:rPr>
                <w:b/>
              </w:rPr>
              <w:t>5</w:t>
            </w:r>
          </w:p>
        </w:tc>
        <w:tc>
          <w:tcPr>
            <w:tcW w:w="1073" w:type="dxa"/>
          </w:tcPr>
          <w:p w:rsidR="005135E5" w:rsidRPr="006F74F1" w:rsidRDefault="005135E5" w:rsidP="005135E5">
            <w:pPr>
              <w:spacing w:before="100" w:beforeAutospacing="1" w:after="100" w:afterAutospacing="1"/>
              <w:rPr>
                <w:b/>
              </w:rPr>
            </w:pPr>
            <w:r w:rsidRPr="006F74F1">
              <w:rPr>
                <w:b/>
              </w:rPr>
              <w:t>4</w:t>
            </w:r>
          </w:p>
        </w:tc>
        <w:tc>
          <w:tcPr>
            <w:tcW w:w="1075" w:type="dxa"/>
          </w:tcPr>
          <w:p w:rsidR="005135E5" w:rsidRPr="006F74F1" w:rsidRDefault="005135E5" w:rsidP="005135E5">
            <w:pPr>
              <w:spacing w:before="100" w:beforeAutospacing="1" w:after="100" w:afterAutospacing="1"/>
              <w:rPr>
                <w:b/>
              </w:rPr>
            </w:pPr>
            <w:r w:rsidRPr="006F74F1">
              <w:rPr>
                <w:b/>
              </w:rPr>
              <w:t>3</w:t>
            </w:r>
          </w:p>
        </w:tc>
        <w:tc>
          <w:tcPr>
            <w:tcW w:w="2490" w:type="dxa"/>
          </w:tcPr>
          <w:p w:rsidR="005135E5" w:rsidRPr="006F74F1" w:rsidRDefault="005135E5" w:rsidP="005135E5">
            <w:pPr>
              <w:spacing w:before="100" w:beforeAutospacing="1" w:after="100" w:afterAutospacing="1"/>
              <w:rPr>
                <w:b/>
              </w:rPr>
            </w:pPr>
            <w:r w:rsidRPr="006F74F1">
              <w:rPr>
                <w:b/>
              </w:rPr>
              <w:t xml:space="preserve">Средний </w:t>
            </w:r>
          </w:p>
          <w:p w:rsidR="005135E5" w:rsidRPr="006F74F1" w:rsidRDefault="005135E5" w:rsidP="005135E5">
            <w:pPr>
              <w:spacing w:before="100" w:beforeAutospacing="1" w:after="100" w:afterAutospacing="1"/>
              <w:rPr>
                <w:b/>
              </w:rPr>
            </w:pPr>
            <w:r w:rsidRPr="006F74F1">
              <w:rPr>
                <w:b/>
              </w:rPr>
              <w:t xml:space="preserve">балл </w:t>
            </w:r>
            <w:proofErr w:type="gramStart"/>
            <w:r w:rsidRPr="006F74F1">
              <w:rPr>
                <w:b/>
              </w:rPr>
              <w:t>по</w:t>
            </w:r>
            <w:proofErr w:type="gramEnd"/>
            <w:r w:rsidRPr="006F74F1">
              <w:rPr>
                <w:b/>
              </w:rPr>
              <w:t xml:space="preserve"> </w:t>
            </w:r>
          </w:p>
          <w:p w:rsidR="005135E5" w:rsidRPr="006F74F1" w:rsidRDefault="005135E5" w:rsidP="005135E5">
            <w:pPr>
              <w:spacing w:before="100" w:beforeAutospacing="1" w:after="100" w:afterAutospacing="1"/>
              <w:rPr>
                <w:b/>
              </w:rPr>
            </w:pPr>
            <w:r w:rsidRPr="006F74F1">
              <w:rPr>
                <w:b/>
              </w:rPr>
              <w:t xml:space="preserve">ОУ </w:t>
            </w:r>
          </w:p>
          <w:p w:rsidR="005135E5" w:rsidRPr="006F74F1" w:rsidRDefault="005135E5" w:rsidP="005135E5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4335" w:type="dxa"/>
          </w:tcPr>
          <w:p w:rsidR="005135E5" w:rsidRPr="006F74F1" w:rsidRDefault="005135E5" w:rsidP="005135E5">
            <w:pPr>
              <w:spacing w:before="100" w:beforeAutospacing="1" w:after="100" w:afterAutospacing="1"/>
              <w:rPr>
                <w:b/>
              </w:rPr>
            </w:pPr>
            <w:r w:rsidRPr="006F74F1">
              <w:rPr>
                <w:b/>
              </w:rPr>
              <w:t xml:space="preserve">ФИО учащихся, получивших неуд. </w:t>
            </w:r>
          </w:p>
          <w:p w:rsidR="005135E5" w:rsidRPr="006F74F1" w:rsidRDefault="005135E5" w:rsidP="005135E5">
            <w:pPr>
              <w:spacing w:before="100" w:beforeAutospacing="1" w:after="100" w:afterAutospacing="1"/>
              <w:rPr>
                <w:b/>
              </w:rPr>
            </w:pPr>
            <w:r w:rsidRPr="006F74F1">
              <w:rPr>
                <w:b/>
              </w:rPr>
              <w:t xml:space="preserve">результат </w:t>
            </w:r>
          </w:p>
          <w:p w:rsidR="005135E5" w:rsidRPr="006F74F1" w:rsidRDefault="005135E5" w:rsidP="005135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5135E5" w:rsidRPr="008E1A4C" w:rsidTr="005135E5">
        <w:trPr>
          <w:trHeight w:val="367"/>
        </w:trPr>
        <w:tc>
          <w:tcPr>
            <w:tcW w:w="2607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физика</w:t>
            </w:r>
          </w:p>
        </w:tc>
        <w:tc>
          <w:tcPr>
            <w:tcW w:w="1963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1</w:t>
            </w:r>
          </w:p>
        </w:tc>
        <w:tc>
          <w:tcPr>
            <w:tcW w:w="1073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-</w:t>
            </w:r>
          </w:p>
        </w:tc>
        <w:tc>
          <w:tcPr>
            <w:tcW w:w="1073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-</w:t>
            </w:r>
          </w:p>
        </w:tc>
        <w:tc>
          <w:tcPr>
            <w:tcW w:w="1075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-</w:t>
            </w:r>
          </w:p>
        </w:tc>
        <w:tc>
          <w:tcPr>
            <w:tcW w:w="2490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49</w:t>
            </w:r>
          </w:p>
        </w:tc>
        <w:tc>
          <w:tcPr>
            <w:tcW w:w="4335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-</w:t>
            </w:r>
          </w:p>
        </w:tc>
      </w:tr>
      <w:tr w:rsidR="005135E5" w:rsidRPr="008E1A4C" w:rsidTr="005135E5">
        <w:trPr>
          <w:trHeight w:val="367"/>
        </w:trPr>
        <w:tc>
          <w:tcPr>
            <w:tcW w:w="2607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Биология</w:t>
            </w:r>
          </w:p>
        </w:tc>
        <w:tc>
          <w:tcPr>
            <w:tcW w:w="1963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15</w:t>
            </w:r>
          </w:p>
        </w:tc>
        <w:tc>
          <w:tcPr>
            <w:tcW w:w="1073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-</w:t>
            </w:r>
          </w:p>
        </w:tc>
        <w:tc>
          <w:tcPr>
            <w:tcW w:w="1073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-</w:t>
            </w:r>
          </w:p>
        </w:tc>
        <w:tc>
          <w:tcPr>
            <w:tcW w:w="1075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-</w:t>
            </w:r>
          </w:p>
        </w:tc>
        <w:tc>
          <w:tcPr>
            <w:tcW w:w="2490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37</w:t>
            </w:r>
          </w:p>
        </w:tc>
        <w:tc>
          <w:tcPr>
            <w:tcW w:w="4335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-</w:t>
            </w:r>
          </w:p>
        </w:tc>
      </w:tr>
      <w:tr w:rsidR="005135E5" w:rsidRPr="008E1A4C" w:rsidTr="005135E5">
        <w:trPr>
          <w:trHeight w:val="367"/>
        </w:trPr>
        <w:tc>
          <w:tcPr>
            <w:tcW w:w="2607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обществознание</w:t>
            </w:r>
          </w:p>
        </w:tc>
        <w:tc>
          <w:tcPr>
            <w:tcW w:w="1963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7</w:t>
            </w:r>
          </w:p>
        </w:tc>
        <w:tc>
          <w:tcPr>
            <w:tcW w:w="1073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-</w:t>
            </w:r>
          </w:p>
        </w:tc>
        <w:tc>
          <w:tcPr>
            <w:tcW w:w="1073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-</w:t>
            </w:r>
          </w:p>
        </w:tc>
        <w:tc>
          <w:tcPr>
            <w:tcW w:w="1075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-</w:t>
            </w:r>
          </w:p>
        </w:tc>
        <w:tc>
          <w:tcPr>
            <w:tcW w:w="2490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48,5</w:t>
            </w:r>
          </w:p>
        </w:tc>
        <w:tc>
          <w:tcPr>
            <w:tcW w:w="4335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-</w:t>
            </w:r>
          </w:p>
        </w:tc>
      </w:tr>
    </w:tbl>
    <w:p w:rsidR="005135E5" w:rsidRPr="008E1A4C" w:rsidRDefault="005135E5" w:rsidP="005135E5"/>
    <w:p w:rsidR="005135E5" w:rsidRPr="00E27102" w:rsidRDefault="005135E5" w:rsidP="005135E5">
      <w:pPr>
        <w:rPr>
          <w:b/>
        </w:rPr>
      </w:pPr>
      <w:r w:rsidRPr="00E27102">
        <w:rPr>
          <w:b/>
        </w:rPr>
        <w:lastRenderedPageBreak/>
        <w:t>Результаты по выбору за 3 года</w:t>
      </w:r>
    </w:p>
    <w:p w:rsidR="005135E5" w:rsidRPr="008E1A4C" w:rsidRDefault="005135E5" w:rsidP="005135E5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04"/>
        <w:gridCol w:w="3970"/>
        <w:gridCol w:w="3395"/>
        <w:gridCol w:w="4575"/>
      </w:tblGrid>
      <w:tr w:rsidR="005135E5" w:rsidRPr="008E1A4C" w:rsidTr="005135E5">
        <w:trPr>
          <w:trHeight w:val="288"/>
        </w:trPr>
        <w:tc>
          <w:tcPr>
            <w:tcW w:w="2704" w:type="dxa"/>
          </w:tcPr>
          <w:p w:rsidR="005135E5" w:rsidRPr="008E1A4C" w:rsidRDefault="005135E5" w:rsidP="005135E5">
            <w:r w:rsidRPr="008E1A4C">
              <w:t>предмет</w:t>
            </w:r>
          </w:p>
        </w:tc>
        <w:tc>
          <w:tcPr>
            <w:tcW w:w="3970" w:type="dxa"/>
          </w:tcPr>
          <w:p w:rsidR="005135E5" w:rsidRPr="008E1A4C" w:rsidRDefault="005135E5" w:rsidP="005135E5">
            <w:pPr>
              <w:rPr>
                <w:b/>
              </w:rPr>
            </w:pPr>
            <w:r w:rsidRPr="008E1A4C">
              <w:rPr>
                <w:b/>
              </w:rPr>
              <w:t>2017-2018</w:t>
            </w:r>
          </w:p>
        </w:tc>
        <w:tc>
          <w:tcPr>
            <w:tcW w:w="3395" w:type="dxa"/>
          </w:tcPr>
          <w:p w:rsidR="005135E5" w:rsidRPr="008E1A4C" w:rsidRDefault="005135E5" w:rsidP="005135E5">
            <w:pPr>
              <w:rPr>
                <w:b/>
              </w:rPr>
            </w:pPr>
            <w:r w:rsidRPr="008E1A4C">
              <w:rPr>
                <w:b/>
              </w:rPr>
              <w:t>2018-2019</w:t>
            </w:r>
          </w:p>
        </w:tc>
        <w:tc>
          <w:tcPr>
            <w:tcW w:w="4575" w:type="dxa"/>
          </w:tcPr>
          <w:p w:rsidR="005135E5" w:rsidRPr="008E1A4C" w:rsidRDefault="005135E5" w:rsidP="005135E5">
            <w:pPr>
              <w:rPr>
                <w:b/>
              </w:rPr>
            </w:pPr>
            <w:r w:rsidRPr="008E1A4C">
              <w:rPr>
                <w:b/>
              </w:rPr>
              <w:t>2019-2020</w:t>
            </w:r>
          </w:p>
        </w:tc>
      </w:tr>
      <w:tr w:rsidR="005135E5" w:rsidRPr="008E1A4C" w:rsidTr="005135E5">
        <w:trPr>
          <w:trHeight w:val="288"/>
        </w:trPr>
        <w:tc>
          <w:tcPr>
            <w:tcW w:w="2704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биология</w:t>
            </w:r>
          </w:p>
        </w:tc>
        <w:tc>
          <w:tcPr>
            <w:tcW w:w="3970" w:type="dxa"/>
          </w:tcPr>
          <w:p w:rsidR="005135E5" w:rsidRPr="008E1A4C" w:rsidRDefault="005135E5" w:rsidP="005135E5">
            <w:r w:rsidRPr="008E1A4C">
              <w:t>31</w:t>
            </w:r>
          </w:p>
        </w:tc>
        <w:tc>
          <w:tcPr>
            <w:tcW w:w="3395" w:type="dxa"/>
          </w:tcPr>
          <w:p w:rsidR="005135E5" w:rsidRPr="008E1A4C" w:rsidRDefault="005135E5" w:rsidP="005135E5">
            <w:r w:rsidRPr="008E1A4C">
              <w:t>47,3</w:t>
            </w:r>
          </w:p>
        </w:tc>
        <w:tc>
          <w:tcPr>
            <w:tcW w:w="4575" w:type="dxa"/>
          </w:tcPr>
          <w:p w:rsidR="005135E5" w:rsidRPr="008E1A4C" w:rsidRDefault="005135E5" w:rsidP="005135E5">
            <w:r w:rsidRPr="008E1A4C">
              <w:t>37</w:t>
            </w:r>
          </w:p>
        </w:tc>
      </w:tr>
      <w:tr w:rsidR="005135E5" w:rsidRPr="008E1A4C" w:rsidTr="005135E5">
        <w:trPr>
          <w:trHeight w:val="288"/>
        </w:trPr>
        <w:tc>
          <w:tcPr>
            <w:tcW w:w="2704" w:type="dxa"/>
          </w:tcPr>
          <w:p w:rsidR="005135E5" w:rsidRPr="008E1A4C" w:rsidRDefault="005135E5" w:rsidP="005135E5">
            <w:pPr>
              <w:spacing w:before="100" w:beforeAutospacing="1" w:after="100" w:afterAutospacing="1"/>
            </w:pPr>
            <w:r w:rsidRPr="008E1A4C">
              <w:t>обществознание</w:t>
            </w:r>
          </w:p>
        </w:tc>
        <w:tc>
          <w:tcPr>
            <w:tcW w:w="3970" w:type="dxa"/>
          </w:tcPr>
          <w:p w:rsidR="005135E5" w:rsidRPr="008E1A4C" w:rsidRDefault="005135E5" w:rsidP="005135E5">
            <w:r w:rsidRPr="008E1A4C">
              <w:t>45</w:t>
            </w:r>
          </w:p>
        </w:tc>
        <w:tc>
          <w:tcPr>
            <w:tcW w:w="3395" w:type="dxa"/>
          </w:tcPr>
          <w:p w:rsidR="005135E5" w:rsidRPr="008E1A4C" w:rsidRDefault="005135E5" w:rsidP="005135E5">
            <w:r w:rsidRPr="008E1A4C">
              <w:t>53</w:t>
            </w:r>
          </w:p>
        </w:tc>
        <w:tc>
          <w:tcPr>
            <w:tcW w:w="4575" w:type="dxa"/>
          </w:tcPr>
          <w:p w:rsidR="005135E5" w:rsidRPr="008E1A4C" w:rsidRDefault="005135E5" w:rsidP="005135E5">
            <w:r w:rsidRPr="008E1A4C">
              <w:t>48.3</w:t>
            </w:r>
          </w:p>
        </w:tc>
      </w:tr>
    </w:tbl>
    <w:p w:rsidR="005135E5" w:rsidRDefault="005135E5" w:rsidP="005135E5">
      <w:pPr>
        <w:spacing w:before="100" w:beforeAutospacing="1" w:after="100" w:afterAutospacing="1"/>
        <w:rPr>
          <w:b/>
          <w:u w:val="single"/>
        </w:rPr>
      </w:pPr>
    </w:p>
    <w:p w:rsidR="005135E5" w:rsidRPr="008E1A4C" w:rsidRDefault="005135E5" w:rsidP="005135E5">
      <w:pPr>
        <w:spacing w:before="100" w:beforeAutospacing="1" w:after="100" w:afterAutospacing="1"/>
        <w:rPr>
          <w:b/>
          <w:u w:val="single"/>
        </w:rPr>
      </w:pPr>
      <w:r w:rsidRPr="008E1A4C">
        <w:rPr>
          <w:b/>
          <w:u w:val="single"/>
        </w:rPr>
        <w:t xml:space="preserve">Динамика среднего балла ЕГЭ по выбору за 3 года </w:t>
      </w:r>
    </w:p>
    <w:p w:rsidR="005135E5" w:rsidRPr="008E1A4C" w:rsidRDefault="005135E5" w:rsidP="005135E5">
      <w:pPr>
        <w:spacing w:before="100" w:beforeAutospacing="1" w:after="100" w:afterAutospacing="1"/>
        <w:jc w:val="center"/>
        <w:rPr>
          <w:b/>
          <w:u w:val="single"/>
        </w:rPr>
      </w:pPr>
      <w:r w:rsidRPr="008E1A4C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>
            <wp:extent cx="4400550" cy="224790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135E5" w:rsidRPr="008E1A4C" w:rsidRDefault="005135E5" w:rsidP="005135E5">
      <w:pPr>
        <w:spacing w:before="100" w:beforeAutospacing="1" w:after="100" w:afterAutospacing="1"/>
        <w:rPr>
          <w:u w:val="single"/>
        </w:rPr>
      </w:pPr>
      <w:r w:rsidRPr="008E1A4C">
        <w:rPr>
          <w:u w:val="single"/>
        </w:rPr>
        <w:t>Уменьшение  среднего балла с прошлым годом  по обществознанию -  на 4,7  баллов</w:t>
      </w:r>
    </w:p>
    <w:p w:rsidR="005135E5" w:rsidRPr="008E1A4C" w:rsidRDefault="005135E5" w:rsidP="005135E5">
      <w:pPr>
        <w:spacing w:before="100" w:beforeAutospacing="1" w:after="100" w:afterAutospacing="1"/>
        <w:rPr>
          <w:u w:val="single"/>
        </w:rPr>
      </w:pPr>
      <w:r w:rsidRPr="008E1A4C">
        <w:rPr>
          <w:u w:val="single"/>
        </w:rPr>
        <w:t>По биологии - наблюдается уменьшение   среднего балла на 10,3 балла.</w:t>
      </w:r>
    </w:p>
    <w:p w:rsidR="005135E5" w:rsidRPr="008E1A4C" w:rsidRDefault="005135E5" w:rsidP="005135E5">
      <w:pPr>
        <w:spacing w:before="100" w:beforeAutospacing="1" w:after="100" w:afterAutospacing="1"/>
        <w:rPr>
          <w:u w:val="single"/>
        </w:rPr>
      </w:pPr>
      <w:r w:rsidRPr="008E1A4C">
        <w:rPr>
          <w:b/>
          <w:u w:val="single"/>
        </w:rPr>
        <w:t xml:space="preserve">Вывод: </w:t>
      </w:r>
      <w:r w:rsidRPr="008E1A4C">
        <w:rPr>
          <w:u w:val="single"/>
        </w:rPr>
        <w:t>Благодаря организации системной работы по повышению профессионального уровня педагогов  учащиеся 11-х классов успешно сдали ЕГЭ.</w:t>
      </w:r>
    </w:p>
    <w:p w:rsidR="005135E5" w:rsidRPr="008E1A4C" w:rsidRDefault="005135E5" w:rsidP="005135E5">
      <w:r w:rsidRPr="008E1A4C">
        <w:t xml:space="preserve">   Мониторинг результатов ставит перед администрацией школы-интерната и педагогическим коллективом ряд задач:</w:t>
      </w:r>
    </w:p>
    <w:p w:rsidR="005135E5" w:rsidRPr="008E1A4C" w:rsidRDefault="005135E5" w:rsidP="005135E5">
      <w:pPr>
        <w:numPr>
          <w:ilvl w:val="0"/>
          <w:numId w:val="25"/>
        </w:numPr>
        <w:spacing w:after="200" w:line="276" w:lineRule="auto"/>
      </w:pPr>
      <w:r w:rsidRPr="008E1A4C">
        <w:t>повышение результативности сдачи ОГЭ и ЕГЭ;</w:t>
      </w:r>
    </w:p>
    <w:p w:rsidR="005135E5" w:rsidRPr="008E1A4C" w:rsidRDefault="005135E5" w:rsidP="005135E5">
      <w:pPr>
        <w:numPr>
          <w:ilvl w:val="0"/>
          <w:numId w:val="25"/>
        </w:numPr>
        <w:spacing w:after="200" w:line="276" w:lineRule="auto"/>
      </w:pPr>
      <w:r w:rsidRPr="008E1A4C">
        <w:lastRenderedPageBreak/>
        <w:t xml:space="preserve">развитие системы консультативных и дополнительных занятий с </w:t>
      </w:r>
      <w:proofErr w:type="gramStart"/>
      <w:r w:rsidRPr="008E1A4C">
        <w:t>обучающимися</w:t>
      </w:r>
      <w:proofErr w:type="gramEnd"/>
      <w:r w:rsidRPr="008E1A4C">
        <w:t xml:space="preserve"> разного уровня подготовки;</w:t>
      </w:r>
    </w:p>
    <w:p w:rsidR="005135E5" w:rsidRPr="008E1A4C" w:rsidRDefault="005135E5" w:rsidP="005135E5">
      <w:pPr>
        <w:numPr>
          <w:ilvl w:val="0"/>
          <w:numId w:val="25"/>
        </w:numPr>
        <w:spacing w:after="200" w:line="276" w:lineRule="auto"/>
      </w:pPr>
      <w:r w:rsidRPr="008E1A4C">
        <w:t xml:space="preserve">совершенствовать работу с классными руководителями и учителями предметниками по изучению индивидуальны особенностей обучающихся </w:t>
      </w:r>
      <w:proofErr w:type="gramStart"/>
      <w:r w:rsidRPr="008E1A4C">
        <w:t xml:space="preserve">( </w:t>
      </w:r>
      <w:proofErr w:type="gramEnd"/>
      <w:r w:rsidRPr="008E1A4C">
        <w:t>с целью выработки оптимальной стратегии подготовки к экзамену в формате ОГЭ и ЕГЭ);</w:t>
      </w:r>
    </w:p>
    <w:p w:rsidR="005135E5" w:rsidRPr="008E1A4C" w:rsidRDefault="005135E5" w:rsidP="005135E5">
      <w:pPr>
        <w:numPr>
          <w:ilvl w:val="0"/>
          <w:numId w:val="25"/>
        </w:numPr>
        <w:spacing w:after="200" w:line="276" w:lineRule="auto"/>
      </w:pPr>
      <w:r w:rsidRPr="008E1A4C">
        <w:t>расширить систему использования дополнительных средств по самоподготовке обучающихся (</w:t>
      </w:r>
      <w:proofErr w:type="spellStart"/>
      <w:r w:rsidRPr="008E1A4C">
        <w:t>интернет-ресурсы</w:t>
      </w:r>
      <w:proofErr w:type="spellEnd"/>
      <w:r w:rsidRPr="008E1A4C">
        <w:t>, медиа-центр, элементы дистанционного обучения).</w:t>
      </w:r>
    </w:p>
    <w:p w:rsidR="005135E5" w:rsidRPr="008E1A4C" w:rsidRDefault="005135E5" w:rsidP="005135E5">
      <w:pPr>
        <w:numPr>
          <w:ilvl w:val="0"/>
          <w:numId w:val="25"/>
        </w:numPr>
        <w:spacing w:after="200" w:line="276" w:lineRule="auto"/>
      </w:pPr>
      <w:r w:rsidRPr="008E1A4C">
        <w:t>Более эффективное внедрение электронного обучения с ДТО.</w:t>
      </w:r>
    </w:p>
    <w:p w:rsidR="005135E5" w:rsidRDefault="005135E5" w:rsidP="005135E5">
      <w:pPr>
        <w:ind w:firstLine="540"/>
        <w:jc w:val="center"/>
        <w:rPr>
          <w:b/>
        </w:rPr>
      </w:pPr>
    </w:p>
    <w:p w:rsidR="005135E5" w:rsidRPr="00685B71" w:rsidRDefault="005135E5" w:rsidP="005135E5">
      <w:pPr>
        <w:jc w:val="both"/>
      </w:pPr>
      <w:r w:rsidRPr="00685B71">
        <w:t xml:space="preserve">   Выпускники 11 классов успешно продолжают обучение в высших учебных заведениях.</w:t>
      </w:r>
    </w:p>
    <w:p w:rsidR="005135E5" w:rsidRPr="00396BAC" w:rsidRDefault="005135E5" w:rsidP="005135E5">
      <w:pPr>
        <w:jc w:val="both"/>
        <w:rPr>
          <w:sz w:val="28"/>
          <w:szCs w:val="28"/>
        </w:rPr>
      </w:pPr>
    </w:p>
    <w:p w:rsidR="005135E5" w:rsidRPr="00685B71" w:rsidRDefault="005135E5" w:rsidP="005135E5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396BAC">
        <w:rPr>
          <w:rFonts w:ascii="Times New Roman" w:hAnsi="Times New Roman"/>
          <w:b/>
          <w:sz w:val="28"/>
          <w:szCs w:val="28"/>
        </w:rPr>
        <w:t>Совершенствование работы с одарёнными детьми</w:t>
      </w:r>
    </w:p>
    <w:p w:rsidR="005135E5" w:rsidRPr="00685B71" w:rsidRDefault="005135E5" w:rsidP="005135E5">
      <w:r w:rsidRPr="00685B71">
        <w:t xml:space="preserve">   В школе функционирует целевая программа «Одарённый ребёнок». В соответствии с ней </w:t>
      </w:r>
      <w:proofErr w:type="gramStart"/>
      <w:r w:rsidRPr="00685B71">
        <w:t>проведены</w:t>
      </w:r>
      <w:proofErr w:type="gramEnd"/>
      <w:r w:rsidRPr="00685B71">
        <w:t>:</w:t>
      </w:r>
    </w:p>
    <w:p w:rsidR="005135E5" w:rsidRPr="00685B71" w:rsidRDefault="005135E5" w:rsidP="005135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5B71">
        <w:rPr>
          <w:rFonts w:ascii="Times New Roman" w:hAnsi="Times New Roman"/>
          <w:sz w:val="24"/>
          <w:szCs w:val="24"/>
          <w:u w:val="single"/>
        </w:rPr>
        <w:t>совещание в учебной части</w:t>
      </w:r>
      <w:r w:rsidRPr="00685B71">
        <w:rPr>
          <w:rFonts w:ascii="Times New Roman" w:hAnsi="Times New Roman"/>
          <w:sz w:val="24"/>
          <w:szCs w:val="24"/>
        </w:rPr>
        <w:t xml:space="preserve"> «Одарённый ребёнок в массовой общеобразовательной школе»;</w:t>
      </w:r>
    </w:p>
    <w:p w:rsidR="005135E5" w:rsidRPr="00685B71" w:rsidRDefault="005135E5" w:rsidP="005135E5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685B71">
        <w:rPr>
          <w:rFonts w:ascii="Times New Roman" w:hAnsi="Times New Roman"/>
          <w:sz w:val="24"/>
          <w:szCs w:val="24"/>
          <w:u w:val="single"/>
        </w:rPr>
        <w:t>заседания ШМО:</w:t>
      </w:r>
    </w:p>
    <w:p w:rsidR="005135E5" w:rsidRPr="00685B71" w:rsidRDefault="005135E5" w:rsidP="005135E5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85B71">
        <w:rPr>
          <w:rFonts w:ascii="Times New Roman" w:hAnsi="Times New Roman"/>
          <w:sz w:val="24"/>
          <w:szCs w:val="24"/>
        </w:rPr>
        <w:t>«Создание условий, способствующих оптимальному развитию одарённости»,</w:t>
      </w:r>
    </w:p>
    <w:p w:rsidR="005135E5" w:rsidRPr="00685B71" w:rsidRDefault="005135E5" w:rsidP="005135E5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5B71">
        <w:rPr>
          <w:rFonts w:ascii="Times New Roman" w:hAnsi="Times New Roman"/>
          <w:sz w:val="24"/>
          <w:szCs w:val="24"/>
        </w:rPr>
        <w:t>«Организация проведения предметных олимпиад»</w:t>
      </w:r>
    </w:p>
    <w:p w:rsidR="005135E5" w:rsidRPr="00685B71" w:rsidRDefault="005135E5" w:rsidP="005135E5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5B71">
        <w:rPr>
          <w:rFonts w:ascii="Times New Roman" w:hAnsi="Times New Roman"/>
          <w:sz w:val="24"/>
          <w:szCs w:val="24"/>
        </w:rPr>
        <w:t>«Организация и планирование декады математики и физики»</w:t>
      </w:r>
    </w:p>
    <w:p w:rsidR="005135E5" w:rsidRPr="00685B71" w:rsidRDefault="005135E5" w:rsidP="005135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5B71">
        <w:rPr>
          <w:rFonts w:ascii="Times New Roman" w:hAnsi="Times New Roman"/>
          <w:sz w:val="24"/>
          <w:szCs w:val="24"/>
        </w:rPr>
        <w:t>По проблемам реализации программы осуществлялся тематический контроль «Работа с одарёнными учащимися».</w:t>
      </w:r>
    </w:p>
    <w:p w:rsidR="005135E5" w:rsidRPr="00685B71" w:rsidRDefault="005135E5" w:rsidP="005135E5">
      <w:pPr>
        <w:jc w:val="both"/>
      </w:pPr>
      <w:r w:rsidRPr="00685B71">
        <w:t>В ходе тематического контроля проведена работа:</w:t>
      </w:r>
    </w:p>
    <w:p w:rsidR="005135E5" w:rsidRPr="00685B71" w:rsidRDefault="005135E5" w:rsidP="005135E5">
      <w:pPr>
        <w:pStyle w:val="a7"/>
        <w:numPr>
          <w:ilvl w:val="1"/>
          <w:numId w:val="14"/>
        </w:numPr>
        <w:tabs>
          <w:tab w:val="num" w:pos="1440"/>
        </w:tabs>
        <w:jc w:val="both"/>
      </w:pPr>
      <w:r w:rsidRPr="00685B71">
        <w:t>Посещение уроков,</w:t>
      </w:r>
    </w:p>
    <w:p w:rsidR="005135E5" w:rsidRPr="00685B71" w:rsidRDefault="005135E5" w:rsidP="005135E5">
      <w:pPr>
        <w:pStyle w:val="a7"/>
        <w:numPr>
          <w:ilvl w:val="1"/>
          <w:numId w:val="14"/>
        </w:numPr>
        <w:tabs>
          <w:tab w:val="num" w:pos="1440"/>
        </w:tabs>
        <w:jc w:val="both"/>
      </w:pPr>
      <w:r w:rsidRPr="00685B71">
        <w:t xml:space="preserve">Анализ состояния классных журналов, </w:t>
      </w:r>
    </w:p>
    <w:p w:rsidR="005135E5" w:rsidRPr="00685B71" w:rsidRDefault="005135E5" w:rsidP="005135E5">
      <w:pPr>
        <w:pStyle w:val="a7"/>
        <w:numPr>
          <w:ilvl w:val="1"/>
          <w:numId w:val="14"/>
        </w:numPr>
        <w:tabs>
          <w:tab w:val="num" w:pos="1440"/>
        </w:tabs>
        <w:jc w:val="both"/>
      </w:pPr>
      <w:r w:rsidRPr="00685B71">
        <w:t>Собеседования с учителями,</w:t>
      </w:r>
    </w:p>
    <w:p w:rsidR="005135E5" w:rsidRPr="00685B71" w:rsidRDefault="005135E5" w:rsidP="005135E5">
      <w:pPr>
        <w:pStyle w:val="a7"/>
        <w:numPr>
          <w:ilvl w:val="1"/>
          <w:numId w:val="14"/>
        </w:numPr>
        <w:tabs>
          <w:tab w:val="num" w:pos="1440"/>
        </w:tabs>
        <w:jc w:val="both"/>
      </w:pPr>
      <w:r w:rsidRPr="00685B71">
        <w:t>Мониторинг участия в олимпиадах, конкурсах, массовых мероприятиях,</w:t>
      </w:r>
    </w:p>
    <w:p w:rsidR="005135E5" w:rsidRPr="00685B71" w:rsidRDefault="005135E5" w:rsidP="005135E5">
      <w:pPr>
        <w:pStyle w:val="a7"/>
        <w:numPr>
          <w:ilvl w:val="1"/>
          <w:numId w:val="14"/>
        </w:numPr>
        <w:tabs>
          <w:tab w:val="num" w:pos="1440"/>
        </w:tabs>
        <w:jc w:val="both"/>
      </w:pPr>
      <w:r w:rsidRPr="00685B71">
        <w:t>Создание базы данных «Одарённые дети».</w:t>
      </w:r>
    </w:p>
    <w:p w:rsidR="005135E5" w:rsidRPr="00685B71" w:rsidRDefault="005135E5" w:rsidP="005135E5">
      <w:pPr>
        <w:ind w:left="360"/>
        <w:jc w:val="both"/>
      </w:pPr>
      <w:r w:rsidRPr="00685B71">
        <w:t>Анализ состояния работы с одарёнными учащимися показал, что в школе созданы условия для работы с высокомотивированными учащимися:</w:t>
      </w:r>
    </w:p>
    <w:p w:rsidR="005135E5" w:rsidRPr="00685B71" w:rsidRDefault="005135E5" w:rsidP="005135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5B71">
        <w:rPr>
          <w:rFonts w:ascii="Times New Roman" w:hAnsi="Times New Roman"/>
          <w:sz w:val="24"/>
          <w:szCs w:val="24"/>
        </w:rPr>
        <w:t>- созданы условия для интеграции детей в мир знаний;</w:t>
      </w:r>
    </w:p>
    <w:p w:rsidR="005135E5" w:rsidRPr="00685B71" w:rsidRDefault="005135E5" w:rsidP="005135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5B71">
        <w:rPr>
          <w:rFonts w:ascii="Times New Roman" w:hAnsi="Times New Roman"/>
          <w:sz w:val="24"/>
          <w:szCs w:val="24"/>
        </w:rPr>
        <w:t>- используются информационные технологии;</w:t>
      </w:r>
    </w:p>
    <w:p w:rsidR="005135E5" w:rsidRPr="00685B71" w:rsidRDefault="005135E5" w:rsidP="005135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5B71">
        <w:rPr>
          <w:rFonts w:ascii="Times New Roman" w:hAnsi="Times New Roman"/>
          <w:sz w:val="24"/>
          <w:szCs w:val="24"/>
        </w:rPr>
        <w:t>- осуществляется преподавание  элективных курсов;</w:t>
      </w:r>
    </w:p>
    <w:p w:rsidR="005135E5" w:rsidRPr="00685B71" w:rsidRDefault="005135E5" w:rsidP="005135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5B71">
        <w:rPr>
          <w:rFonts w:ascii="Times New Roman" w:hAnsi="Times New Roman"/>
          <w:sz w:val="24"/>
          <w:szCs w:val="24"/>
        </w:rPr>
        <w:t xml:space="preserve">- организовано профильное и </w:t>
      </w:r>
      <w:proofErr w:type="spellStart"/>
      <w:r w:rsidRPr="00685B71">
        <w:rPr>
          <w:rFonts w:ascii="Times New Roman" w:hAnsi="Times New Roman"/>
          <w:sz w:val="24"/>
          <w:szCs w:val="24"/>
        </w:rPr>
        <w:t>предпрофильное</w:t>
      </w:r>
      <w:proofErr w:type="spellEnd"/>
      <w:r w:rsidRPr="00685B71">
        <w:rPr>
          <w:rFonts w:ascii="Times New Roman" w:hAnsi="Times New Roman"/>
          <w:sz w:val="24"/>
          <w:szCs w:val="24"/>
        </w:rPr>
        <w:t xml:space="preserve"> обучение;</w:t>
      </w:r>
    </w:p>
    <w:p w:rsidR="005135E5" w:rsidRPr="00685B71" w:rsidRDefault="005135E5" w:rsidP="005135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5B71">
        <w:rPr>
          <w:rFonts w:ascii="Times New Roman" w:hAnsi="Times New Roman"/>
          <w:sz w:val="24"/>
          <w:szCs w:val="24"/>
        </w:rPr>
        <w:lastRenderedPageBreak/>
        <w:t>- ведётся работа по воспитанию у детей положительной мотивации к научно-исследовательской и работе.</w:t>
      </w:r>
    </w:p>
    <w:p w:rsidR="005135E5" w:rsidRPr="00685B71" w:rsidRDefault="005135E5" w:rsidP="005135E5">
      <w:pPr>
        <w:shd w:val="clear" w:color="auto" w:fill="FFFFFF"/>
        <w:jc w:val="both"/>
      </w:pPr>
      <w:r w:rsidRPr="00685B71">
        <w:t xml:space="preserve">   Количество учащихся 8 – 11 классов, обладающих повышенной познавательной мотивацией:</w:t>
      </w:r>
    </w:p>
    <w:p w:rsidR="005135E5" w:rsidRPr="00685B71" w:rsidRDefault="005135E5" w:rsidP="005135E5">
      <w:pPr>
        <w:shd w:val="clear" w:color="auto" w:fill="FFFFFF"/>
        <w:jc w:val="both"/>
        <w:rPr>
          <w:lang w:eastAsia="en-US"/>
        </w:rPr>
      </w:pPr>
      <w:proofErr w:type="gramStart"/>
      <w:r w:rsidRPr="00685B71">
        <w:t xml:space="preserve">по математике – </w:t>
      </w:r>
      <w:r>
        <w:t>2</w:t>
      </w:r>
      <w:r w:rsidRPr="00685B71">
        <w:t xml:space="preserve"> чел., по географии – </w:t>
      </w:r>
      <w:r>
        <w:t>4</w:t>
      </w:r>
      <w:r w:rsidRPr="00685B71">
        <w:t xml:space="preserve"> чел., по биологии – </w:t>
      </w:r>
      <w:r>
        <w:t>3</w:t>
      </w:r>
      <w:r w:rsidRPr="00685B71">
        <w:t xml:space="preserve"> чел., по физике – </w:t>
      </w:r>
      <w:r>
        <w:t>1</w:t>
      </w:r>
      <w:r w:rsidRPr="00685B71">
        <w:t xml:space="preserve"> чел., по химии – </w:t>
      </w:r>
      <w:r>
        <w:t>2</w:t>
      </w:r>
      <w:r w:rsidRPr="00685B71">
        <w:t xml:space="preserve"> чел.</w:t>
      </w:r>
      <w:proofErr w:type="gramEnd"/>
    </w:p>
    <w:p w:rsidR="005135E5" w:rsidRPr="00685B71" w:rsidRDefault="005135E5" w:rsidP="005135E5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685B71">
        <w:rPr>
          <w:rFonts w:ascii="Times New Roman" w:hAnsi="Times New Roman"/>
          <w:bCs/>
          <w:sz w:val="24"/>
          <w:szCs w:val="24"/>
        </w:rPr>
        <w:t xml:space="preserve">При анализе посещённых уроков учителям </w:t>
      </w:r>
      <w:r w:rsidRPr="00685B71">
        <w:rPr>
          <w:rFonts w:ascii="Times New Roman" w:hAnsi="Times New Roman"/>
          <w:b/>
          <w:bCs/>
          <w:i/>
          <w:sz w:val="24"/>
          <w:szCs w:val="24"/>
        </w:rPr>
        <w:t>даны рекомендации</w:t>
      </w:r>
      <w:r w:rsidRPr="00685B71">
        <w:rPr>
          <w:rFonts w:ascii="Times New Roman" w:hAnsi="Times New Roman"/>
          <w:bCs/>
          <w:sz w:val="24"/>
          <w:szCs w:val="24"/>
        </w:rPr>
        <w:t>:</w:t>
      </w:r>
    </w:p>
    <w:p w:rsidR="005135E5" w:rsidRPr="00685B71" w:rsidRDefault="005135E5" w:rsidP="005135E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685B71">
        <w:rPr>
          <w:rFonts w:ascii="Times New Roman" w:hAnsi="Times New Roman"/>
          <w:bCs/>
          <w:sz w:val="24"/>
          <w:szCs w:val="24"/>
        </w:rPr>
        <w:t xml:space="preserve">обновлять и расширять содержание образования; </w:t>
      </w:r>
    </w:p>
    <w:p w:rsidR="005135E5" w:rsidRPr="00685B71" w:rsidRDefault="005135E5" w:rsidP="005135E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685B71">
        <w:rPr>
          <w:rFonts w:ascii="Times New Roman" w:hAnsi="Times New Roman"/>
          <w:bCs/>
          <w:sz w:val="24"/>
          <w:szCs w:val="24"/>
        </w:rPr>
        <w:t xml:space="preserve">работать дифференцированно, осуществлять  индивидуальный поход и консультировать учащихся; </w:t>
      </w:r>
    </w:p>
    <w:p w:rsidR="005135E5" w:rsidRPr="00685B71" w:rsidRDefault="005135E5" w:rsidP="005135E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685B71">
        <w:rPr>
          <w:rFonts w:ascii="Times New Roman" w:hAnsi="Times New Roman"/>
          <w:bCs/>
          <w:sz w:val="24"/>
          <w:szCs w:val="24"/>
        </w:rPr>
        <w:t xml:space="preserve">стимулировать познавательные  способности учащихся; </w:t>
      </w:r>
    </w:p>
    <w:p w:rsidR="005135E5" w:rsidRPr="00685B71" w:rsidRDefault="005135E5" w:rsidP="005135E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685B71">
        <w:rPr>
          <w:rFonts w:ascii="Times New Roman" w:hAnsi="Times New Roman"/>
          <w:bCs/>
          <w:sz w:val="24"/>
          <w:szCs w:val="24"/>
        </w:rPr>
        <w:t xml:space="preserve">принимать взвешенные  психолого-педагогические решения; </w:t>
      </w:r>
    </w:p>
    <w:p w:rsidR="005135E5" w:rsidRPr="00685B71" w:rsidRDefault="005135E5" w:rsidP="005135E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685B71">
        <w:rPr>
          <w:rFonts w:ascii="Times New Roman" w:hAnsi="Times New Roman"/>
          <w:bCs/>
          <w:sz w:val="24"/>
          <w:szCs w:val="24"/>
        </w:rPr>
        <w:t>анализировать свою учебно-воспитательную деятельность и всего класса.</w:t>
      </w:r>
    </w:p>
    <w:p w:rsidR="005135E5" w:rsidRPr="00685B71" w:rsidRDefault="005135E5" w:rsidP="005135E5">
      <w:pPr>
        <w:pStyle w:val="a3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85B71">
        <w:rPr>
          <w:rFonts w:ascii="Times New Roman" w:hAnsi="Times New Roman"/>
          <w:sz w:val="24"/>
          <w:szCs w:val="24"/>
        </w:rPr>
        <w:t xml:space="preserve">   Каждый учитель в  р</w:t>
      </w:r>
      <w:r w:rsidRPr="00685B71">
        <w:rPr>
          <w:rFonts w:ascii="Times New Roman" w:hAnsi="Times New Roman"/>
          <w:color w:val="000000"/>
          <w:spacing w:val="-2"/>
          <w:sz w:val="24"/>
          <w:szCs w:val="24"/>
        </w:rPr>
        <w:t xml:space="preserve">аботе   с одарёнными  детьми  должен использовать            дифференцированный  подход, который позволяет  расширять  и углублять образовательное  пространство предмета, учитывать   индивидуальное  продвижение каждого одаренного ученика  из  какой  бы  категории  он  не был. Использовать индивидуальные,  парные, групповые  формы работы,     различного рода    </w:t>
      </w:r>
      <w:r w:rsidRPr="00685B71">
        <w:rPr>
          <w:rFonts w:ascii="Times New Roman" w:hAnsi="Times New Roman"/>
          <w:color w:val="000000"/>
          <w:sz w:val="24"/>
          <w:szCs w:val="24"/>
        </w:rPr>
        <w:t>задания, формы вовлечения учащихся в самостоятельную познавательную деятельность, дискуссии, диалоги.</w:t>
      </w:r>
      <w:r w:rsidRPr="00685B71">
        <w:rPr>
          <w:rFonts w:ascii="Times New Roman" w:hAnsi="Times New Roman"/>
          <w:color w:val="000000"/>
          <w:spacing w:val="-2"/>
          <w:sz w:val="24"/>
          <w:szCs w:val="24"/>
        </w:rPr>
        <w:t xml:space="preserve">   Применять технологию проблемного обучения,  метод  проекта, технологию развития критического мышления   через  чтение и письмо,   творческие   и  нестандартные   задания,   что   является хорошим    стимулом для младшего школьника    к самостоятельной  поисково-творческой деятельности.</w:t>
      </w:r>
    </w:p>
    <w:p w:rsidR="005135E5" w:rsidRPr="00685B71" w:rsidRDefault="005135E5" w:rsidP="005135E5">
      <w:pPr>
        <w:pStyle w:val="a3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5135E5" w:rsidRPr="00685B71" w:rsidRDefault="005135E5" w:rsidP="005135E5">
      <w:pPr>
        <w:shd w:val="clear" w:color="auto" w:fill="FFFFFF"/>
        <w:jc w:val="both"/>
        <w:rPr>
          <w:b/>
        </w:rPr>
      </w:pPr>
      <w:r w:rsidRPr="00685B71">
        <w:rPr>
          <w:b/>
        </w:rPr>
        <w:t xml:space="preserve">   Анализ участия школьников в массовых мероприятиях показал, что в истекший период </w:t>
      </w:r>
    </w:p>
    <w:p w:rsidR="005135E5" w:rsidRPr="00685B71" w:rsidRDefault="005135E5" w:rsidP="005135E5">
      <w:pPr>
        <w:pStyle w:val="a7"/>
        <w:numPr>
          <w:ilvl w:val="0"/>
          <w:numId w:val="16"/>
        </w:numPr>
        <w:shd w:val="clear" w:color="auto" w:fill="FFFFFF"/>
        <w:jc w:val="both"/>
      </w:pPr>
      <w:r w:rsidRPr="00685B71">
        <w:t>по результатам муниципального этапа Всероссийских олимпиад по предметам естественно – математического цикла по школе значатся 2 призёра,</w:t>
      </w:r>
    </w:p>
    <w:p w:rsidR="005135E5" w:rsidRPr="00685B71" w:rsidRDefault="005135E5" w:rsidP="005135E5">
      <w:pPr>
        <w:pStyle w:val="a7"/>
        <w:numPr>
          <w:ilvl w:val="0"/>
          <w:numId w:val="16"/>
        </w:numPr>
        <w:shd w:val="clear" w:color="auto" w:fill="FFFFFF"/>
        <w:jc w:val="both"/>
      </w:pPr>
      <w:r w:rsidRPr="00685B71">
        <w:t xml:space="preserve"> в различных конкурсах приняли участи 123 чел., среди них победителей и призёров – </w:t>
      </w:r>
      <w:r w:rsidRPr="00685B71">
        <w:rPr>
          <w:b/>
          <w:u w:val="single"/>
        </w:rPr>
        <w:t xml:space="preserve">6 </w:t>
      </w:r>
      <w:r w:rsidRPr="00685B71">
        <w:t>чел.</w:t>
      </w:r>
    </w:p>
    <w:p w:rsidR="005135E5" w:rsidRPr="00685B71" w:rsidRDefault="005135E5" w:rsidP="005135E5">
      <w:pPr>
        <w:pStyle w:val="a7"/>
        <w:shd w:val="clear" w:color="auto" w:fill="FFFFFF"/>
        <w:jc w:val="both"/>
      </w:pPr>
    </w:p>
    <w:tbl>
      <w:tblPr>
        <w:tblW w:w="14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7"/>
        <w:gridCol w:w="2006"/>
        <w:gridCol w:w="4188"/>
        <w:gridCol w:w="2065"/>
        <w:gridCol w:w="2751"/>
      </w:tblGrid>
      <w:tr w:rsidR="005135E5" w:rsidRPr="00685B71" w:rsidTr="005135E5">
        <w:trPr>
          <w:trHeight w:val="96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5" w:rsidRPr="00685B71" w:rsidRDefault="005135E5" w:rsidP="005135E5">
            <w:pPr>
              <w:pStyle w:val="a7"/>
              <w:rPr>
                <w:b/>
              </w:rPr>
            </w:pPr>
            <w:r w:rsidRPr="00685B71">
              <w:rPr>
                <w:b/>
              </w:rPr>
              <w:t>Название мероприятия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5" w:rsidRPr="00685B71" w:rsidRDefault="005135E5" w:rsidP="005135E5">
            <w:pPr>
              <w:jc w:val="center"/>
              <w:rPr>
                <w:rFonts w:eastAsia="Calibri"/>
                <w:b/>
                <w:lang w:eastAsia="en-US"/>
              </w:rPr>
            </w:pPr>
            <w:r w:rsidRPr="00685B71">
              <w:rPr>
                <w:b/>
                <w:lang w:eastAsia="en-US"/>
              </w:rPr>
              <w:t>уровень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5" w:rsidRPr="00685B71" w:rsidRDefault="005135E5" w:rsidP="005135E5">
            <w:pPr>
              <w:jc w:val="center"/>
              <w:rPr>
                <w:rFonts w:eastAsia="Calibri"/>
                <w:b/>
                <w:lang w:eastAsia="en-US"/>
              </w:rPr>
            </w:pPr>
            <w:r w:rsidRPr="00685B71">
              <w:rPr>
                <w:b/>
                <w:lang w:eastAsia="en-US"/>
              </w:rPr>
              <w:t>участники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5" w:rsidRPr="00685B71" w:rsidRDefault="005135E5" w:rsidP="005135E5">
            <w:pPr>
              <w:jc w:val="center"/>
              <w:rPr>
                <w:rFonts w:eastAsia="Calibri"/>
                <w:b/>
                <w:lang w:eastAsia="en-US"/>
              </w:rPr>
            </w:pPr>
            <w:r w:rsidRPr="00685B71">
              <w:rPr>
                <w:b/>
                <w:lang w:eastAsia="en-US"/>
              </w:rPr>
              <w:t>руководитель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5" w:rsidRPr="00685B71" w:rsidRDefault="005135E5" w:rsidP="005135E5">
            <w:pPr>
              <w:jc w:val="center"/>
              <w:rPr>
                <w:rFonts w:eastAsia="Calibri"/>
                <w:b/>
                <w:lang w:eastAsia="en-US"/>
              </w:rPr>
            </w:pPr>
            <w:r w:rsidRPr="00685B71">
              <w:rPr>
                <w:b/>
                <w:lang w:eastAsia="en-US"/>
              </w:rPr>
              <w:t>Итоги участия</w:t>
            </w:r>
          </w:p>
        </w:tc>
      </w:tr>
      <w:tr w:rsidR="005135E5" w:rsidRPr="00685B71" w:rsidTr="005135E5">
        <w:trPr>
          <w:trHeight w:val="96"/>
        </w:trPr>
        <w:tc>
          <w:tcPr>
            <w:tcW w:w="3547" w:type="dxa"/>
          </w:tcPr>
          <w:p w:rsidR="005135E5" w:rsidRPr="000D0CBD" w:rsidRDefault="005135E5" w:rsidP="005135E5">
            <w:pPr>
              <w:spacing w:before="100" w:beforeAutospacing="1" w:after="100" w:afterAutospacing="1" w:line="300" w:lineRule="atLeast"/>
              <w:rPr>
                <w:sz w:val="23"/>
                <w:szCs w:val="23"/>
              </w:rPr>
            </w:pPr>
            <w:r w:rsidRPr="000D0CBD">
              <w:rPr>
                <w:sz w:val="23"/>
                <w:szCs w:val="23"/>
              </w:rPr>
              <w:t>Всероссийский конкурс «Искусство против загрязнения»</w:t>
            </w:r>
          </w:p>
        </w:tc>
        <w:tc>
          <w:tcPr>
            <w:tcW w:w="2006" w:type="dxa"/>
          </w:tcPr>
          <w:p w:rsidR="005135E5" w:rsidRPr="000D0CBD" w:rsidRDefault="005135E5" w:rsidP="00513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всероссийский</w:t>
            </w:r>
          </w:p>
        </w:tc>
        <w:tc>
          <w:tcPr>
            <w:tcW w:w="4188" w:type="dxa"/>
          </w:tcPr>
          <w:p w:rsidR="005135E5" w:rsidRPr="000D0CBD" w:rsidRDefault="005135E5" w:rsidP="005135E5">
            <w:pPr>
              <w:jc w:val="center"/>
              <w:rPr>
                <w:color w:val="000000"/>
              </w:rPr>
            </w:pPr>
            <w:r w:rsidRPr="000D0CBD">
              <w:rPr>
                <w:color w:val="000000"/>
              </w:rPr>
              <w:t>Родионова К. 8б</w:t>
            </w:r>
          </w:p>
          <w:p w:rsidR="005135E5" w:rsidRPr="000D0CBD" w:rsidRDefault="005135E5" w:rsidP="005135E5">
            <w:pPr>
              <w:jc w:val="center"/>
              <w:rPr>
                <w:color w:val="000000"/>
              </w:rPr>
            </w:pPr>
            <w:r w:rsidRPr="000D0CBD">
              <w:rPr>
                <w:color w:val="000000"/>
              </w:rPr>
              <w:t>Сагдиева А.8б</w:t>
            </w:r>
          </w:p>
        </w:tc>
        <w:tc>
          <w:tcPr>
            <w:tcW w:w="2065" w:type="dxa"/>
          </w:tcPr>
          <w:p w:rsidR="005135E5" w:rsidRPr="00685B71" w:rsidRDefault="005135E5" w:rsidP="005135E5">
            <w:pPr>
              <w:rPr>
                <w:rFonts w:eastAsia="Calibri"/>
                <w:lang w:eastAsia="en-US"/>
              </w:rPr>
            </w:pPr>
            <w:r w:rsidRPr="00685B71">
              <w:rPr>
                <w:rFonts w:eastAsia="Calibri"/>
                <w:lang w:eastAsia="en-US"/>
              </w:rPr>
              <w:t>Котова Т.</w:t>
            </w:r>
            <w:proofErr w:type="gramStart"/>
            <w:r w:rsidRPr="00685B71">
              <w:rPr>
                <w:rFonts w:eastAsia="Calibri"/>
                <w:lang w:eastAsia="en-US"/>
              </w:rPr>
              <w:t>В</w:t>
            </w:r>
            <w:proofErr w:type="gram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jc w:val="center"/>
              <w:rPr>
                <w:b/>
                <w:lang w:eastAsia="en-US"/>
              </w:rPr>
            </w:pPr>
            <w:r w:rsidRPr="000D0CBD">
              <w:rPr>
                <w:color w:val="000000"/>
              </w:rPr>
              <w:t>Дипломы Победители. 1 и 3 место</w:t>
            </w:r>
          </w:p>
        </w:tc>
      </w:tr>
      <w:tr w:rsidR="005135E5" w:rsidRPr="00685B71" w:rsidTr="005135E5">
        <w:trPr>
          <w:trHeight w:val="400"/>
        </w:trPr>
        <w:tc>
          <w:tcPr>
            <w:tcW w:w="3547" w:type="dxa"/>
          </w:tcPr>
          <w:p w:rsidR="005135E5" w:rsidRPr="000D0CBD" w:rsidRDefault="005135E5" w:rsidP="005135E5">
            <w:pPr>
              <w:spacing w:before="100" w:beforeAutospacing="1" w:after="100" w:afterAutospacing="1" w:line="300" w:lineRule="atLeast"/>
              <w:rPr>
                <w:sz w:val="23"/>
                <w:szCs w:val="23"/>
              </w:rPr>
            </w:pPr>
            <w:r w:rsidRPr="000D0CBD">
              <w:rPr>
                <w:sz w:val="23"/>
                <w:szCs w:val="23"/>
              </w:rPr>
              <w:t>Районный конкурс «Что ждет нас в будущем»</w:t>
            </w:r>
          </w:p>
        </w:tc>
        <w:tc>
          <w:tcPr>
            <w:tcW w:w="2006" w:type="dxa"/>
          </w:tcPr>
          <w:p w:rsidR="005135E5" w:rsidRPr="000D0CBD" w:rsidRDefault="005135E5" w:rsidP="00513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районный</w:t>
            </w:r>
          </w:p>
        </w:tc>
        <w:tc>
          <w:tcPr>
            <w:tcW w:w="4188" w:type="dxa"/>
          </w:tcPr>
          <w:p w:rsidR="005135E5" w:rsidRPr="000D0CBD" w:rsidRDefault="005135E5" w:rsidP="005135E5">
            <w:pPr>
              <w:jc w:val="center"/>
              <w:rPr>
                <w:color w:val="000000"/>
              </w:rPr>
            </w:pPr>
            <w:r w:rsidRPr="000D0CBD">
              <w:rPr>
                <w:color w:val="000000"/>
              </w:rPr>
              <w:t>Петрухина В.</w:t>
            </w:r>
          </w:p>
        </w:tc>
        <w:tc>
          <w:tcPr>
            <w:tcW w:w="2065" w:type="dxa"/>
          </w:tcPr>
          <w:p w:rsidR="005135E5" w:rsidRPr="000D0CBD" w:rsidRDefault="005135E5" w:rsidP="005135E5">
            <w:pPr>
              <w:rPr>
                <w:color w:val="000000"/>
              </w:rPr>
            </w:pPr>
            <w:r w:rsidRPr="00685B71">
              <w:rPr>
                <w:rFonts w:eastAsia="Calibri"/>
                <w:lang w:eastAsia="en-US"/>
              </w:rPr>
              <w:t>Котова Т.</w:t>
            </w:r>
            <w:proofErr w:type="gramStart"/>
            <w:r w:rsidRPr="00685B71">
              <w:rPr>
                <w:rFonts w:eastAsia="Calibri"/>
                <w:lang w:eastAsia="en-US"/>
              </w:rPr>
              <w:t>В</w:t>
            </w:r>
            <w:proofErr w:type="gram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0D0CBD" w:rsidRDefault="005135E5" w:rsidP="005135E5">
            <w:pPr>
              <w:jc w:val="center"/>
              <w:rPr>
                <w:color w:val="000000"/>
              </w:rPr>
            </w:pPr>
            <w:r w:rsidRPr="000D0CBD">
              <w:rPr>
                <w:color w:val="000000"/>
              </w:rPr>
              <w:t>Победитель   2 место</w:t>
            </w:r>
          </w:p>
        </w:tc>
      </w:tr>
      <w:tr w:rsidR="005135E5" w:rsidRPr="00685B71" w:rsidTr="005135E5">
        <w:trPr>
          <w:trHeight w:val="180"/>
        </w:trPr>
        <w:tc>
          <w:tcPr>
            <w:tcW w:w="3547" w:type="dxa"/>
          </w:tcPr>
          <w:p w:rsidR="005135E5" w:rsidRPr="000D0CBD" w:rsidRDefault="005135E5" w:rsidP="005135E5">
            <w:pPr>
              <w:rPr>
                <w:color w:val="000000"/>
              </w:rPr>
            </w:pPr>
            <w:r w:rsidRPr="000D0CBD">
              <w:rPr>
                <w:sz w:val="23"/>
                <w:szCs w:val="23"/>
              </w:rPr>
              <w:t>Районная акция «Чистый берег»</w:t>
            </w:r>
          </w:p>
        </w:tc>
        <w:tc>
          <w:tcPr>
            <w:tcW w:w="2006" w:type="dxa"/>
          </w:tcPr>
          <w:p w:rsidR="005135E5" w:rsidRPr="000D0CBD" w:rsidRDefault="005135E5" w:rsidP="005135E5">
            <w:pPr>
              <w:jc w:val="center"/>
              <w:rPr>
                <w:color w:val="000000"/>
              </w:rPr>
            </w:pPr>
            <w:r>
              <w:rPr>
                <w:sz w:val="23"/>
                <w:szCs w:val="23"/>
              </w:rPr>
              <w:t>районный</w:t>
            </w:r>
          </w:p>
        </w:tc>
        <w:tc>
          <w:tcPr>
            <w:tcW w:w="4188" w:type="dxa"/>
          </w:tcPr>
          <w:p w:rsidR="005135E5" w:rsidRPr="000D0CBD" w:rsidRDefault="005135E5" w:rsidP="005135E5">
            <w:pPr>
              <w:jc w:val="center"/>
              <w:rPr>
                <w:color w:val="000000"/>
              </w:rPr>
            </w:pPr>
            <w:r w:rsidRPr="000D0CBD">
              <w:rPr>
                <w:color w:val="000000"/>
              </w:rPr>
              <w:t>9а</w:t>
            </w:r>
          </w:p>
        </w:tc>
        <w:tc>
          <w:tcPr>
            <w:tcW w:w="2065" w:type="dxa"/>
          </w:tcPr>
          <w:p w:rsidR="005135E5" w:rsidRPr="000D0CBD" w:rsidRDefault="005135E5" w:rsidP="005135E5">
            <w:pPr>
              <w:rPr>
                <w:color w:val="000000"/>
              </w:rPr>
            </w:pPr>
            <w:r>
              <w:rPr>
                <w:color w:val="000000"/>
              </w:rPr>
              <w:t>Котова Т.В.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0D0CBD" w:rsidRDefault="005135E5" w:rsidP="005135E5">
            <w:pPr>
              <w:jc w:val="center"/>
              <w:rPr>
                <w:color w:val="000000"/>
              </w:rPr>
            </w:pPr>
            <w:r w:rsidRPr="000D0CBD">
              <w:rPr>
                <w:color w:val="000000"/>
              </w:rPr>
              <w:t>Грамота</w:t>
            </w:r>
          </w:p>
        </w:tc>
      </w:tr>
      <w:tr w:rsidR="005135E5" w:rsidRPr="00685B71" w:rsidTr="005135E5">
        <w:trPr>
          <w:trHeight w:val="1571"/>
        </w:trPr>
        <w:tc>
          <w:tcPr>
            <w:tcW w:w="3547" w:type="dxa"/>
          </w:tcPr>
          <w:p w:rsidR="005135E5" w:rsidRPr="000D0CBD" w:rsidRDefault="005135E5" w:rsidP="005135E5">
            <w:pPr>
              <w:spacing w:before="100" w:beforeAutospacing="1" w:after="100" w:afterAutospacing="1" w:line="300" w:lineRule="atLeast"/>
              <w:rPr>
                <w:sz w:val="23"/>
                <w:szCs w:val="23"/>
              </w:rPr>
            </w:pPr>
            <w:r w:rsidRPr="000D0CBD">
              <w:rPr>
                <w:sz w:val="23"/>
                <w:szCs w:val="23"/>
              </w:rPr>
              <w:t>Региональный конкурс «Энергия и среда обитания».</w:t>
            </w:r>
          </w:p>
          <w:p w:rsidR="005135E5" w:rsidRPr="000D0CBD" w:rsidRDefault="005135E5" w:rsidP="005135E5">
            <w:pPr>
              <w:spacing w:before="100" w:beforeAutospacing="1" w:after="100" w:afterAutospacing="1" w:line="300" w:lineRule="atLeast"/>
              <w:rPr>
                <w:sz w:val="23"/>
                <w:szCs w:val="23"/>
              </w:rPr>
            </w:pPr>
            <w:r w:rsidRPr="000D0CBD">
              <w:rPr>
                <w:sz w:val="23"/>
                <w:szCs w:val="23"/>
              </w:rPr>
              <w:t>Проект «Как уменьшить выбросы СО</w:t>
            </w:r>
            <w:proofErr w:type="gramStart"/>
            <w:r w:rsidRPr="000D0CBD">
              <w:rPr>
                <w:sz w:val="23"/>
                <w:szCs w:val="23"/>
                <w:vertAlign w:val="subscript"/>
              </w:rPr>
              <w:t>2</w:t>
            </w:r>
            <w:proofErr w:type="gramEnd"/>
            <w:r w:rsidRPr="000D0CBD">
              <w:rPr>
                <w:sz w:val="23"/>
                <w:szCs w:val="23"/>
              </w:rPr>
              <w:t xml:space="preserve">   во время повседневных </w:t>
            </w:r>
            <w:r w:rsidRPr="000D0CBD">
              <w:rPr>
                <w:sz w:val="23"/>
                <w:szCs w:val="23"/>
              </w:rPr>
              <w:lastRenderedPageBreak/>
              <w:t>занятий»</w:t>
            </w:r>
          </w:p>
          <w:p w:rsidR="005135E5" w:rsidRPr="000D0CBD" w:rsidRDefault="005135E5" w:rsidP="005135E5">
            <w:pPr>
              <w:spacing w:before="100" w:beforeAutospacing="1" w:after="100" w:afterAutospacing="1" w:line="300" w:lineRule="atLeast"/>
              <w:rPr>
                <w:sz w:val="23"/>
                <w:szCs w:val="23"/>
              </w:rPr>
            </w:pPr>
          </w:p>
        </w:tc>
        <w:tc>
          <w:tcPr>
            <w:tcW w:w="2006" w:type="dxa"/>
          </w:tcPr>
          <w:p w:rsidR="005135E5" w:rsidRPr="000D0CBD" w:rsidRDefault="005135E5" w:rsidP="00513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Региональный</w:t>
            </w:r>
          </w:p>
        </w:tc>
        <w:tc>
          <w:tcPr>
            <w:tcW w:w="4188" w:type="dxa"/>
          </w:tcPr>
          <w:p w:rsidR="005135E5" w:rsidRPr="000D0CBD" w:rsidRDefault="005135E5" w:rsidP="005135E5">
            <w:pPr>
              <w:jc w:val="center"/>
              <w:rPr>
                <w:color w:val="000000"/>
              </w:rPr>
            </w:pPr>
            <w:proofErr w:type="spellStart"/>
            <w:r w:rsidRPr="000D0CBD">
              <w:rPr>
                <w:color w:val="000000"/>
              </w:rPr>
              <w:t>Махнычев</w:t>
            </w:r>
            <w:proofErr w:type="spellEnd"/>
            <w:r w:rsidRPr="000D0CBD">
              <w:rPr>
                <w:color w:val="000000"/>
              </w:rPr>
              <w:t xml:space="preserve"> Г.</w:t>
            </w:r>
          </w:p>
          <w:p w:rsidR="005135E5" w:rsidRPr="000D0CBD" w:rsidRDefault="005135E5" w:rsidP="005135E5">
            <w:pPr>
              <w:jc w:val="center"/>
              <w:rPr>
                <w:color w:val="000000"/>
              </w:rPr>
            </w:pPr>
            <w:r w:rsidRPr="000D0CBD">
              <w:rPr>
                <w:color w:val="000000"/>
              </w:rPr>
              <w:t>9а</w:t>
            </w:r>
          </w:p>
        </w:tc>
        <w:tc>
          <w:tcPr>
            <w:tcW w:w="2065" w:type="dxa"/>
          </w:tcPr>
          <w:p w:rsidR="005135E5" w:rsidRPr="000D0CBD" w:rsidRDefault="005135E5" w:rsidP="005135E5">
            <w:pPr>
              <w:rPr>
                <w:color w:val="000000"/>
              </w:rPr>
            </w:pPr>
            <w:r>
              <w:rPr>
                <w:color w:val="000000"/>
              </w:rPr>
              <w:t>Котова Т.В.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0D0CBD" w:rsidRDefault="005135E5" w:rsidP="005135E5">
            <w:pPr>
              <w:rPr>
                <w:color w:val="000000"/>
              </w:rPr>
            </w:pPr>
            <w:r w:rsidRPr="000D0CBD">
              <w:rPr>
                <w:color w:val="000000"/>
              </w:rPr>
              <w:t>Диплом.</w:t>
            </w:r>
          </w:p>
          <w:p w:rsidR="005135E5" w:rsidRPr="000D0CBD" w:rsidRDefault="005135E5" w:rsidP="005135E5">
            <w:pPr>
              <w:jc w:val="center"/>
              <w:rPr>
                <w:color w:val="000000"/>
              </w:rPr>
            </w:pPr>
            <w:r w:rsidRPr="000D0CBD">
              <w:rPr>
                <w:color w:val="000000"/>
              </w:rPr>
              <w:t>Поощрительное место</w:t>
            </w:r>
          </w:p>
        </w:tc>
      </w:tr>
      <w:tr w:rsidR="005135E5" w:rsidRPr="00685B71" w:rsidTr="005135E5">
        <w:trPr>
          <w:trHeight w:val="350"/>
        </w:trPr>
        <w:tc>
          <w:tcPr>
            <w:tcW w:w="3547" w:type="dxa"/>
          </w:tcPr>
          <w:p w:rsidR="005135E5" w:rsidRPr="000D0CBD" w:rsidRDefault="005135E5" w:rsidP="005135E5">
            <w:pPr>
              <w:jc w:val="both"/>
              <w:rPr>
                <w:color w:val="000000"/>
              </w:rPr>
            </w:pPr>
            <w:r w:rsidRPr="000D0CBD">
              <w:rPr>
                <w:color w:val="000000"/>
              </w:rPr>
              <w:lastRenderedPageBreak/>
              <w:t>Районная акция «</w:t>
            </w:r>
            <w:proofErr w:type="spellStart"/>
            <w:r w:rsidRPr="000D0CBD">
              <w:rPr>
                <w:sz w:val="23"/>
                <w:szCs w:val="23"/>
              </w:rPr>
              <w:t>Экосумка</w:t>
            </w:r>
            <w:proofErr w:type="spellEnd"/>
            <w:r w:rsidRPr="000D0CBD">
              <w:rPr>
                <w:sz w:val="23"/>
                <w:szCs w:val="23"/>
              </w:rPr>
              <w:t xml:space="preserve"> вместо пакета»</w:t>
            </w:r>
          </w:p>
        </w:tc>
        <w:tc>
          <w:tcPr>
            <w:tcW w:w="2006" w:type="dxa"/>
          </w:tcPr>
          <w:p w:rsidR="005135E5" w:rsidRPr="009A1D22" w:rsidRDefault="005135E5" w:rsidP="005135E5">
            <w:pPr>
              <w:jc w:val="center"/>
              <w:rPr>
                <w:color w:val="000000"/>
              </w:rPr>
            </w:pPr>
            <w:r w:rsidRPr="009A1D22">
              <w:rPr>
                <w:color w:val="000000"/>
              </w:rPr>
              <w:t>районный</w:t>
            </w:r>
          </w:p>
        </w:tc>
        <w:tc>
          <w:tcPr>
            <w:tcW w:w="4188" w:type="dxa"/>
          </w:tcPr>
          <w:p w:rsidR="005135E5" w:rsidRPr="000D0CBD" w:rsidRDefault="005135E5" w:rsidP="005135E5">
            <w:pPr>
              <w:jc w:val="center"/>
              <w:rPr>
                <w:color w:val="000000"/>
              </w:rPr>
            </w:pPr>
            <w:r w:rsidRPr="000D0CBD">
              <w:rPr>
                <w:color w:val="000000"/>
              </w:rPr>
              <w:t>Сагдиева А.</w:t>
            </w:r>
          </w:p>
        </w:tc>
        <w:tc>
          <w:tcPr>
            <w:tcW w:w="2065" w:type="dxa"/>
          </w:tcPr>
          <w:p w:rsidR="005135E5" w:rsidRPr="000D0CBD" w:rsidRDefault="005135E5" w:rsidP="005135E5">
            <w:pPr>
              <w:rPr>
                <w:color w:val="000000"/>
              </w:rPr>
            </w:pPr>
            <w:r>
              <w:rPr>
                <w:color w:val="000000"/>
              </w:rPr>
              <w:t>Котова Т.В.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0D0CBD" w:rsidRDefault="005135E5" w:rsidP="005135E5">
            <w:pPr>
              <w:jc w:val="center"/>
              <w:rPr>
                <w:color w:val="000000"/>
              </w:rPr>
            </w:pPr>
            <w:r w:rsidRPr="000D0CBD">
              <w:rPr>
                <w:color w:val="000000"/>
              </w:rPr>
              <w:t>Грамота участника акции</w:t>
            </w:r>
          </w:p>
        </w:tc>
      </w:tr>
      <w:tr w:rsidR="005135E5" w:rsidRPr="00685B71" w:rsidTr="005135E5">
        <w:trPr>
          <w:trHeight w:val="550"/>
        </w:trPr>
        <w:tc>
          <w:tcPr>
            <w:tcW w:w="3547" w:type="dxa"/>
          </w:tcPr>
          <w:p w:rsidR="005135E5" w:rsidRPr="000D0CBD" w:rsidRDefault="005135E5" w:rsidP="005135E5">
            <w:pPr>
              <w:jc w:val="both"/>
              <w:rPr>
                <w:color w:val="000000"/>
              </w:rPr>
            </w:pPr>
            <w:r>
              <w:t xml:space="preserve">Районный конкурс </w:t>
            </w:r>
            <w:proofErr w:type="gramStart"/>
            <w:r>
              <w:t>ИЗО</w:t>
            </w:r>
            <w:proofErr w:type="gramEnd"/>
            <w:r>
              <w:t xml:space="preserve"> «Подвиг Ленинграда». Ее работа «Отряд </w:t>
            </w:r>
            <w:proofErr w:type="gramStart"/>
            <w:r>
              <w:t>отважных</w:t>
            </w:r>
            <w:proofErr w:type="gramEnd"/>
            <w:r>
              <w:t>» заняла 3-место.</w:t>
            </w:r>
          </w:p>
        </w:tc>
        <w:tc>
          <w:tcPr>
            <w:tcW w:w="2006" w:type="dxa"/>
          </w:tcPr>
          <w:p w:rsidR="005135E5" w:rsidRPr="000D0CBD" w:rsidRDefault="005135E5" w:rsidP="00513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районный</w:t>
            </w:r>
          </w:p>
        </w:tc>
        <w:tc>
          <w:tcPr>
            <w:tcW w:w="4188" w:type="dxa"/>
          </w:tcPr>
          <w:p w:rsidR="005135E5" w:rsidRPr="000D0CBD" w:rsidRDefault="005135E5" w:rsidP="00513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Петрухина Вика</w:t>
            </w:r>
          </w:p>
        </w:tc>
        <w:tc>
          <w:tcPr>
            <w:tcW w:w="2065" w:type="dxa"/>
          </w:tcPr>
          <w:p w:rsidR="005135E5" w:rsidRDefault="005135E5" w:rsidP="005135E5">
            <w:pPr>
              <w:rPr>
                <w:color w:val="000000"/>
              </w:rPr>
            </w:pPr>
            <w:r>
              <w:rPr>
                <w:color w:val="000000"/>
              </w:rPr>
              <w:t>Котова Т.В.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0D0CBD" w:rsidRDefault="005135E5" w:rsidP="00513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</w:tr>
      <w:tr w:rsidR="005135E5" w:rsidRPr="00685B71" w:rsidTr="005135E5">
        <w:trPr>
          <w:trHeight w:val="1101"/>
        </w:trPr>
        <w:tc>
          <w:tcPr>
            <w:tcW w:w="3547" w:type="dxa"/>
          </w:tcPr>
          <w:p w:rsidR="005135E5" w:rsidRDefault="005135E5" w:rsidP="005135E5">
            <w:pPr>
              <w:jc w:val="both"/>
            </w:pPr>
            <w:r>
              <w:t>Конкурс «Экология души» в номинации «Источник жизни». Работа называется  «Мое милое озеро Краснофлотское. Покой и умиротворение чувствую я».</w:t>
            </w:r>
          </w:p>
        </w:tc>
        <w:tc>
          <w:tcPr>
            <w:tcW w:w="2006" w:type="dxa"/>
          </w:tcPr>
          <w:p w:rsidR="005135E5" w:rsidRDefault="005135E5" w:rsidP="00513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Городской</w:t>
            </w:r>
          </w:p>
        </w:tc>
        <w:tc>
          <w:tcPr>
            <w:tcW w:w="4188" w:type="dxa"/>
          </w:tcPr>
          <w:p w:rsidR="005135E5" w:rsidRDefault="005135E5" w:rsidP="00513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Леоничева Елизавета</w:t>
            </w:r>
          </w:p>
        </w:tc>
        <w:tc>
          <w:tcPr>
            <w:tcW w:w="2065" w:type="dxa"/>
          </w:tcPr>
          <w:p w:rsidR="005135E5" w:rsidRDefault="005135E5" w:rsidP="005135E5">
            <w:pPr>
              <w:rPr>
                <w:color w:val="00000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Default="005135E5" w:rsidP="00513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Призер </w:t>
            </w:r>
          </w:p>
        </w:tc>
      </w:tr>
      <w:tr w:rsidR="005135E5" w:rsidRPr="00685B71" w:rsidTr="005135E5">
        <w:trPr>
          <w:trHeight w:val="371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5" w:rsidRPr="0018250A" w:rsidRDefault="005135E5" w:rsidP="005135E5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9A1D22">
              <w:rPr>
                <w:rFonts w:eastAsia="Calibri"/>
                <w:lang w:eastAsia="en-US"/>
              </w:rPr>
              <w:t>Пригласительный школьный этап  ВсОШ-2020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5" w:rsidRPr="00685B71" w:rsidRDefault="005135E5" w:rsidP="005135E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Региональный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5" w:rsidRPr="00685B71" w:rsidRDefault="005135E5" w:rsidP="005135E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Родионова Ксения ,</w:t>
            </w:r>
            <w:r w:rsidRPr="00685B71">
              <w:rPr>
                <w:rFonts w:eastAsia="Calibri"/>
                <w:lang w:eastAsia="en-US"/>
              </w:rPr>
              <w:t>8 класс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5" w:rsidRPr="00685B71" w:rsidRDefault="005135E5" w:rsidP="005135E5">
            <w:pPr>
              <w:rPr>
                <w:rFonts w:eastAsia="Calibri"/>
                <w:lang w:eastAsia="en-US"/>
              </w:rPr>
            </w:pPr>
            <w:r w:rsidRPr="00685B71">
              <w:rPr>
                <w:rFonts w:eastAsia="Calibri"/>
                <w:lang w:eastAsia="en-US"/>
              </w:rPr>
              <w:t>Котова Т.</w:t>
            </w:r>
            <w:proofErr w:type="gramStart"/>
            <w:r w:rsidRPr="00685B71">
              <w:rPr>
                <w:rFonts w:eastAsia="Calibri"/>
                <w:lang w:eastAsia="en-US"/>
              </w:rPr>
              <w:t>В</w:t>
            </w:r>
            <w:proofErr w:type="gram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Призер</w:t>
            </w:r>
          </w:p>
        </w:tc>
      </w:tr>
      <w:tr w:rsidR="005135E5" w:rsidRPr="00685B71" w:rsidTr="005135E5">
        <w:trPr>
          <w:trHeight w:val="7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18250A" w:rsidRDefault="005135E5" w:rsidP="005135E5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9A1D22">
              <w:rPr>
                <w:rFonts w:eastAsia="Calibri"/>
                <w:lang w:eastAsia="en-US"/>
              </w:rPr>
              <w:t>Региональный конкурс «Энергия и среда обитания» по Санкт-Петербургу и Ленинградской области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Региональный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Махнычев</w:t>
            </w:r>
            <w:proofErr w:type="spellEnd"/>
            <w:r>
              <w:rPr>
                <w:rFonts w:eastAsia="Calibri"/>
                <w:lang w:eastAsia="en-US"/>
              </w:rPr>
              <w:t xml:space="preserve"> Григорий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5" w:rsidRPr="00685B71" w:rsidRDefault="005135E5" w:rsidP="005135E5">
            <w:pPr>
              <w:rPr>
                <w:rFonts w:eastAsia="Calibri"/>
                <w:lang w:eastAsia="en-US"/>
              </w:rPr>
            </w:pPr>
            <w:r w:rsidRPr="00685B71">
              <w:rPr>
                <w:rFonts w:eastAsia="Calibri"/>
                <w:lang w:eastAsia="en-US"/>
              </w:rPr>
              <w:t>Котова Т.</w:t>
            </w:r>
            <w:proofErr w:type="gramStart"/>
            <w:r w:rsidRPr="00685B71">
              <w:rPr>
                <w:rFonts w:eastAsia="Calibri"/>
                <w:lang w:eastAsia="en-US"/>
              </w:rPr>
              <w:t>В</w:t>
            </w:r>
            <w:proofErr w:type="gram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rPr>
                <w:rFonts w:eastAsia="Calibri"/>
                <w:lang w:eastAsia="en-US"/>
              </w:rPr>
            </w:pPr>
            <w:r w:rsidRPr="00685B71"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>оощрительное место</w:t>
            </w:r>
          </w:p>
        </w:tc>
      </w:tr>
      <w:tr w:rsidR="005135E5" w:rsidRPr="00396BAC" w:rsidTr="005135E5">
        <w:trPr>
          <w:trHeight w:val="361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396BAC" w:rsidRDefault="005135E5" w:rsidP="005135E5">
            <w:pPr>
              <w:jc w:val="both"/>
              <w:rPr>
                <w:rFonts w:eastAsia="Calibri"/>
                <w:lang w:val="en-US" w:eastAsia="en-US"/>
              </w:rPr>
            </w:pPr>
            <w:r w:rsidRPr="00396BAC">
              <w:rPr>
                <w:rFonts w:eastAsia="Calibri"/>
                <w:lang w:eastAsia="en-US"/>
              </w:rPr>
              <w:t>Конкурс</w:t>
            </w:r>
            <w:r w:rsidRPr="00396BAC">
              <w:rPr>
                <w:rFonts w:eastAsia="Calibri"/>
                <w:lang w:val="en-US" w:eastAsia="en-US"/>
              </w:rPr>
              <w:t xml:space="preserve"> «B3-Bellona Barents </w:t>
            </w:r>
            <w:proofErr w:type="spellStart"/>
            <w:r w:rsidRPr="00396BAC">
              <w:rPr>
                <w:rFonts w:eastAsia="Calibri"/>
                <w:lang w:val="en-US" w:eastAsia="en-US"/>
              </w:rPr>
              <w:t>Baltica</w:t>
            </w:r>
            <w:proofErr w:type="spellEnd"/>
            <w:r w:rsidRPr="00396BAC">
              <w:rPr>
                <w:rFonts w:eastAsia="Calibri"/>
                <w:lang w:val="en-US" w:eastAsia="en-US"/>
              </w:rPr>
              <w:t>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396BAC" w:rsidRDefault="005135E5" w:rsidP="005135E5">
            <w:pPr>
              <w:jc w:val="both"/>
              <w:rPr>
                <w:rFonts w:eastAsia="Calibri"/>
                <w:lang w:eastAsia="en-US"/>
              </w:rPr>
            </w:pPr>
            <w:r w:rsidRPr="00396BAC">
              <w:rPr>
                <w:rFonts w:eastAsia="Calibri"/>
                <w:lang w:eastAsia="en-US"/>
              </w:rPr>
              <w:t>Городской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5" w:rsidRPr="00396BAC" w:rsidRDefault="005135E5" w:rsidP="005135E5">
            <w:pPr>
              <w:rPr>
                <w:rFonts w:eastAsia="Calibri"/>
                <w:color w:val="000000"/>
                <w:lang w:eastAsia="en-US"/>
              </w:rPr>
            </w:pPr>
            <w:r w:rsidRPr="00396BAC">
              <w:rPr>
                <w:rFonts w:eastAsia="Calibri"/>
                <w:color w:val="000000"/>
                <w:lang w:eastAsia="en-US"/>
              </w:rPr>
              <w:t>Родионова Ксения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5" w:rsidRPr="00396BAC" w:rsidRDefault="005135E5" w:rsidP="005135E5">
            <w:pPr>
              <w:rPr>
                <w:rFonts w:eastAsia="Calibri"/>
                <w:lang w:eastAsia="en-US"/>
              </w:rPr>
            </w:pPr>
            <w:r w:rsidRPr="00396BAC">
              <w:rPr>
                <w:rFonts w:eastAsia="Calibri"/>
                <w:lang w:eastAsia="en-US"/>
              </w:rPr>
              <w:t>Котова Т.В.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396BAC" w:rsidRDefault="005135E5" w:rsidP="005135E5">
            <w:pPr>
              <w:rPr>
                <w:rFonts w:eastAsia="Calibri"/>
                <w:lang w:eastAsia="en-US"/>
              </w:rPr>
            </w:pPr>
            <w:r w:rsidRPr="00396BAC">
              <w:rPr>
                <w:rFonts w:eastAsia="Calibri"/>
                <w:lang w:eastAsia="en-US"/>
              </w:rPr>
              <w:t>победитель</w:t>
            </w:r>
          </w:p>
        </w:tc>
      </w:tr>
    </w:tbl>
    <w:p w:rsidR="005135E5" w:rsidRPr="00396BAC" w:rsidRDefault="005135E5" w:rsidP="005135E5">
      <w:pPr>
        <w:ind w:firstLine="540"/>
        <w:jc w:val="both"/>
        <w:rPr>
          <w:b/>
        </w:rPr>
      </w:pPr>
    </w:p>
    <w:p w:rsidR="005135E5" w:rsidRPr="00685B71" w:rsidRDefault="005135E5" w:rsidP="005135E5">
      <w:pPr>
        <w:ind w:firstLine="540"/>
        <w:jc w:val="both"/>
        <w:rPr>
          <w:b/>
        </w:rPr>
      </w:pPr>
      <w:r w:rsidRPr="00396BAC">
        <w:rPr>
          <w:b/>
        </w:rPr>
        <w:t>Анализ участия школьников в мероприятиях различных уровней</w:t>
      </w:r>
    </w:p>
    <w:p w:rsidR="005135E5" w:rsidRPr="00685B71" w:rsidRDefault="005135E5" w:rsidP="005135E5">
      <w:pPr>
        <w:jc w:val="center"/>
        <w:rPr>
          <w:b/>
        </w:rPr>
      </w:pPr>
      <w:r w:rsidRPr="00685B71">
        <w:rPr>
          <w:b/>
        </w:rPr>
        <w:t>Участие в конкурсах</w:t>
      </w:r>
    </w:p>
    <w:tbl>
      <w:tblPr>
        <w:tblW w:w="148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5095"/>
        <w:gridCol w:w="2202"/>
        <w:gridCol w:w="2342"/>
        <w:gridCol w:w="4130"/>
      </w:tblGrid>
      <w:tr w:rsidR="005135E5" w:rsidRPr="00685B71" w:rsidTr="005135E5">
        <w:trPr>
          <w:trHeight w:val="27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8663D6" w:rsidRDefault="005135E5" w:rsidP="005135E5">
            <w:pPr>
              <w:jc w:val="center"/>
            </w:pPr>
            <w:r w:rsidRPr="008663D6">
              <w:t>№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5" w:rsidRPr="008663D6" w:rsidRDefault="005135E5" w:rsidP="005135E5">
            <w:pPr>
              <w:jc w:val="center"/>
            </w:pPr>
            <w:r w:rsidRPr="008663D6">
              <w:t>Название мероприятия, дата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5" w:rsidRPr="008663D6" w:rsidRDefault="005135E5" w:rsidP="005135E5">
            <w:pPr>
              <w:jc w:val="center"/>
            </w:pPr>
            <w:r w:rsidRPr="008663D6">
              <w:t>участники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5" w:rsidRPr="008663D6" w:rsidRDefault="005135E5" w:rsidP="005135E5">
            <w:pPr>
              <w:jc w:val="center"/>
            </w:pPr>
            <w:r w:rsidRPr="008663D6">
              <w:t xml:space="preserve">Учитель 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5" w:rsidRPr="00685B71" w:rsidRDefault="005135E5" w:rsidP="005135E5">
            <w:pPr>
              <w:jc w:val="center"/>
              <w:rPr>
                <w:b/>
              </w:rPr>
            </w:pPr>
            <w:r w:rsidRPr="00685B71">
              <w:rPr>
                <w:b/>
              </w:rPr>
              <w:t>Итоги участия</w:t>
            </w:r>
          </w:p>
        </w:tc>
      </w:tr>
      <w:tr w:rsidR="005135E5" w:rsidRPr="00685B71" w:rsidTr="005135E5">
        <w:trPr>
          <w:trHeight w:val="554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8663D6" w:rsidRDefault="005135E5" w:rsidP="005135E5">
            <w:pPr>
              <w:pStyle w:val="a7"/>
              <w:numPr>
                <w:ilvl w:val="0"/>
                <w:numId w:val="17"/>
              </w:num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8663D6" w:rsidRDefault="005135E5" w:rsidP="005135E5">
            <w:r>
              <w:t xml:space="preserve">Всероссийская Олимпиада школьников. </w:t>
            </w:r>
            <w:r w:rsidRPr="008663D6">
              <w:t>Школьный этап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8663D6" w:rsidRDefault="005135E5" w:rsidP="005135E5">
            <w:r w:rsidRPr="008663D6">
              <w:t xml:space="preserve">Учащиеся 8-11 классов </w:t>
            </w:r>
            <w:r>
              <w:t xml:space="preserve"> 65 человек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8663D6" w:rsidRDefault="005135E5" w:rsidP="005135E5">
            <w:r w:rsidRPr="008663D6">
              <w:t xml:space="preserve">Все 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Default="005135E5" w:rsidP="005135E5">
            <w:r>
              <w:t>Победители- 11 человек</w:t>
            </w:r>
          </w:p>
          <w:p w:rsidR="005135E5" w:rsidRPr="00685B71" w:rsidRDefault="005135E5" w:rsidP="005135E5">
            <w:r>
              <w:t>Призеры- 15 человек</w:t>
            </w:r>
          </w:p>
        </w:tc>
      </w:tr>
      <w:tr w:rsidR="005135E5" w:rsidRPr="00685B71" w:rsidTr="005135E5">
        <w:trPr>
          <w:trHeight w:val="554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8663D6" w:rsidRDefault="005135E5" w:rsidP="005135E5">
            <w:pPr>
              <w:pStyle w:val="a7"/>
              <w:numPr>
                <w:ilvl w:val="0"/>
                <w:numId w:val="17"/>
              </w:num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8663D6" w:rsidRDefault="005135E5" w:rsidP="005135E5">
            <w:r>
              <w:t>Всероссийская Олимпиада школьников. Районный</w:t>
            </w:r>
            <w:r w:rsidRPr="008663D6">
              <w:t xml:space="preserve"> этап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8663D6" w:rsidRDefault="005135E5" w:rsidP="005135E5">
            <w:r w:rsidRPr="008663D6">
              <w:t>Учащиеся 8-11 классов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8663D6" w:rsidRDefault="005135E5" w:rsidP="005135E5"/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/>
        </w:tc>
      </w:tr>
      <w:tr w:rsidR="005135E5" w:rsidRPr="00685B71" w:rsidTr="005135E5">
        <w:trPr>
          <w:trHeight w:val="27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8663D6" w:rsidRDefault="005135E5" w:rsidP="005135E5">
            <w:pPr>
              <w:pStyle w:val="a7"/>
              <w:numPr>
                <w:ilvl w:val="0"/>
                <w:numId w:val="17"/>
              </w:num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8663D6" w:rsidRDefault="005135E5" w:rsidP="005135E5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8663D6" w:rsidRDefault="005135E5" w:rsidP="005135E5">
            <w:pPr>
              <w:jc w:val="both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8663D6" w:rsidRDefault="005135E5" w:rsidP="005135E5">
            <w:pPr>
              <w:jc w:val="both"/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jc w:val="both"/>
            </w:pPr>
          </w:p>
        </w:tc>
      </w:tr>
      <w:tr w:rsidR="005135E5" w:rsidRPr="00685B71" w:rsidTr="005135E5">
        <w:trPr>
          <w:trHeight w:val="27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8663D6" w:rsidRDefault="005135E5" w:rsidP="005135E5">
            <w:pPr>
              <w:pStyle w:val="a7"/>
              <w:numPr>
                <w:ilvl w:val="0"/>
                <w:numId w:val="17"/>
              </w:num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8663D6" w:rsidRDefault="005135E5" w:rsidP="005135E5">
            <w:pPr>
              <w:tabs>
                <w:tab w:val="left" w:pos="42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8663D6" w:rsidRDefault="005135E5" w:rsidP="005135E5">
            <w:pPr>
              <w:rPr>
                <w:rFonts w:eastAsia="Calibri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8663D6" w:rsidRDefault="005135E5" w:rsidP="005135E5">
            <w:pPr>
              <w:rPr>
                <w:rFonts w:eastAsia="Calibri"/>
                <w:lang w:eastAsia="en-US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jc w:val="both"/>
            </w:pPr>
          </w:p>
        </w:tc>
      </w:tr>
      <w:tr w:rsidR="005135E5" w:rsidRPr="00685B71" w:rsidTr="005135E5">
        <w:trPr>
          <w:trHeight w:val="27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jc w:val="both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jc w:val="both"/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jc w:val="both"/>
            </w:pPr>
          </w:p>
        </w:tc>
      </w:tr>
      <w:tr w:rsidR="005135E5" w:rsidRPr="00685B71" w:rsidTr="005135E5">
        <w:trPr>
          <w:trHeight w:val="27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jc w:val="both"/>
            </w:pPr>
            <w:r w:rsidRPr="00685B71">
              <w:t>Соревнования по велоспорту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jc w:val="both"/>
            </w:pPr>
            <w:r w:rsidRPr="00685B71">
              <w:t>Сборная команда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jc w:val="both"/>
            </w:pPr>
            <w:r w:rsidRPr="00685B71">
              <w:t>Тренерский состав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jc w:val="both"/>
            </w:pPr>
            <w:r w:rsidRPr="00685B71">
              <w:t>См. приложение</w:t>
            </w:r>
          </w:p>
        </w:tc>
      </w:tr>
      <w:tr w:rsidR="005135E5" w:rsidRPr="00685B71" w:rsidTr="005135E5">
        <w:trPr>
          <w:trHeight w:val="292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pStyle w:val="a7"/>
              <w:numPr>
                <w:ilvl w:val="0"/>
                <w:numId w:val="17"/>
              </w:numPr>
              <w:jc w:val="both"/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jc w:val="both"/>
            </w:pPr>
            <w:r w:rsidRPr="00685B71">
              <w:t>Соревнования по волейболу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jc w:val="both"/>
            </w:pPr>
            <w:r w:rsidRPr="00685B71">
              <w:t>Сборная команда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jc w:val="both"/>
            </w:pPr>
            <w:r w:rsidRPr="00685B71">
              <w:t>Образцова Т.В.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jc w:val="both"/>
            </w:pPr>
            <w:r w:rsidRPr="00685B71">
              <w:t>См. приложение</w:t>
            </w:r>
          </w:p>
        </w:tc>
      </w:tr>
    </w:tbl>
    <w:p w:rsidR="005135E5" w:rsidRPr="00685B71" w:rsidRDefault="005135E5" w:rsidP="005135E5">
      <w:pPr>
        <w:ind w:firstLine="540"/>
        <w:jc w:val="both"/>
      </w:pPr>
    </w:p>
    <w:p w:rsidR="005135E5" w:rsidRPr="00685B71" w:rsidRDefault="005135E5" w:rsidP="005135E5">
      <w:pPr>
        <w:shd w:val="clear" w:color="auto" w:fill="FFFFFF"/>
        <w:jc w:val="both"/>
        <w:rPr>
          <w:b/>
          <w:color w:val="000000"/>
        </w:rPr>
      </w:pPr>
      <w:r w:rsidRPr="00685B71">
        <w:rPr>
          <w:b/>
          <w:bCs/>
          <w:color w:val="000000"/>
        </w:rPr>
        <w:t xml:space="preserve">По итогам участия школьников в массовых мероприятиях различных уровней даны </w:t>
      </w:r>
      <w:r w:rsidRPr="00685B71">
        <w:rPr>
          <w:b/>
          <w:bCs/>
          <w:i/>
          <w:color w:val="000000"/>
        </w:rPr>
        <w:t>рекомендации:</w:t>
      </w:r>
    </w:p>
    <w:p w:rsidR="005135E5" w:rsidRPr="00685B71" w:rsidRDefault="005135E5" w:rsidP="005135E5">
      <w:pPr>
        <w:shd w:val="clear" w:color="auto" w:fill="FFFFFF"/>
        <w:jc w:val="both"/>
        <w:rPr>
          <w:color w:val="000000"/>
        </w:rPr>
      </w:pPr>
      <w:r w:rsidRPr="00685B71">
        <w:rPr>
          <w:color w:val="000000"/>
        </w:rPr>
        <w:t>1. Широко привлекать воспитанников и учащихся к участию в различных олимпиадах, конкурсах, конференциях и т. д.</w:t>
      </w:r>
    </w:p>
    <w:p w:rsidR="005135E5" w:rsidRPr="00685B71" w:rsidRDefault="005135E5" w:rsidP="005135E5">
      <w:pPr>
        <w:shd w:val="clear" w:color="auto" w:fill="FFFFFF"/>
        <w:jc w:val="both"/>
        <w:rPr>
          <w:color w:val="000000"/>
        </w:rPr>
      </w:pPr>
      <w:r w:rsidRPr="00685B71">
        <w:rPr>
          <w:color w:val="000000"/>
        </w:rPr>
        <w:t>2. Обеспечить организацию консультативной помощи для воспитанников и учащихся по подготовке к участию в различных олимпиадах, конкурсах, конференциях и т. д.</w:t>
      </w:r>
    </w:p>
    <w:p w:rsidR="005135E5" w:rsidRPr="00685B71" w:rsidRDefault="005135E5" w:rsidP="005135E5">
      <w:pPr>
        <w:shd w:val="clear" w:color="auto" w:fill="FFFFFF"/>
        <w:jc w:val="both"/>
        <w:rPr>
          <w:color w:val="000000"/>
        </w:rPr>
      </w:pPr>
      <w:r w:rsidRPr="00685B71">
        <w:rPr>
          <w:color w:val="000000"/>
        </w:rPr>
        <w:t>3. Обеспечивать высокий уровень компьютерной грамотности, использование информационно-коммуникационных технологий на различных учебных предметах.</w:t>
      </w:r>
    </w:p>
    <w:p w:rsidR="005135E5" w:rsidRPr="00685B71" w:rsidRDefault="005135E5" w:rsidP="005135E5">
      <w:pPr>
        <w:shd w:val="clear" w:color="auto" w:fill="FFFFFF"/>
        <w:jc w:val="both"/>
        <w:rPr>
          <w:color w:val="000000"/>
        </w:rPr>
      </w:pPr>
      <w:r w:rsidRPr="00685B71">
        <w:rPr>
          <w:color w:val="000000"/>
        </w:rPr>
        <w:t>4. Укреплять сотворчество, создавать условия для диалога в учебном процессе, развития исследовательской среды.</w:t>
      </w:r>
    </w:p>
    <w:p w:rsidR="005135E5" w:rsidRPr="00685B71" w:rsidRDefault="005135E5" w:rsidP="005135E5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  <w:bCs/>
          <w:lang w:eastAsia="en-US"/>
        </w:rPr>
      </w:pPr>
      <w:r w:rsidRPr="00685B71">
        <w:rPr>
          <w:b/>
          <w:bCs/>
        </w:rPr>
        <w:t xml:space="preserve">При оптимизации работы с одарёнными учащимися необходимо решить следующие </w:t>
      </w:r>
      <w:r w:rsidRPr="00685B71">
        <w:rPr>
          <w:b/>
          <w:bCs/>
          <w:i/>
        </w:rPr>
        <w:t>задачи</w:t>
      </w:r>
      <w:r w:rsidRPr="00685B71">
        <w:rPr>
          <w:b/>
          <w:bCs/>
        </w:rPr>
        <w:t>:</w:t>
      </w:r>
    </w:p>
    <w:p w:rsidR="005135E5" w:rsidRPr="00685B71" w:rsidRDefault="005135E5" w:rsidP="005135E5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685B71">
        <w:rPr>
          <w:bCs/>
        </w:rPr>
        <w:t>- выявление и привлечение одаренных детей к различным формам работы;</w:t>
      </w:r>
    </w:p>
    <w:p w:rsidR="005135E5" w:rsidRPr="00685B71" w:rsidRDefault="005135E5" w:rsidP="005135E5">
      <w:pPr>
        <w:widowControl w:val="0"/>
        <w:autoSpaceDE w:val="0"/>
        <w:autoSpaceDN w:val="0"/>
        <w:adjustRightInd w:val="0"/>
        <w:ind w:firstLine="720"/>
        <w:jc w:val="both"/>
      </w:pPr>
      <w:r w:rsidRPr="00685B71">
        <w:t>- создание оптимальной сети дополнительного образования для удовлетворения потребностей одаренных детей;</w:t>
      </w:r>
    </w:p>
    <w:p w:rsidR="005135E5" w:rsidRPr="00685B71" w:rsidRDefault="005135E5" w:rsidP="005135E5">
      <w:pPr>
        <w:widowControl w:val="0"/>
        <w:autoSpaceDE w:val="0"/>
        <w:autoSpaceDN w:val="0"/>
        <w:adjustRightInd w:val="0"/>
        <w:ind w:firstLine="720"/>
        <w:jc w:val="both"/>
      </w:pPr>
      <w:r w:rsidRPr="00685B71">
        <w:t xml:space="preserve">-  проведение мероприятий с целью демонстрации достижений детей в различных сферах деятельности; </w:t>
      </w:r>
    </w:p>
    <w:p w:rsidR="005135E5" w:rsidRPr="00685B71" w:rsidRDefault="005135E5" w:rsidP="005135E5">
      <w:pPr>
        <w:widowControl w:val="0"/>
        <w:autoSpaceDE w:val="0"/>
        <w:autoSpaceDN w:val="0"/>
        <w:adjustRightInd w:val="0"/>
        <w:ind w:firstLine="720"/>
        <w:jc w:val="both"/>
      </w:pPr>
      <w:r w:rsidRPr="00685B71">
        <w:t>- стимулирование одаренных детей;</w:t>
      </w:r>
    </w:p>
    <w:p w:rsidR="005135E5" w:rsidRPr="00685B71" w:rsidRDefault="005135E5" w:rsidP="005135E5">
      <w:pPr>
        <w:widowControl w:val="0"/>
        <w:autoSpaceDE w:val="0"/>
        <w:autoSpaceDN w:val="0"/>
        <w:adjustRightInd w:val="0"/>
        <w:ind w:firstLine="720"/>
        <w:jc w:val="both"/>
      </w:pPr>
      <w:r w:rsidRPr="00685B71">
        <w:t xml:space="preserve">- формирование системы мониторинга личностного </w:t>
      </w:r>
      <w:proofErr w:type="spellStart"/>
      <w:r w:rsidRPr="00685B71">
        <w:t>ростаодаренных</w:t>
      </w:r>
      <w:proofErr w:type="spellEnd"/>
      <w:r w:rsidRPr="00685B71">
        <w:t xml:space="preserve"> детей;</w:t>
      </w:r>
    </w:p>
    <w:p w:rsidR="005135E5" w:rsidRPr="00685B71" w:rsidRDefault="005135E5" w:rsidP="005135E5">
      <w:pPr>
        <w:widowControl w:val="0"/>
        <w:autoSpaceDE w:val="0"/>
        <w:autoSpaceDN w:val="0"/>
        <w:adjustRightInd w:val="0"/>
        <w:ind w:firstLine="720"/>
        <w:jc w:val="both"/>
      </w:pPr>
      <w:r w:rsidRPr="00685B71">
        <w:t>- повышение профессионального мастерства наставников одаренных детей и стимулирование их работы.</w:t>
      </w:r>
    </w:p>
    <w:p w:rsidR="005135E5" w:rsidRPr="00685B71" w:rsidRDefault="005135E5" w:rsidP="005135E5">
      <w:pPr>
        <w:pStyle w:val="a8"/>
        <w:spacing w:before="0" w:beforeAutospacing="0" w:after="0" w:afterAutospacing="0"/>
        <w:jc w:val="both"/>
        <w:rPr>
          <w:b/>
          <w:color w:val="000000"/>
        </w:rPr>
      </w:pPr>
      <w:r w:rsidRPr="00685B71">
        <w:rPr>
          <w:b/>
          <w:color w:val="000000"/>
        </w:rPr>
        <w:t xml:space="preserve">В работе с высоко мотивированными и одарёнными детьми </w:t>
      </w:r>
      <w:r w:rsidRPr="00685B71">
        <w:rPr>
          <w:b/>
          <w:i/>
          <w:color w:val="000000"/>
        </w:rPr>
        <w:t xml:space="preserve">необходимо реализовывать </w:t>
      </w:r>
      <w:proofErr w:type="spellStart"/>
      <w:r w:rsidRPr="00685B71">
        <w:rPr>
          <w:b/>
          <w:i/>
          <w:color w:val="000000"/>
        </w:rPr>
        <w:t>следующиепринципы</w:t>
      </w:r>
      <w:proofErr w:type="spellEnd"/>
      <w:r w:rsidRPr="00685B71">
        <w:rPr>
          <w:b/>
          <w:color w:val="000000"/>
        </w:rPr>
        <w:t>:</w:t>
      </w:r>
    </w:p>
    <w:p w:rsidR="005135E5" w:rsidRPr="00685B71" w:rsidRDefault="005135E5" w:rsidP="005135E5">
      <w:pPr>
        <w:pStyle w:val="a8"/>
        <w:spacing w:before="0" w:beforeAutospacing="0" w:after="0" w:afterAutospacing="0"/>
        <w:ind w:left="360"/>
        <w:jc w:val="both"/>
        <w:rPr>
          <w:color w:val="000000"/>
        </w:rPr>
      </w:pPr>
      <w:r w:rsidRPr="00685B71">
        <w:rPr>
          <w:color w:val="000000"/>
        </w:rPr>
        <w:t>1.     применение междисциплинарного подхода;</w:t>
      </w:r>
    </w:p>
    <w:p w:rsidR="005135E5" w:rsidRPr="00685B71" w:rsidRDefault="005135E5" w:rsidP="005135E5">
      <w:pPr>
        <w:pStyle w:val="a8"/>
        <w:spacing w:before="0" w:beforeAutospacing="0" w:after="0" w:afterAutospacing="0"/>
        <w:ind w:left="360"/>
        <w:jc w:val="both"/>
        <w:rPr>
          <w:color w:val="000000"/>
        </w:rPr>
      </w:pPr>
      <w:r w:rsidRPr="00685B71">
        <w:rPr>
          <w:color w:val="000000"/>
        </w:rPr>
        <w:t>2.     углубленное изучение тех проблем, которые выбраны самими учащимися;</w:t>
      </w:r>
    </w:p>
    <w:p w:rsidR="005135E5" w:rsidRPr="00685B71" w:rsidRDefault="005135E5" w:rsidP="005135E5">
      <w:pPr>
        <w:pStyle w:val="a8"/>
        <w:spacing w:before="0" w:beforeAutospacing="0" w:after="0" w:afterAutospacing="0"/>
        <w:ind w:left="360"/>
        <w:jc w:val="both"/>
        <w:rPr>
          <w:color w:val="000000"/>
        </w:rPr>
      </w:pPr>
      <w:r w:rsidRPr="00685B71">
        <w:rPr>
          <w:color w:val="000000"/>
        </w:rPr>
        <w:t>3.     насыщенность учебного материала заданиями открытого типа;</w:t>
      </w:r>
    </w:p>
    <w:p w:rsidR="005135E5" w:rsidRPr="00685B71" w:rsidRDefault="005135E5" w:rsidP="005135E5">
      <w:pPr>
        <w:pStyle w:val="a8"/>
        <w:spacing w:before="0" w:beforeAutospacing="0" w:after="0" w:afterAutospacing="0"/>
        <w:ind w:left="360"/>
        <w:jc w:val="both"/>
        <w:rPr>
          <w:color w:val="000000"/>
        </w:rPr>
      </w:pPr>
      <w:r w:rsidRPr="00685B71">
        <w:rPr>
          <w:color w:val="000000"/>
        </w:rPr>
        <w:t>4.     поощрение результатов, которые  содержат новые идеи;</w:t>
      </w:r>
    </w:p>
    <w:p w:rsidR="005135E5" w:rsidRPr="00685B71" w:rsidRDefault="005135E5" w:rsidP="005135E5">
      <w:pPr>
        <w:pStyle w:val="a8"/>
        <w:spacing w:before="0" w:beforeAutospacing="0" w:after="0" w:afterAutospacing="0"/>
        <w:ind w:left="360"/>
        <w:jc w:val="both"/>
        <w:rPr>
          <w:color w:val="000000"/>
        </w:rPr>
      </w:pPr>
      <w:r w:rsidRPr="00685B71">
        <w:rPr>
          <w:color w:val="000000"/>
        </w:rPr>
        <w:t>5.     поощрение использования разнообразных форм предъявления и внедрения в жизнь результатов работы;</w:t>
      </w:r>
    </w:p>
    <w:p w:rsidR="005135E5" w:rsidRPr="00685B71" w:rsidRDefault="005135E5" w:rsidP="005135E5">
      <w:pPr>
        <w:pStyle w:val="a8"/>
        <w:spacing w:before="0" w:beforeAutospacing="0" w:after="0" w:afterAutospacing="0"/>
        <w:ind w:left="360"/>
        <w:jc w:val="both"/>
        <w:rPr>
          <w:color w:val="000000"/>
        </w:rPr>
      </w:pPr>
      <w:r w:rsidRPr="00685B71">
        <w:rPr>
          <w:color w:val="000000"/>
        </w:rPr>
        <w:t>6.     поощрение движения к пониманию самих себя, сходства и различия с другими, признанию своих способностей;</w:t>
      </w:r>
    </w:p>
    <w:p w:rsidR="005135E5" w:rsidRPr="00396BAC" w:rsidRDefault="005135E5" w:rsidP="005135E5">
      <w:pPr>
        <w:pStyle w:val="a8"/>
        <w:spacing w:before="0" w:beforeAutospacing="0" w:after="0" w:afterAutospacing="0"/>
        <w:ind w:left="360"/>
        <w:jc w:val="both"/>
        <w:rPr>
          <w:rStyle w:val="FontStyle37"/>
          <w:b w:val="0"/>
          <w:bCs w:val="0"/>
          <w:i w:val="0"/>
          <w:iCs w:val="0"/>
          <w:color w:val="000000"/>
          <w:sz w:val="24"/>
          <w:szCs w:val="24"/>
        </w:rPr>
      </w:pPr>
      <w:r w:rsidRPr="00685B71">
        <w:rPr>
          <w:color w:val="000000"/>
        </w:rPr>
        <w:t>7.     оценка результатов работы на основе критериев, связанных с конкретной областью интересов,</w:t>
      </w:r>
    </w:p>
    <w:p w:rsidR="005135E5" w:rsidRPr="00685B71" w:rsidRDefault="005135E5" w:rsidP="005135E5">
      <w:pPr>
        <w:pStyle w:val="Style4"/>
        <w:widowControl/>
        <w:tabs>
          <w:tab w:val="left" w:leader="underscore" w:pos="883"/>
        </w:tabs>
        <w:spacing w:line="240" w:lineRule="auto"/>
        <w:jc w:val="both"/>
        <w:rPr>
          <w:rStyle w:val="FontStyle37"/>
          <w:i w:val="0"/>
        </w:rPr>
      </w:pPr>
    </w:p>
    <w:p w:rsidR="00E27102" w:rsidRDefault="00E27102" w:rsidP="005135E5">
      <w:pPr>
        <w:pStyle w:val="Style4"/>
        <w:widowControl/>
        <w:tabs>
          <w:tab w:val="left" w:leader="underscore" w:pos="883"/>
        </w:tabs>
        <w:spacing w:line="240" w:lineRule="auto"/>
        <w:jc w:val="both"/>
        <w:rPr>
          <w:rStyle w:val="FontStyle37"/>
          <w:i w:val="0"/>
        </w:rPr>
      </w:pPr>
    </w:p>
    <w:p w:rsidR="00E27102" w:rsidRDefault="00E27102" w:rsidP="005135E5">
      <w:pPr>
        <w:pStyle w:val="Style4"/>
        <w:widowControl/>
        <w:tabs>
          <w:tab w:val="left" w:leader="underscore" w:pos="883"/>
        </w:tabs>
        <w:spacing w:line="240" w:lineRule="auto"/>
        <w:jc w:val="both"/>
        <w:rPr>
          <w:rStyle w:val="FontStyle37"/>
          <w:i w:val="0"/>
        </w:rPr>
      </w:pPr>
    </w:p>
    <w:p w:rsidR="00E27102" w:rsidRDefault="00E27102" w:rsidP="005135E5">
      <w:pPr>
        <w:pStyle w:val="Style4"/>
        <w:widowControl/>
        <w:tabs>
          <w:tab w:val="left" w:leader="underscore" w:pos="883"/>
        </w:tabs>
        <w:spacing w:line="240" w:lineRule="auto"/>
        <w:jc w:val="both"/>
        <w:rPr>
          <w:rStyle w:val="FontStyle37"/>
          <w:i w:val="0"/>
        </w:rPr>
      </w:pPr>
    </w:p>
    <w:p w:rsidR="005135E5" w:rsidRPr="00685B71" w:rsidRDefault="005135E5" w:rsidP="005135E5">
      <w:pPr>
        <w:pStyle w:val="Style4"/>
        <w:widowControl/>
        <w:tabs>
          <w:tab w:val="left" w:leader="underscore" w:pos="883"/>
        </w:tabs>
        <w:spacing w:line="240" w:lineRule="auto"/>
        <w:jc w:val="both"/>
        <w:rPr>
          <w:rStyle w:val="FontStyle38"/>
        </w:rPr>
      </w:pPr>
      <w:r w:rsidRPr="00396BAC">
        <w:rPr>
          <w:rStyle w:val="FontStyle37"/>
          <w:i w:val="0"/>
        </w:rPr>
        <w:lastRenderedPageBreak/>
        <w:t>Организация воспитательной деятельности:</w:t>
      </w:r>
    </w:p>
    <w:p w:rsidR="005135E5" w:rsidRPr="00685B71" w:rsidRDefault="005135E5" w:rsidP="005135E5">
      <w:pPr>
        <w:pStyle w:val="Style4"/>
        <w:widowControl/>
        <w:tabs>
          <w:tab w:val="left" w:leader="underscore" w:pos="883"/>
        </w:tabs>
        <w:spacing w:line="240" w:lineRule="auto"/>
        <w:jc w:val="both"/>
        <w:rPr>
          <w:rStyle w:val="FontStyle38"/>
        </w:rPr>
      </w:pPr>
    </w:p>
    <w:tbl>
      <w:tblPr>
        <w:tblW w:w="1449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7"/>
        <w:gridCol w:w="776"/>
        <w:gridCol w:w="3144"/>
        <w:gridCol w:w="8192"/>
      </w:tblGrid>
      <w:tr w:rsidR="005135E5" w:rsidRPr="00685B71" w:rsidTr="005135E5">
        <w:trPr>
          <w:trHeight w:val="97"/>
        </w:trPr>
        <w:tc>
          <w:tcPr>
            <w:tcW w:w="6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E5" w:rsidRPr="00685B71" w:rsidRDefault="005135E5" w:rsidP="005135E5">
            <w:pPr>
              <w:pStyle w:val="Style18"/>
              <w:widowControl/>
              <w:jc w:val="center"/>
              <w:rPr>
                <w:rStyle w:val="FontStyle39"/>
              </w:rPr>
            </w:pPr>
            <w:r w:rsidRPr="00685B71">
              <w:rPr>
                <w:rStyle w:val="FontStyle39"/>
              </w:rPr>
              <w:t>Показатель</w:t>
            </w:r>
          </w:p>
        </w:tc>
        <w:tc>
          <w:tcPr>
            <w:tcW w:w="8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E5" w:rsidRPr="00685B71" w:rsidRDefault="005135E5" w:rsidP="005135E5">
            <w:pPr>
              <w:pStyle w:val="Style18"/>
              <w:widowControl/>
              <w:jc w:val="center"/>
              <w:rPr>
                <w:rStyle w:val="FontStyle39"/>
              </w:rPr>
            </w:pPr>
            <w:r w:rsidRPr="00685B71">
              <w:rPr>
                <w:rStyle w:val="FontStyle39"/>
              </w:rPr>
              <w:t>Фактический показатель</w:t>
            </w:r>
          </w:p>
        </w:tc>
      </w:tr>
      <w:tr w:rsidR="005135E5" w:rsidRPr="00685B71" w:rsidTr="005135E5">
        <w:trPr>
          <w:trHeight w:val="239"/>
        </w:trPr>
        <w:tc>
          <w:tcPr>
            <w:tcW w:w="63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35E5" w:rsidRPr="00685B71" w:rsidRDefault="005135E5" w:rsidP="005135E5">
            <w:pPr>
              <w:pStyle w:val="Style8"/>
              <w:widowControl/>
              <w:tabs>
                <w:tab w:val="left" w:pos="240"/>
              </w:tabs>
              <w:spacing w:line="240" w:lineRule="auto"/>
              <w:rPr>
                <w:rStyle w:val="FontStyle41"/>
              </w:rPr>
            </w:pPr>
            <w:r w:rsidRPr="00685B71">
              <w:rPr>
                <w:rStyle w:val="FontStyle41"/>
              </w:rPr>
              <w:t xml:space="preserve">Кадровое   обеспечение   </w:t>
            </w:r>
          </w:p>
        </w:tc>
        <w:tc>
          <w:tcPr>
            <w:tcW w:w="81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35E5" w:rsidRPr="00685B71" w:rsidRDefault="005135E5" w:rsidP="005135E5">
            <w:pPr>
              <w:pStyle w:val="Style13"/>
            </w:pPr>
            <w:r w:rsidRPr="00685B71">
              <w:t>Укомплектованность  квалифицированными кадрами согласно штатному расписанию - 100 %</w:t>
            </w:r>
          </w:p>
        </w:tc>
      </w:tr>
      <w:tr w:rsidR="005135E5" w:rsidRPr="00685B71" w:rsidTr="005135E5">
        <w:trPr>
          <w:trHeight w:val="99"/>
        </w:trPr>
        <w:tc>
          <w:tcPr>
            <w:tcW w:w="2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35E5" w:rsidRPr="00685B71" w:rsidRDefault="005135E5" w:rsidP="005135E5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  <w:r w:rsidRPr="00685B71">
              <w:rPr>
                <w:rStyle w:val="FontStyle41"/>
                <w:b/>
              </w:rPr>
              <w:t xml:space="preserve">Наличие        материально-технических, информационно-методических   условий </w:t>
            </w:r>
          </w:p>
        </w:tc>
        <w:tc>
          <w:tcPr>
            <w:tcW w:w="3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E5" w:rsidRPr="00685B71" w:rsidRDefault="005135E5" w:rsidP="005135E5">
            <w:pPr>
              <w:pStyle w:val="Style13"/>
              <w:widowControl/>
            </w:pPr>
            <w:r w:rsidRPr="00685B71">
              <w:rPr>
                <w:rStyle w:val="FontStyle41"/>
              </w:rPr>
              <w:t>помещений</w:t>
            </w:r>
          </w:p>
        </w:tc>
        <w:tc>
          <w:tcPr>
            <w:tcW w:w="8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E5" w:rsidRPr="00685B71" w:rsidRDefault="005135E5" w:rsidP="005135E5">
            <w:pPr>
              <w:pStyle w:val="Style13"/>
              <w:widowControl/>
            </w:pPr>
            <w:r w:rsidRPr="00685B71">
              <w:t xml:space="preserve"> Да (классные кабинеты, библиотека), спортивный зал,</w:t>
            </w:r>
            <w:r>
              <w:t xml:space="preserve"> актовый зал,</w:t>
            </w:r>
            <w:r w:rsidRPr="00685B71">
              <w:t xml:space="preserve"> компьютерный кабинет, жилые помещения</w:t>
            </w:r>
          </w:p>
        </w:tc>
      </w:tr>
      <w:tr w:rsidR="005135E5" w:rsidRPr="00685B71" w:rsidTr="005135E5">
        <w:trPr>
          <w:trHeight w:val="98"/>
        </w:trPr>
        <w:tc>
          <w:tcPr>
            <w:tcW w:w="238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135E5" w:rsidRPr="00685B71" w:rsidRDefault="005135E5" w:rsidP="005135E5">
            <w:pPr>
              <w:pStyle w:val="Style15"/>
              <w:widowControl/>
              <w:spacing w:line="240" w:lineRule="auto"/>
              <w:rPr>
                <w:rStyle w:val="FontStyle41"/>
              </w:rPr>
            </w:pPr>
          </w:p>
        </w:tc>
        <w:tc>
          <w:tcPr>
            <w:tcW w:w="3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E5" w:rsidRPr="00685B71" w:rsidRDefault="005135E5" w:rsidP="005135E5">
            <w:pPr>
              <w:pStyle w:val="Style13"/>
              <w:widowControl/>
            </w:pPr>
            <w:r w:rsidRPr="00685B71">
              <w:rPr>
                <w:rStyle w:val="FontStyle41"/>
              </w:rPr>
              <w:t>оборудования</w:t>
            </w:r>
          </w:p>
        </w:tc>
        <w:tc>
          <w:tcPr>
            <w:tcW w:w="8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E5" w:rsidRPr="00685B71" w:rsidRDefault="005135E5" w:rsidP="005135E5">
            <w:pPr>
              <w:pStyle w:val="Style13"/>
            </w:pPr>
            <w:r w:rsidRPr="00685B71">
              <w:t>Да (Комплект аппаратуры для проведения массовых мероприятий,  шнуровые микрофоны -  2 шт., компьютеры - 2шт, музыкальный центр, фортепиано)</w:t>
            </w:r>
          </w:p>
        </w:tc>
      </w:tr>
      <w:tr w:rsidR="005135E5" w:rsidRPr="00685B71" w:rsidTr="005135E5">
        <w:trPr>
          <w:trHeight w:val="98"/>
        </w:trPr>
        <w:tc>
          <w:tcPr>
            <w:tcW w:w="238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135E5" w:rsidRPr="00685B71" w:rsidRDefault="005135E5" w:rsidP="005135E5">
            <w:pPr>
              <w:pStyle w:val="Style15"/>
              <w:widowControl/>
              <w:spacing w:line="240" w:lineRule="auto"/>
              <w:rPr>
                <w:rStyle w:val="FontStyle41"/>
              </w:rPr>
            </w:pPr>
          </w:p>
        </w:tc>
        <w:tc>
          <w:tcPr>
            <w:tcW w:w="3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E5" w:rsidRPr="00685B71" w:rsidRDefault="005135E5" w:rsidP="005135E5">
            <w:pPr>
              <w:pStyle w:val="Style13"/>
              <w:widowControl/>
              <w:rPr>
                <w:b/>
              </w:rPr>
            </w:pPr>
            <w:r w:rsidRPr="00685B71">
              <w:rPr>
                <w:rStyle w:val="FontStyle41"/>
                <w:b/>
              </w:rPr>
              <w:t>методической литературы</w:t>
            </w:r>
          </w:p>
        </w:tc>
        <w:tc>
          <w:tcPr>
            <w:tcW w:w="8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E5" w:rsidRPr="00685B71" w:rsidRDefault="005135E5" w:rsidP="005135E5">
            <w:pPr>
              <w:pStyle w:val="Style13"/>
            </w:pPr>
            <w:r w:rsidRPr="00685B71">
              <w:t xml:space="preserve">Да     (Подборка методической литературы для классных руководителей, методические материалы на электронных носителях) </w:t>
            </w:r>
          </w:p>
        </w:tc>
      </w:tr>
      <w:tr w:rsidR="005135E5" w:rsidRPr="00685B71" w:rsidTr="005135E5">
        <w:trPr>
          <w:trHeight w:val="98"/>
        </w:trPr>
        <w:tc>
          <w:tcPr>
            <w:tcW w:w="2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E5" w:rsidRPr="00685B71" w:rsidRDefault="005135E5" w:rsidP="005135E5">
            <w:pPr>
              <w:pStyle w:val="Style15"/>
              <w:widowControl/>
              <w:spacing w:line="240" w:lineRule="auto"/>
              <w:rPr>
                <w:rStyle w:val="FontStyle41"/>
              </w:rPr>
            </w:pPr>
          </w:p>
        </w:tc>
        <w:tc>
          <w:tcPr>
            <w:tcW w:w="3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E5" w:rsidRPr="00685B71" w:rsidRDefault="005135E5" w:rsidP="005135E5">
            <w:pPr>
              <w:pStyle w:val="Style13"/>
              <w:widowControl/>
              <w:rPr>
                <w:b/>
              </w:rPr>
            </w:pPr>
            <w:r w:rsidRPr="00685B71">
              <w:rPr>
                <w:rStyle w:val="FontStyle41"/>
                <w:b/>
              </w:rPr>
              <w:t>ИКТ для организации воспитательной деятельности</w:t>
            </w:r>
          </w:p>
        </w:tc>
        <w:tc>
          <w:tcPr>
            <w:tcW w:w="8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E5" w:rsidRPr="00685B71" w:rsidRDefault="005135E5" w:rsidP="005135E5">
            <w:pPr>
              <w:pStyle w:val="Style13"/>
            </w:pPr>
            <w:r w:rsidRPr="00685B71">
              <w:t xml:space="preserve">Да    (компьютеры, мультимедиа проектор, выход в интернет электронной почты)    </w:t>
            </w:r>
          </w:p>
          <w:p w:rsidR="005135E5" w:rsidRPr="00685B71" w:rsidRDefault="005135E5" w:rsidP="005135E5">
            <w:pPr>
              <w:pStyle w:val="Style13"/>
            </w:pPr>
          </w:p>
        </w:tc>
      </w:tr>
      <w:tr w:rsidR="005135E5" w:rsidRPr="00685B71" w:rsidTr="005135E5">
        <w:trPr>
          <w:trHeight w:val="100"/>
        </w:trPr>
        <w:tc>
          <w:tcPr>
            <w:tcW w:w="2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35E5" w:rsidRPr="00685B71" w:rsidRDefault="005135E5" w:rsidP="005135E5">
            <w:pPr>
              <w:pStyle w:val="Style15"/>
              <w:widowControl/>
              <w:spacing w:line="240" w:lineRule="auto"/>
              <w:ind w:left="14" w:hanging="14"/>
              <w:rPr>
                <w:rStyle w:val="FontStyle41"/>
                <w:b/>
              </w:rPr>
            </w:pPr>
            <w:r w:rsidRPr="00685B71">
              <w:rPr>
                <w:rStyle w:val="FontStyle41"/>
                <w:b/>
              </w:rPr>
              <w:t xml:space="preserve">Полнота реализации программ </w:t>
            </w:r>
          </w:p>
        </w:tc>
        <w:tc>
          <w:tcPr>
            <w:tcW w:w="3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E5" w:rsidRPr="00685B71" w:rsidRDefault="005135E5" w:rsidP="005135E5">
            <w:pPr>
              <w:pStyle w:val="Style13"/>
              <w:widowControl/>
              <w:rPr>
                <w:b/>
              </w:rPr>
            </w:pPr>
            <w:r w:rsidRPr="00685B71">
              <w:rPr>
                <w:rStyle w:val="FontStyle41"/>
                <w:b/>
              </w:rPr>
              <w:t>духовно-нравственного       развития       и       воспитания учащихся ступенях основного и среднего общего образования</w:t>
            </w:r>
          </w:p>
        </w:tc>
        <w:tc>
          <w:tcPr>
            <w:tcW w:w="8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E5" w:rsidRPr="00685B71" w:rsidRDefault="005135E5" w:rsidP="005135E5">
            <w:pPr>
              <w:pStyle w:val="Style13"/>
              <w:widowControl/>
            </w:pPr>
            <w:r w:rsidRPr="00685B71">
              <w:t xml:space="preserve">В полном объёме                                                </w:t>
            </w:r>
          </w:p>
        </w:tc>
      </w:tr>
      <w:tr w:rsidR="005135E5" w:rsidRPr="00685B71" w:rsidTr="005135E5">
        <w:trPr>
          <w:trHeight w:val="99"/>
        </w:trPr>
        <w:tc>
          <w:tcPr>
            <w:tcW w:w="2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E5" w:rsidRPr="00685B71" w:rsidRDefault="005135E5" w:rsidP="005135E5">
            <w:pPr>
              <w:pStyle w:val="Style15"/>
              <w:widowControl/>
              <w:spacing w:line="240" w:lineRule="auto"/>
              <w:ind w:left="14" w:hanging="14"/>
              <w:rPr>
                <w:rStyle w:val="FontStyle41"/>
              </w:rPr>
            </w:pPr>
          </w:p>
        </w:tc>
        <w:tc>
          <w:tcPr>
            <w:tcW w:w="3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E5" w:rsidRPr="00685B71" w:rsidRDefault="005135E5" w:rsidP="005135E5">
            <w:pPr>
              <w:pStyle w:val="Style13"/>
              <w:widowControl/>
              <w:rPr>
                <w:b/>
              </w:rPr>
            </w:pPr>
            <w:r w:rsidRPr="00685B71">
              <w:rPr>
                <w:rStyle w:val="FontStyle41"/>
                <w:b/>
              </w:rPr>
              <w:t>воспитания и социализации учащихся на ступенях основного и среднего общего образования</w:t>
            </w:r>
          </w:p>
        </w:tc>
        <w:tc>
          <w:tcPr>
            <w:tcW w:w="8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E5" w:rsidRPr="00685B71" w:rsidRDefault="005135E5" w:rsidP="005135E5">
            <w:pPr>
              <w:pStyle w:val="Style13"/>
              <w:widowControl/>
            </w:pPr>
            <w:r w:rsidRPr="00685B71">
              <w:t>В полном объёме</w:t>
            </w:r>
          </w:p>
        </w:tc>
      </w:tr>
      <w:tr w:rsidR="005135E5" w:rsidRPr="00685B71" w:rsidTr="005135E5">
        <w:trPr>
          <w:trHeight w:val="239"/>
        </w:trPr>
        <w:tc>
          <w:tcPr>
            <w:tcW w:w="6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E5" w:rsidRPr="00685B71" w:rsidRDefault="005135E5" w:rsidP="005135E5">
            <w:pPr>
              <w:pStyle w:val="Style15"/>
              <w:widowControl/>
              <w:spacing w:line="240" w:lineRule="auto"/>
              <w:ind w:left="14" w:hanging="14"/>
              <w:rPr>
                <w:rStyle w:val="FontStyle41"/>
                <w:b/>
              </w:rPr>
            </w:pPr>
            <w:r w:rsidRPr="00685B71">
              <w:rPr>
                <w:rStyle w:val="FontStyle41"/>
                <w:b/>
              </w:rPr>
              <w:t>Наличие   ученического   самоуправления   (детских   и   юношеских   общественных   организаций)</w:t>
            </w:r>
          </w:p>
        </w:tc>
        <w:tc>
          <w:tcPr>
            <w:tcW w:w="8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E5" w:rsidRPr="00685B71" w:rsidRDefault="005135E5" w:rsidP="005135E5">
            <w:pPr>
              <w:pStyle w:val="Style13"/>
              <w:widowControl/>
            </w:pPr>
            <w:r w:rsidRPr="00685B71">
              <w:t>Детское общественное объединение «Совет старшеклассников»</w:t>
            </w:r>
          </w:p>
          <w:p w:rsidR="005135E5" w:rsidRPr="00685B71" w:rsidRDefault="005135E5" w:rsidP="005135E5">
            <w:pPr>
              <w:pStyle w:val="Style13"/>
              <w:widowControl/>
            </w:pPr>
          </w:p>
        </w:tc>
      </w:tr>
      <w:tr w:rsidR="005135E5" w:rsidRPr="00685B71" w:rsidTr="005135E5">
        <w:trPr>
          <w:trHeight w:val="122"/>
        </w:trPr>
        <w:tc>
          <w:tcPr>
            <w:tcW w:w="6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E5" w:rsidRPr="00685B71" w:rsidRDefault="005135E5" w:rsidP="005135E5">
            <w:pPr>
              <w:pStyle w:val="Style13"/>
              <w:spacing w:line="254" w:lineRule="exact"/>
              <w:ind w:left="14" w:hanging="14"/>
              <w:rPr>
                <w:rStyle w:val="FontStyle41"/>
                <w:b/>
              </w:rPr>
            </w:pPr>
            <w:r w:rsidRPr="00685B71">
              <w:rPr>
                <w:rStyle w:val="FontStyle41"/>
                <w:b/>
              </w:rPr>
              <w:t>Наличие мониторинга воспитательного процесса</w:t>
            </w:r>
          </w:p>
        </w:tc>
        <w:tc>
          <w:tcPr>
            <w:tcW w:w="8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E5" w:rsidRPr="00685B71" w:rsidRDefault="005135E5" w:rsidP="005135E5">
            <w:pPr>
              <w:pStyle w:val="Style12"/>
              <w:jc w:val="left"/>
            </w:pPr>
            <w:r w:rsidRPr="00685B71">
              <w:t>Да.  Данные приводятся в анализе воспитательной работы школы</w:t>
            </w:r>
          </w:p>
        </w:tc>
      </w:tr>
      <w:tr w:rsidR="005135E5" w:rsidRPr="00685B71" w:rsidTr="005135E5">
        <w:trPr>
          <w:trHeight w:val="1121"/>
        </w:trPr>
        <w:tc>
          <w:tcPr>
            <w:tcW w:w="630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35E5" w:rsidRPr="00685B71" w:rsidRDefault="005135E5" w:rsidP="005135E5">
            <w:pPr>
              <w:pStyle w:val="Style13"/>
              <w:spacing w:line="254" w:lineRule="exact"/>
              <w:ind w:left="14" w:hanging="14"/>
              <w:rPr>
                <w:rStyle w:val="FontStyle41"/>
                <w:b/>
              </w:rPr>
            </w:pPr>
            <w:r w:rsidRPr="00685B71">
              <w:rPr>
                <w:rStyle w:val="FontStyle41"/>
                <w:b/>
              </w:rPr>
              <w:t xml:space="preserve">Указать формы организации внеурочной деятельности </w:t>
            </w:r>
          </w:p>
        </w:tc>
        <w:tc>
          <w:tcPr>
            <w:tcW w:w="8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35E5" w:rsidRPr="00685B71" w:rsidRDefault="005135E5" w:rsidP="005135E5">
            <w:pPr>
              <w:pStyle w:val="Style12"/>
            </w:pPr>
            <w:r w:rsidRPr="00685B71">
              <w:t>Во 2-3 ступени внеурочная деятельность организуется по направлениям развития личности:</w:t>
            </w:r>
          </w:p>
          <w:p w:rsidR="005135E5" w:rsidRPr="00685B71" w:rsidRDefault="005135E5" w:rsidP="005135E5">
            <w:pPr>
              <w:pStyle w:val="Style12"/>
              <w:numPr>
                <w:ilvl w:val="0"/>
                <w:numId w:val="18"/>
              </w:numPr>
            </w:pPr>
            <w:r w:rsidRPr="00685B71">
              <w:t>духовно-нравственное;</w:t>
            </w:r>
          </w:p>
          <w:p w:rsidR="005135E5" w:rsidRPr="00685B71" w:rsidRDefault="005135E5" w:rsidP="005135E5">
            <w:pPr>
              <w:pStyle w:val="Style12"/>
              <w:numPr>
                <w:ilvl w:val="0"/>
                <w:numId w:val="18"/>
              </w:numPr>
            </w:pPr>
            <w:r w:rsidRPr="00685B71">
              <w:t>физкультурно-оздоровительное;</w:t>
            </w:r>
          </w:p>
          <w:p w:rsidR="005135E5" w:rsidRPr="00685B71" w:rsidRDefault="005135E5" w:rsidP="005135E5">
            <w:pPr>
              <w:pStyle w:val="Style12"/>
              <w:numPr>
                <w:ilvl w:val="0"/>
                <w:numId w:val="18"/>
              </w:numPr>
            </w:pPr>
            <w:r w:rsidRPr="00685B71">
              <w:t>художественно-эстетическое;</w:t>
            </w:r>
          </w:p>
          <w:p w:rsidR="005135E5" w:rsidRPr="00685B71" w:rsidRDefault="005135E5" w:rsidP="005135E5">
            <w:pPr>
              <w:pStyle w:val="Style12"/>
              <w:numPr>
                <w:ilvl w:val="0"/>
                <w:numId w:val="18"/>
              </w:numPr>
            </w:pPr>
            <w:r w:rsidRPr="00685B71">
              <w:t xml:space="preserve">военно-патриотическое; </w:t>
            </w:r>
          </w:p>
          <w:p w:rsidR="005135E5" w:rsidRPr="00685B71" w:rsidRDefault="005135E5" w:rsidP="005135E5">
            <w:pPr>
              <w:pStyle w:val="Style12"/>
              <w:numPr>
                <w:ilvl w:val="0"/>
                <w:numId w:val="18"/>
              </w:numPr>
            </w:pPr>
            <w:r w:rsidRPr="00685B71">
              <w:t xml:space="preserve"> общественно-полезная деятельность;</w:t>
            </w:r>
          </w:p>
          <w:p w:rsidR="005135E5" w:rsidRPr="00685B71" w:rsidRDefault="005135E5" w:rsidP="005135E5">
            <w:pPr>
              <w:pStyle w:val="Style12"/>
              <w:numPr>
                <w:ilvl w:val="0"/>
                <w:numId w:val="18"/>
              </w:numPr>
            </w:pPr>
            <w:r w:rsidRPr="00685B71">
              <w:t>проектная деятельность;</w:t>
            </w:r>
          </w:p>
          <w:p w:rsidR="005135E5" w:rsidRPr="00685B71" w:rsidRDefault="005135E5" w:rsidP="005135E5">
            <w:pPr>
              <w:pStyle w:val="Style12"/>
              <w:numPr>
                <w:ilvl w:val="0"/>
                <w:numId w:val="18"/>
              </w:numPr>
            </w:pPr>
            <w:r w:rsidRPr="00685B71">
              <w:t xml:space="preserve">социальное                                    </w:t>
            </w:r>
          </w:p>
          <w:p w:rsidR="005135E5" w:rsidRPr="00685B71" w:rsidRDefault="005135E5" w:rsidP="005135E5">
            <w:pPr>
              <w:pStyle w:val="Style12"/>
            </w:pPr>
            <w:r w:rsidRPr="00685B71">
              <w:t xml:space="preserve">   в следующих формах:</w:t>
            </w:r>
          </w:p>
          <w:p w:rsidR="005135E5" w:rsidRPr="00685B71" w:rsidRDefault="005135E5" w:rsidP="005135E5">
            <w:pPr>
              <w:pStyle w:val="Style12"/>
              <w:numPr>
                <w:ilvl w:val="0"/>
                <w:numId w:val="19"/>
              </w:numPr>
            </w:pPr>
            <w:r w:rsidRPr="00685B71">
              <w:t xml:space="preserve"> КТД (класса и школы); </w:t>
            </w:r>
          </w:p>
          <w:p w:rsidR="005135E5" w:rsidRPr="00685B71" w:rsidRDefault="005135E5" w:rsidP="005135E5">
            <w:pPr>
              <w:pStyle w:val="Style12"/>
              <w:numPr>
                <w:ilvl w:val="0"/>
                <w:numId w:val="19"/>
              </w:numPr>
            </w:pPr>
            <w:r w:rsidRPr="00685B71">
              <w:lastRenderedPageBreak/>
              <w:t xml:space="preserve"> научно-практические конференции;</w:t>
            </w:r>
          </w:p>
          <w:p w:rsidR="005135E5" w:rsidRPr="00685B71" w:rsidRDefault="005135E5" w:rsidP="005135E5">
            <w:pPr>
              <w:pStyle w:val="Style12"/>
              <w:numPr>
                <w:ilvl w:val="0"/>
                <w:numId w:val="19"/>
              </w:numPr>
            </w:pPr>
            <w:r w:rsidRPr="00685B71">
              <w:t>олимпиады;</w:t>
            </w:r>
          </w:p>
          <w:p w:rsidR="005135E5" w:rsidRPr="00685B71" w:rsidRDefault="005135E5" w:rsidP="005135E5">
            <w:pPr>
              <w:pStyle w:val="Style12"/>
              <w:numPr>
                <w:ilvl w:val="0"/>
                <w:numId w:val="19"/>
              </w:numPr>
            </w:pPr>
            <w:r w:rsidRPr="00685B71">
              <w:t xml:space="preserve"> поисковые и научные исследования;</w:t>
            </w:r>
          </w:p>
          <w:p w:rsidR="005135E5" w:rsidRPr="00685B71" w:rsidRDefault="005135E5" w:rsidP="005135E5">
            <w:pPr>
              <w:pStyle w:val="Style12"/>
              <w:numPr>
                <w:ilvl w:val="0"/>
                <w:numId w:val="19"/>
              </w:numPr>
            </w:pPr>
            <w:r w:rsidRPr="00685B71">
              <w:t>общественно полезные практики;</w:t>
            </w:r>
          </w:p>
          <w:p w:rsidR="005135E5" w:rsidRPr="00685B71" w:rsidRDefault="005135E5" w:rsidP="005135E5">
            <w:pPr>
              <w:pStyle w:val="Style12"/>
              <w:numPr>
                <w:ilvl w:val="0"/>
                <w:numId w:val="19"/>
              </w:numPr>
            </w:pPr>
            <w:r w:rsidRPr="00685B71">
              <w:t xml:space="preserve">Мероприятия, проводимые классными руководителями и другими специалистами </w:t>
            </w:r>
          </w:p>
          <w:p w:rsidR="005135E5" w:rsidRPr="00685B71" w:rsidRDefault="005135E5" w:rsidP="005135E5">
            <w:pPr>
              <w:pStyle w:val="Style12"/>
            </w:pPr>
            <w:r w:rsidRPr="00685B71">
              <w:t>( беседы, экскурсии, путешествия по историческим местам, сюжетно-ролевые  игры, творческие конкурсы, праздники, спортивные соревнования, встречи с интересными людьми, театральные постановки и др.)</w:t>
            </w:r>
          </w:p>
          <w:p w:rsidR="005135E5" w:rsidRPr="00685B71" w:rsidRDefault="005135E5" w:rsidP="005135E5">
            <w:pPr>
              <w:pStyle w:val="Style12"/>
            </w:pPr>
            <w:r w:rsidRPr="00685B71">
              <w:t xml:space="preserve">Внеурочная деятельность осуществляется на занятиях предметных  секций,  спортивных секций, объединениях по интересам. </w:t>
            </w:r>
          </w:p>
        </w:tc>
      </w:tr>
      <w:tr w:rsidR="005135E5" w:rsidRPr="00685B71" w:rsidTr="005135E5">
        <w:trPr>
          <w:trHeight w:val="62"/>
        </w:trPr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pStyle w:val="Style8"/>
              <w:widowControl/>
              <w:tabs>
                <w:tab w:val="left" w:pos="254"/>
              </w:tabs>
              <w:spacing w:line="250" w:lineRule="exact"/>
              <w:rPr>
                <w:rStyle w:val="FontStyle41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pStyle w:val="Style13"/>
              <w:ind w:left="720"/>
            </w:pPr>
          </w:p>
        </w:tc>
      </w:tr>
      <w:tr w:rsidR="005135E5" w:rsidRPr="00685B71" w:rsidTr="005135E5">
        <w:trPr>
          <w:trHeight w:val="62"/>
        </w:trPr>
        <w:tc>
          <w:tcPr>
            <w:tcW w:w="630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E5" w:rsidRPr="00685B71" w:rsidRDefault="005135E5" w:rsidP="005135E5">
            <w:pPr>
              <w:pStyle w:val="Style8"/>
              <w:widowControl/>
              <w:tabs>
                <w:tab w:val="left" w:pos="235"/>
              </w:tabs>
              <w:spacing w:line="250" w:lineRule="exact"/>
              <w:rPr>
                <w:rStyle w:val="FontStyle41"/>
                <w:b/>
                <w:color w:val="000000"/>
              </w:rPr>
            </w:pPr>
            <w:r w:rsidRPr="00685B71">
              <w:rPr>
                <w:rStyle w:val="FontStyle41"/>
                <w:b/>
                <w:color w:val="000000"/>
              </w:rPr>
              <w:t>Наличие связей с социальными партнерами (при наличии указать)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E5" w:rsidRPr="00685B71" w:rsidRDefault="005135E5" w:rsidP="005135E5">
            <w:pPr>
              <w:pStyle w:val="Style13"/>
              <w:numPr>
                <w:ilvl w:val="0"/>
                <w:numId w:val="20"/>
              </w:numPr>
            </w:pPr>
            <w:r w:rsidRPr="00685B71">
              <w:t xml:space="preserve">План совместной работы ГБОУШИ ОР с Городским диспансером  в области укрепления здоровья </w:t>
            </w:r>
            <w:proofErr w:type="gramStart"/>
            <w:r w:rsidRPr="00685B71">
              <w:t>обучающихся</w:t>
            </w:r>
            <w:proofErr w:type="gramEnd"/>
            <w:r w:rsidRPr="00685B71">
              <w:t xml:space="preserve"> на 20</w:t>
            </w:r>
            <w:r>
              <w:t>20</w:t>
            </w:r>
            <w:r w:rsidRPr="00685B71">
              <w:t>-20</w:t>
            </w:r>
            <w:r>
              <w:t>2</w:t>
            </w:r>
            <w:r w:rsidRPr="00685B71">
              <w:t>1 уч. год;</w:t>
            </w:r>
          </w:p>
          <w:p w:rsidR="005135E5" w:rsidRPr="00685B71" w:rsidRDefault="005135E5" w:rsidP="005135E5">
            <w:pPr>
              <w:pStyle w:val="Style13"/>
              <w:numPr>
                <w:ilvl w:val="0"/>
                <w:numId w:val="20"/>
              </w:numPr>
            </w:pPr>
            <w:r w:rsidRPr="00685B71">
              <w:t>План совместной работы ГБОУШИ ОР и ЦПМС на  20</w:t>
            </w:r>
            <w:r>
              <w:t>20</w:t>
            </w:r>
            <w:r w:rsidRPr="00685B71">
              <w:t>-20</w:t>
            </w:r>
            <w:r>
              <w:t>2</w:t>
            </w:r>
            <w:r w:rsidRPr="00685B71">
              <w:t>1 уч. год</w:t>
            </w:r>
          </w:p>
        </w:tc>
      </w:tr>
      <w:tr w:rsidR="005135E5" w:rsidRPr="00685B71" w:rsidTr="005135E5">
        <w:trPr>
          <w:trHeight w:val="62"/>
        </w:trPr>
        <w:tc>
          <w:tcPr>
            <w:tcW w:w="630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35E5" w:rsidRPr="00685B71" w:rsidRDefault="005135E5" w:rsidP="005135E5">
            <w:pPr>
              <w:pStyle w:val="Style13"/>
              <w:ind w:left="5" w:hanging="5"/>
              <w:rPr>
                <w:rStyle w:val="FontStyle41"/>
                <w:b/>
              </w:rPr>
            </w:pPr>
            <w:r w:rsidRPr="00685B71">
              <w:rPr>
                <w:rStyle w:val="FontStyle41"/>
                <w:b/>
              </w:rPr>
              <w:t>Организована работа с одаренными детьми</w:t>
            </w:r>
          </w:p>
        </w:tc>
        <w:tc>
          <w:tcPr>
            <w:tcW w:w="81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35E5" w:rsidRPr="00685B71" w:rsidRDefault="005135E5" w:rsidP="005135E5">
            <w:pPr>
              <w:pStyle w:val="Style12"/>
            </w:pPr>
            <w:r w:rsidRPr="00685B71">
              <w:t xml:space="preserve"> Работа с одаренными детьми осуществляется по программам « Одаренные дети»   </w:t>
            </w:r>
          </w:p>
        </w:tc>
      </w:tr>
      <w:tr w:rsidR="005135E5" w:rsidRPr="00685B71" w:rsidTr="005135E5">
        <w:trPr>
          <w:trHeight w:val="62"/>
        </w:trPr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pStyle w:val="Style13"/>
              <w:ind w:left="5" w:hanging="5"/>
              <w:rPr>
                <w:rStyle w:val="FontStyle41"/>
                <w:b/>
              </w:rPr>
            </w:pPr>
            <w:r w:rsidRPr="00685B71">
              <w:rPr>
                <w:rStyle w:val="FontStyle41"/>
                <w:b/>
              </w:rPr>
              <w:t>Организована работа с детьми со слабоуспевающими учащимися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pStyle w:val="Style12"/>
            </w:pPr>
            <w:r w:rsidRPr="00685B71">
              <w:t>Организована работа по программе «Работа с неуспевающими и слабоуспевающими учащимися»</w:t>
            </w:r>
          </w:p>
        </w:tc>
      </w:tr>
      <w:tr w:rsidR="005135E5" w:rsidRPr="00685B71" w:rsidTr="005135E5">
        <w:trPr>
          <w:trHeight w:val="62"/>
        </w:trPr>
        <w:tc>
          <w:tcPr>
            <w:tcW w:w="63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E5" w:rsidRPr="00685B71" w:rsidRDefault="005135E5" w:rsidP="005135E5">
            <w:pPr>
              <w:pStyle w:val="Style13"/>
              <w:spacing w:line="250" w:lineRule="exact"/>
              <w:ind w:left="5" w:hanging="5"/>
              <w:rPr>
                <w:rStyle w:val="FontStyle41"/>
                <w:b/>
              </w:rPr>
            </w:pPr>
            <w:r w:rsidRPr="00685B71">
              <w:rPr>
                <w:rStyle w:val="FontStyle41"/>
                <w:b/>
              </w:rPr>
              <w:t xml:space="preserve">Динамика преступлений, правонарушений и пропусков учебных занятий без уважительных причин </w:t>
            </w:r>
            <w:r w:rsidRPr="00685B71">
              <w:rPr>
                <w:rStyle w:val="FontStyle40"/>
                <w:b/>
                <w:i w:val="0"/>
              </w:rPr>
              <w:t xml:space="preserve">за </w:t>
            </w:r>
            <w:proofErr w:type="gramStart"/>
            <w:r w:rsidRPr="00685B71">
              <w:rPr>
                <w:rStyle w:val="FontStyle40"/>
                <w:b/>
                <w:i w:val="0"/>
              </w:rPr>
              <w:t>последние</w:t>
            </w:r>
            <w:proofErr w:type="gramEnd"/>
            <w:r w:rsidRPr="00685B71">
              <w:rPr>
                <w:rStyle w:val="FontStyle40"/>
                <w:b/>
                <w:i w:val="0"/>
              </w:rPr>
              <w:t xml:space="preserve"> 3 года</w:t>
            </w:r>
          </w:p>
          <w:p w:rsidR="005135E5" w:rsidRPr="00685B71" w:rsidRDefault="005135E5" w:rsidP="005135E5">
            <w:pPr>
              <w:rPr>
                <w:b/>
              </w:rPr>
            </w:pPr>
          </w:p>
          <w:p w:rsidR="005135E5" w:rsidRPr="00685B71" w:rsidRDefault="005135E5" w:rsidP="005135E5"/>
          <w:p w:rsidR="005135E5" w:rsidRPr="00685B71" w:rsidRDefault="005135E5" w:rsidP="005135E5"/>
          <w:p w:rsidR="005135E5" w:rsidRPr="00685B71" w:rsidRDefault="005135E5" w:rsidP="005135E5">
            <w:pPr>
              <w:tabs>
                <w:tab w:val="left" w:pos="2394"/>
              </w:tabs>
            </w:pPr>
            <w:r w:rsidRPr="00685B71">
              <w:tab/>
            </w:r>
          </w:p>
        </w:tc>
        <w:tc>
          <w:tcPr>
            <w:tcW w:w="8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E5" w:rsidRPr="00685B71" w:rsidRDefault="005135E5" w:rsidP="005135E5">
            <w:pPr>
              <w:pStyle w:val="Style12"/>
              <w:jc w:val="center"/>
            </w:pPr>
            <w:r w:rsidRPr="00685B71">
              <w:t>Количество учащихся, состоящих на различных видах учета</w:t>
            </w:r>
          </w:p>
          <w:p w:rsidR="005135E5" w:rsidRPr="00685B71" w:rsidRDefault="005135E5" w:rsidP="005135E5">
            <w:pPr>
              <w:pStyle w:val="Style12"/>
              <w:jc w:val="center"/>
            </w:pPr>
            <w:r w:rsidRPr="00685B71">
              <w:t>(подтверждается мониторингом в соответствии с формой 2)</w:t>
            </w:r>
          </w:p>
          <w:tbl>
            <w:tblPr>
              <w:tblW w:w="7732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836"/>
              <w:gridCol w:w="1406"/>
              <w:gridCol w:w="1406"/>
              <w:gridCol w:w="3049"/>
            </w:tblGrid>
            <w:tr w:rsidR="005135E5" w:rsidRPr="00685B71" w:rsidTr="00E27102">
              <w:trPr>
                <w:trHeight w:val="62"/>
              </w:trPr>
              <w:tc>
                <w:tcPr>
                  <w:tcW w:w="1035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t>Уч.</w:t>
                  </w:r>
                </w:p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t>год</w:t>
                  </w:r>
                </w:p>
              </w:tc>
              <w:tc>
                <w:tcPr>
                  <w:tcW w:w="836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</w:p>
              </w:tc>
              <w:tc>
                <w:tcPr>
                  <w:tcW w:w="1406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t>201</w:t>
                  </w:r>
                  <w:r>
                    <w:t>7</w:t>
                  </w:r>
                  <w:r w:rsidRPr="00685B71">
                    <w:t>-1</w:t>
                  </w:r>
                  <w:r>
                    <w:t>8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t>201</w:t>
                  </w:r>
                  <w:r>
                    <w:t>8</w:t>
                  </w:r>
                  <w:r w:rsidRPr="00685B71">
                    <w:t>-1</w:t>
                  </w:r>
                  <w:r>
                    <w:t>9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t>201</w:t>
                  </w:r>
                  <w:r>
                    <w:t>9</w:t>
                  </w:r>
                  <w:r w:rsidRPr="00685B71">
                    <w:t>-</w:t>
                  </w:r>
                  <w:r>
                    <w:t>20</w:t>
                  </w:r>
                </w:p>
              </w:tc>
            </w:tr>
            <w:tr w:rsidR="005135E5" w:rsidRPr="00685B71" w:rsidTr="00E27102">
              <w:trPr>
                <w:trHeight w:val="62"/>
              </w:trPr>
              <w:tc>
                <w:tcPr>
                  <w:tcW w:w="7732" w:type="dxa"/>
                  <w:gridSpan w:val="5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t>Кол-во уч-ся состоящих на внутришкольном учете</w:t>
                  </w:r>
                </w:p>
              </w:tc>
            </w:tr>
            <w:tr w:rsidR="005135E5" w:rsidRPr="00685B71" w:rsidTr="00E27102">
              <w:trPr>
                <w:trHeight w:val="62"/>
              </w:trPr>
              <w:tc>
                <w:tcPr>
                  <w:tcW w:w="1035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t>Кол-во</w:t>
                  </w:r>
                </w:p>
              </w:tc>
              <w:tc>
                <w:tcPr>
                  <w:tcW w:w="836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</w:p>
              </w:tc>
              <w:tc>
                <w:tcPr>
                  <w:tcW w:w="1406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t>0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t>0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t>0</w:t>
                  </w:r>
                </w:p>
              </w:tc>
            </w:tr>
            <w:tr w:rsidR="005135E5" w:rsidRPr="00685B71" w:rsidTr="00E27102">
              <w:trPr>
                <w:trHeight w:val="62"/>
              </w:trPr>
              <w:tc>
                <w:tcPr>
                  <w:tcW w:w="1035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t>%</w:t>
                  </w:r>
                </w:p>
              </w:tc>
              <w:tc>
                <w:tcPr>
                  <w:tcW w:w="836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</w:p>
              </w:tc>
              <w:tc>
                <w:tcPr>
                  <w:tcW w:w="1406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t>0%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t>0%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t>0</w:t>
                  </w:r>
                </w:p>
              </w:tc>
            </w:tr>
            <w:tr w:rsidR="005135E5" w:rsidRPr="00685B71" w:rsidTr="00E27102">
              <w:trPr>
                <w:trHeight w:val="62"/>
              </w:trPr>
              <w:tc>
                <w:tcPr>
                  <w:tcW w:w="7732" w:type="dxa"/>
                  <w:gridSpan w:val="5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t>Кол-во уч-ся, состоящих на учете в ОПДН, КДН и ЗП</w:t>
                  </w:r>
                </w:p>
              </w:tc>
            </w:tr>
            <w:tr w:rsidR="005135E5" w:rsidRPr="00685B71" w:rsidTr="00E27102">
              <w:trPr>
                <w:trHeight w:val="62"/>
              </w:trPr>
              <w:tc>
                <w:tcPr>
                  <w:tcW w:w="1035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t>Кол-во</w:t>
                  </w:r>
                </w:p>
              </w:tc>
              <w:tc>
                <w:tcPr>
                  <w:tcW w:w="836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</w:p>
              </w:tc>
              <w:tc>
                <w:tcPr>
                  <w:tcW w:w="1406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>
                    <w:t>0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>
                    <w:t>0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>
                    <w:t>0</w:t>
                  </w:r>
                </w:p>
              </w:tc>
            </w:tr>
            <w:tr w:rsidR="005135E5" w:rsidRPr="00685B71" w:rsidTr="00E27102">
              <w:trPr>
                <w:trHeight w:val="62"/>
              </w:trPr>
              <w:tc>
                <w:tcPr>
                  <w:tcW w:w="1035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t>%</w:t>
                  </w:r>
                </w:p>
              </w:tc>
              <w:tc>
                <w:tcPr>
                  <w:tcW w:w="836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</w:p>
              </w:tc>
              <w:tc>
                <w:tcPr>
                  <w:tcW w:w="1406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t>0%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t>0%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t>0%</w:t>
                  </w:r>
                </w:p>
              </w:tc>
            </w:tr>
            <w:tr w:rsidR="005135E5" w:rsidRPr="00685B71" w:rsidTr="00E27102">
              <w:trPr>
                <w:trHeight w:val="62"/>
              </w:trPr>
              <w:tc>
                <w:tcPr>
                  <w:tcW w:w="7732" w:type="dxa"/>
                  <w:gridSpan w:val="5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t>Количество  учащихся, стоящих на учете за пропуски  учебных занятий без уважительных причин</w:t>
                  </w:r>
                </w:p>
              </w:tc>
            </w:tr>
            <w:tr w:rsidR="005135E5" w:rsidRPr="00685B71" w:rsidTr="00E27102">
              <w:trPr>
                <w:trHeight w:val="62"/>
              </w:trPr>
              <w:tc>
                <w:tcPr>
                  <w:tcW w:w="1871" w:type="dxa"/>
                  <w:gridSpan w:val="2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t>Уч.</w:t>
                  </w:r>
                </w:p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lastRenderedPageBreak/>
                    <w:t>год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>
                    <w:lastRenderedPageBreak/>
                    <w:t>2017</w:t>
                  </w:r>
                  <w:r w:rsidRPr="00685B71">
                    <w:t>-1</w:t>
                  </w:r>
                  <w:r>
                    <w:t>8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>
                    <w:t>2018</w:t>
                  </w:r>
                  <w:r w:rsidRPr="00685B71">
                    <w:t>-1</w:t>
                  </w:r>
                  <w:r>
                    <w:t>9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t>201</w:t>
                  </w:r>
                  <w:r>
                    <w:t>9</w:t>
                  </w:r>
                  <w:r w:rsidRPr="00685B71">
                    <w:t>-</w:t>
                  </w:r>
                  <w:r>
                    <w:t>20</w:t>
                  </w:r>
                </w:p>
              </w:tc>
            </w:tr>
            <w:tr w:rsidR="005135E5" w:rsidRPr="00685B71" w:rsidTr="00E27102">
              <w:trPr>
                <w:trHeight w:val="62"/>
              </w:trPr>
              <w:tc>
                <w:tcPr>
                  <w:tcW w:w="1871" w:type="dxa"/>
                  <w:gridSpan w:val="2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lastRenderedPageBreak/>
                    <w:t>Выявлено</w:t>
                  </w:r>
                </w:p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t>несовершеннолетних: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t>нет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t>нет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t>нет</w:t>
                  </w:r>
                </w:p>
              </w:tc>
            </w:tr>
            <w:tr w:rsidR="005135E5" w:rsidRPr="00685B71" w:rsidTr="00E27102">
              <w:trPr>
                <w:trHeight w:val="62"/>
              </w:trPr>
              <w:tc>
                <w:tcPr>
                  <w:tcW w:w="1871" w:type="dxa"/>
                  <w:gridSpan w:val="2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t>систематически</w:t>
                  </w:r>
                </w:p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t xml:space="preserve">пропускающие занятия </w:t>
                  </w:r>
                  <w:proofErr w:type="gramStart"/>
                  <w:r w:rsidRPr="00685B71">
                    <w:t>в</w:t>
                  </w:r>
                  <w:proofErr w:type="gramEnd"/>
                </w:p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t>ОУ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t>нет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t>нет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135E5" w:rsidRPr="00685B71" w:rsidRDefault="005135E5" w:rsidP="005135E5">
                  <w:pPr>
                    <w:pStyle w:val="Style12"/>
                    <w:jc w:val="center"/>
                  </w:pPr>
                  <w:r w:rsidRPr="00685B71">
                    <w:t>нет</w:t>
                  </w:r>
                </w:p>
              </w:tc>
            </w:tr>
          </w:tbl>
          <w:p w:rsidR="005135E5" w:rsidRPr="00685B71" w:rsidRDefault="005135E5" w:rsidP="005135E5">
            <w:pPr>
              <w:pStyle w:val="Style12"/>
            </w:pPr>
          </w:p>
        </w:tc>
      </w:tr>
      <w:tr w:rsidR="005135E5" w:rsidRPr="00685B71" w:rsidTr="005135E5">
        <w:trPr>
          <w:trHeight w:val="62"/>
        </w:trPr>
        <w:tc>
          <w:tcPr>
            <w:tcW w:w="630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35E5" w:rsidRPr="00685B71" w:rsidRDefault="005135E5" w:rsidP="005135E5">
            <w:pPr>
              <w:pStyle w:val="Style15"/>
              <w:widowControl/>
              <w:ind w:firstLine="5"/>
              <w:rPr>
                <w:rStyle w:val="FontStyle41"/>
                <w:b/>
              </w:rPr>
            </w:pPr>
            <w:r w:rsidRPr="00685B71">
              <w:rPr>
                <w:rStyle w:val="FontStyle41"/>
                <w:b/>
              </w:rPr>
              <w:lastRenderedPageBreak/>
              <w:t>Работа с родителями (результаты, формы)</w:t>
            </w:r>
          </w:p>
        </w:tc>
        <w:tc>
          <w:tcPr>
            <w:tcW w:w="8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35E5" w:rsidRPr="00685B71" w:rsidRDefault="005135E5" w:rsidP="005135E5">
            <w:pPr>
              <w:pStyle w:val="Style13"/>
            </w:pPr>
            <w:r w:rsidRPr="00685B71">
              <w:t xml:space="preserve">Содержание сотрудничества школы  с родителями включает три основных направления: </w:t>
            </w:r>
          </w:p>
          <w:p w:rsidR="005135E5" w:rsidRPr="00685B71" w:rsidRDefault="005135E5" w:rsidP="005135E5">
            <w:pPr>
              <w:pStyle w:val="Style13"/>
            </w:pPr>
            <w:r w:rsidRPr="00685B71">
              <w:t>• психолого-педагогическое просвещение родителей;</w:t>
            </w:r>
          </w:p>
          <w:p w:rsidR="005135E5" w:rsidRPr="00685B71" w:rsidRDefault="005135E5" w:rsidP="005135E5">
            <w:pPr>
              <w:pStyle w:val="Style13"/>
            </w:pPr>
            <w:r w:rsidRPr="00685B71">
              <w:t>• вовлечение родителей в учебно-воспитательный процесс;</w:t>
            </w:r>
          </w:p>
          <w:p w:rsidR="005135E5" w:rsidRPr="00685B71" w:rsidRDefault="005135E5" w:rsidP="005135E5">
            <w:pPr>
              <w:pStyle w:val="Style13"/>
            </w:pPr>
            <w:r w:rsidRPr="00685B71">
              <w:t>• участие в управлении школы.</w:t>
            </w:r>
          </w:p>
          <w:p w:rsidR="005135E5" w:rsidRPr="00685B71" w:rsidRDefault="005135E5" w:rsidP="005135E5">
            <w:pPr>
              <w:pStyle w:val="Style13"/>
            </w:pPr>
            <w:r w:rsidRPr="00685B71">
              <w:t xml:space="preserve">Психолого-педагогическое просвещение родителей предполагает организацию следующих форм работы с семьей: </w:t>
            </w:r>
          </w:p>
          <w:p w:rsidR="005135E5" w:rsidRPr="00685B71" w:rsidRDefault="005135E5" w:rsidP="005135E5">
            <w:pPr>
              <w:pStyle w:val="Style13"/>
              <w:numPr>
                <w:ilvl w:val="0"/>
                <w:numId w:val="21"/>
              </w:numPr>
            </w:pPr>
            <w:r w:rsidRPr="00685B71">
              <w:t>родительские собрания (классные и общешкольные);</w:t>
            </w:r>
          </w:p>
          <w:p w:rsidR="005135E5" w:rsidRPr="00685B71" w:rsidRDefault="005135E5" w:rsidP="005135E5">
            <w:pPr>
              <w:pStyle w:val="Style13"/>
              <w:numPr>
                <w:ilvl w:val="0"/>
                <w:numId w:val="21"/>
              </w:numPr>
            </w:pPr>
            <w:r w:rsidRPr="00685B71">
              <w:t>тематические  лектории;</w:t>
            </w:r>
          </w:p>
          <w:p w:rsidR="005135E5" w:rsidRPr="00685B71" w:rsidRDefault="005135E5" w:rsidP="005135E5">
            <w:pPr>
              <w:pStyle w:val="Style13"/>
              <w:numPr>
                <w:ilvl w:val="0"/>
                <w:numId w:val="21"/>
              </w:numPr>
            </w:pPr>
            <w:r w:rsidRPr="00685B71">
              <w:t>индивидуальные и групповые консультации;</w:t>
            </w:r>
          </w:p>
          <w:p w:rsidR="005135E5" w:rsidRPr="00685B71" w:rsidRDefault="005135E5" w:rsidP="005135E5">
            <w:pPr>
              <w:pStyle w:val="Style13"/>
              <w:numPr>
                <w:ilvl w:val="0"/>
                <w:numId w:val="21"/>
              </w:numPr>
            </w:pPr>
            <w:r w:rsidRPr="00685B71">
              <w:t>тематические собрания с привлечением специалистов (медики, специалисты службы занятости, правоохранительных органов и т.д.)</w:t>
            </w:r>
          </w:p>
          <w:p w:rsidR="005135E5" w:rsidRPr="00685B71" w:rsidRDefault="005135E5" w:rsidP="005135E5">
            <w:pPr>
              <w:pStyle w:val="Style13"/>
              <w:numPr>
                <w:ilvl w:val="0"/>
                <w:numId w:val="21"/>
              </w:numPr>
            </w:pPr>
            <w:r w:rsidRPr="00685B71">
              <w:t>мастер-классы;</w:t>
            </w:r>
          </w:p>
          <w:p w:rsidR="005135E5" w:rsidRPr="00685B71" w:rsidRDefault="005135E5" w:rsidP="005135E5">
            <w:pPr>
              <w:pStyle w:val="Style13"/>
              <w:numPr>
                <w:ilvl w:val="0"/>
                <w:numId w:val="21"/>
              </w:numPr>
            </w:pPr>
            <w:r w:rsidRPr="00685B71">
              <w:t>тренинги для родителей</w:t>
            </w:r>
          </w:p>
          <w:p w:rsidR="005135E5" w:rsidRPr="00685B71" w:rsidRDefault="005135E5" w:rsidP="005135E5">
            <w:pPr>
              <w:pStyle w:val="Style13"/>
              <w:numPr>
                <w:ilvl w:val="0"/>
                <w:numId w:val="21"/>
              </w:numPr>
            </w:pPr>
            <w:r w:rsidRPr="00685B71">
              <w:t>просвещение родителей  через школьный сайт.</w:t>
            </w:r>
          </w:p>
          <w:p w:rsidR="005135E5" w:rsidRPr="00685B71" w:rsidRDefault="005135E5" w:rsidP="005135E5">
            <w:pPr>
              <w:pStyle w:val="Style13"/>
            </w:pPr>
            <w:r w:rsidRPr="00685B71">
              <w:t xml:space="preserve">Вовлекаем родителей в учебно-воспитательный процесс с помощью следующих форм деятельности: </w:t>
            </w:r>
          </w:p>
          <w:p w:rsidR="005135E5" w:rsidRPr="00685B71" w:rsidRDefault="005135E5" w:rsidP="005135E5">
            <w:pPr>
              <w:pStyle w:val="Style13"/>
            </w:pPr>
            <w:r w:rsidRPr="00685B71">
              <w:t>• открытых уроков и внеклассных мероприятий;</w:t>
            </w:r>
          </w:p>
          <w:p w:rsidR="005135E5" w:rsidRPr="00685B71" w:rsidRDefault="005135E5" w:rsidP="005135E5">
            <w:pPr>
              <w:pStyle w:val="Style13"/>
            </w:pPr>
            <w:r w:rsidRPr="00685B71">
              <w:t>• помощи в организации и проведении внеклассных дел;</w:t>
            </w:r>
          </w:p>
          <w:p w:rsidR="005135E5" w:rsidRPr="00685B71" w:rsidRDefault="005135E5" w:rsidP="005135E5">
            <w:pPr>
              <w:pStyle w:val="Style13"/>
            </w:pPr>
            <w:r w:rsidRPr="00685B71">
              <w:t>•  шефской помощи.</w:t>
            </w:r>
          </w:p>
          <w:p w:rsidR="005135E5" w:rsidRPr="00685B71" w:rsidRDefault="005135E5" w:rsidP="005135E5">
            <w:pPr>
              <w:pStyle w:val="Style13"/>
            </w:pPr>
            <w:r w:rsidRPr="00685B71">
              <w:t xml:space="preserve">Участие родителей в управлении учебно-воспитательным процессом в ОУ организовано с помощью следующих форм деятельности: </w:t>
            </w:r>
          </w:p>
          <w:p w:rsidR="005135E5" w:rsidRPr="00685B71" w:rsidRDefault="005135E5" w:rsidP="005135E5">
            <w:pPr>
              <w:pStyle w:val="Style13"/>
              <w:widowControl/>
            </w:pPr>
            <w:r w:rsidRPr="00685B71">
              <w:t>• участие родителей класса в работе  родительского комитета</w:t>
            </w:r>
          </w:p>
          <w:p w:rsidR="005135E5" w:rsidRPr="00685B71" w:rsidRDefault="005135E5" w:rsidP="005135E5">
            <w:pPr>
              <w:pStyle w:val="Style13"/>
            </w:pPr>
            <w:r w:rsidRPr="00685B71">
              <w:t xml:space="preserve">Эффективность проводимой работы  с родителями по повышению  педагогической   </w:t>
            </w:r>
          </w:p>
          <w:p w:rsidR="005135E5" w:rsidRPr="00685B71" w:rsidRDefault="005135E5" w:rsidP="005135E5">
            <w:pPr>
              <w:pStyle w:val="Style13"/>
            </w:pPr>
            <w:r w:rsidRPr="00685B71">
              <w:lastRenderedPageBreak/>
              <w:t>культуры родителей документально подтверждается наличием мониторинга результатов анкетирования родителей ГБОУШИ ОР с целью изучения степени удовлетворенности образовательной деятельностью, а также в анализах воспитательной работы за год.</w:t>
            </w:r>
          </w:p>
        </w:tc>
      </w:tr>
      <w:tr w:rsidR="005135E5" w:rsidRPr="00685B71" w:rsidTr="005135E5">
        <w:trPr>
          <w:trHeight w:val="197"/>
        </w:trPr>
        <w:tc>
          <w:tcPr>
            <w:tcW w:w="3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E5" w:rsidRPr="00685B71" w:rsidRDefault="005135E5" w:rsidP="005135E5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  <w:r w:rsidRPr="00685B71">
              <w:rPr>
                <w:rStyle w:val="FontStyle41"/>
                <w:b/>
              </w:rPr>
              <w:lastRenderedPageBreak/>
              <w:t>Участие обучающихся в  фестивалях, акциях, проектах, конкурсах, выставках, научных    конференциях,         научно-исследовательской деятельности (динамика за последние три года)</w:t>
            </w:r>
          </w:p>
          <w:p w:rsidR="005135E5" w:rsidRPr="00685B71" w:rsidRDefault="005135E5" w:rsidP="005135E5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 w:rsidRPr="00685B71">
              <w:rPr>
                <w:rStyle w:val="FontStyle41"/>
                <w:b/>
              </w:rPr>
              <w:t xml:space="preserve">Спортивных </w:t>
            </w:r>
            <w:proofErr w:type="gramStart"/>
            <w:r w:rsidRPr="00685B71">
              <w:rPr>
                <w:rStyle w:val="FontStyle41"/>
                <w:b/>
              </w:rPr>
              <w:t>соревнованиях</w:t>
            </w:r>
            <w:proofErr w:type="gram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pStyle w:val="Style10"/>
              <w:spacing w:line="240" w:lineRule="auto"/>
              <w:ind w:firstLine="0"/>
              <w:rPr>
                <w:rStyle w:val="FontStyle41"/>
              </w:rPr>
            </w:pPr>
            <w:r w:rsidRPr="00685B71">
              <w:rPr>
                <w:rStyle w:val="FontStyle41"/>
              </w:rPr>
              <w:t xml:space="preserve">количество участников и победителей на федеральном уровне </w:t>
            </w:r>
          </w:p>
          <w:p w:rsidR="005135E5" w:rsidRPr="00685B71" w:rsidRDefault="005135E5" w:rsidP="005135E5">
            <w:pPr>
              <w:pStyle w:val="Style10"/>
              <w:spacing w:line="240" w:lineRule="auto"/>
              <w:ind w:firstLine="0"/>
            </w:pPr>
            <w:r w:rsidRPr="00685B71">
              <w:rPr>
                <w:rStyle w:val="FontStyle41"/>
              </w:rPr>
              <w:t>в 201</w:t>
            </w:r>
            <w:r>
              <w:rPr>
                <w:rStyle w:val="FontStyle41"/>
              </w:rPr>
              <w:t>7</w:t>
            </w:r>
            <w:r w:rsidRPr="00685B71">
              <w:rPr>
                <w:rStyle w:val="FontStyle41"/>
              </w:rPr>
              <w:t>/201</w:t>
            </w:r>
            <w:r>
              <w:rPr>
                <w:rStyle w:val="FontStyle41"/>
              </w:rPr>
              <w:t>8</w:t>
            </w:r>
            <w:r w:rsidRPr="00685B71">
              <w:rPr>
                <w:rStyle w:val="FontStyle41"/>
              </w:rPr>
              <w:t>/201</w:t>
            </w:r>
            <w:r>
              <w:rPr>
                <w:rStyle w:val="FontStyle41"/>
              </w:rPr>
              <w:t>9</w:t>
            </w:r>
            <w:r w:rsidRPr="00685B71">
              <w:rPr>
                <w:rStyle w:val="FontStyle41"/>
              </w:rPr>
              <w:t>/20</w:t>
            </w:r>
            <w:r>
              <w:rPr>
                <w:rStyle w:val="FontStyle41"/>
              </w:rPr>
              <w:t>20</w:t>
            </w:r>
            <w:r w:rsidRPr="00685B71">
              <w:rPr>
                <w:rStyle w:val="FontStyle41"/>
              </w:rPr>
              <w:t xml:space="preserve"> годах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pStyle w:val="Style15"/>
            </w:pPr>
          </w:p>
          <w:p w:rsidR="005135E5" w:rsidRPr="008C58FB" w:rsidRDefault="005135E5" w:rsidP="005135E5">
            <w:pPr>
              <w:pStyle w:val="Style15"/>
            </w:pPr>
            <w:r w:rsidRPr="008C58FB">
              <w:t>20 /18 /7/</w:t>
            </w:r>
            <w:r>
              <w:t>8</w:t>
            </w:r>
          </w:p>
        </w:tc>
      </w:tr>
      <w:tr w:rsidR="005135E5" w:rsidRPr="00685B71" w:rsidTr="005135E5">
        <w:trPr>
          <w:trHeight w:val="197"/>
        </w:trPr>
        <w:tc>
          <w:tcPr>
            <w:tcW w:w="3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pStyle w:val="Style15"/>
              <w:widowControl/>
              <w:spacing w:line="240" w:lineRule="auto"/>
              <w:rPr>
                <w:rStyle w:val="FontStyle41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pStyle w:val="Style10"/>
              <w:spacing w:line="240" w:lineRule="auto"/>
              <w:ind w:firstLine="0"/>
              <w:rPr>
                <w:rStyle w:val="FontStyle41"/>
              </w:rPr>
            </w:pPr>
            <w:r w:rsidRPr="00685B71">
              <w:rPr>
                <w:rStyle w:val="FontStyle41"/>
              </w:rPr>
              <w:t xml:space="preserve">количество участников и победителей на региональном уровне </w:t>
            </w:r>
          </w:p>
          <w:p w:rsidR="005135E5" w:rsidRPr="00685B71" w:rsidRDefault="005135E5" w:rsidP="005135E5">
            <w:pPr>
              <w:pStyle w:val="Style10"/>
              <w:spacing w:line="240" w:lineRule="auto"/>
              <w:ind w:firstLine="0"/>
            </w:pPr>
            <w:r w:rsidRPr="00685B71">
              <w:rPr>
                <w:rStyle w:val="FontStyle41"/>
              </w:rPr>
              <w:t>в 201</w:t>
            </w:r>
            <w:r>
              <w:rPr>
                <w:rStyle w:val="FontStyle41"/>
              </w:rPr>
              <w:t>7</w:t>
            </w:r>
            <w:r w:rsidRPr="00685B71">
              <w:rPr>
                <w:rStyle w:val="FontStyle41"/>
              </w:rPr>
              <w:t>/201</w:t>
            </w:r>
            <w:r>
              <w:rPr>
                <w:rStyle w:val="FontStyle41"/>
              </w:rPr>
              <w:t>8</w:t>
            </w:r>
            <w:r w:rsidRPr="00685B71">
              <w:rPr>
                <w:rStyle w:val="FontStyle41"/>
              </w:rPr>
              <w:t>/201</w:t>
            </w:r>
            <w:r>
              <w:rPr>
                <w:rStyle w:val="FontStyle41"/>
              </w:rPr>
              <w:t>9</w:t>
            </w:r>
            <w:r w:rsidRPr="00685B71">
              <w:rPr>
                <w:rStyle w:val="FontStyle41"/>
              </w:rPr>
              <w:t>/20</w:t>
            </w:r>
            <w:r>
              <w:rPr>
                <w:rStyle w:val="FontStyle41"/>
              </w:rPr>
              <w:t>20</w:t>
            </w:r>
            <w:r w:rsidRPr="00685B71">
              <w:rPr>
                <w:rStyle w:val="FontStyle41"/>
              </w:rPr>
              <w:t xml:space="preserve"> годах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pStyle w:val="Style15"/>
            </w:pPr>
            <w:r w:rsidRPr="00685B71">
              <w:t>7/ 6/ -/</w:t>
            </w:r>
            <w:r>
              <w:t>6</w:t>
            </w:r>
          </w:p>
        </w:tc>
      </w:tr>
      <w:tr w:rsidR="005135E5" w:rsidRPr="00685B71" w:rsidTr="005135E5">
        <w:trPr>
          <w:trHeight w:val="197"/>
        </w:trPr>
        <w:tc>
          <w:tcPr>
            <w:tcW w:w="3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pStyle w:val="Style15"/>
              <w:widowControl/>
              <w:spacing w:line="240" w:lineRule="auto"/>
              <w:rPr>
                <w:rStyle w:val="FontStyle41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pStyle w:val="Style10"/>
              <w:spacing w:line="240" w:lineRule="auto"/>
              <w:ind w:firstLine="0"/>
            </w:pPr>
            <w:r w:rsidRPr="00685B71">
              <w:rPr>
                <w:rStyle w:val="FontStyle41"/>
              </w:rPr>
              <w:t>количество участников и победителей на муниципаль</w:t>
            </w:r>
            <w:r>
              <w:rPr>
                <w:rStyle w:val="FontStyle41"/>
              </w:rPr>
              <w:t>ном уровне в 2017/2018/2019/2020</w:t>
            </w:r>
            <w:r w:rsidRPr="00685B71">
              <w:rPr>
                <w:rStyle w:val="FontStyle41"/>
              </w:rPr>
              <w:t xml:space="preserve"> годах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5" w:rsidRPr="00685B71" w:rsidRDefault="005135E5" w:rsidP="005135E5">
            <w:pPr>
              <w:pStyle w:val="Style15"/>
            </w:pPr>
            <w:r w:rsidRPr="00685B71">
              <w:t>18/ 21 / 20/</w:t>
            </w:r>
            <w:r>
              <w:t>19</w:t>
            </w:r>
          </w:p>
        </w:tc>
      </w:tr>
    </w:tbl>
    <w:p w:rsidR="005135E5" w:rsidRPr="000105BC" w:rsidRDefault="005135E5" w:rsidP="005135E5">
      <w:pPr>
        <w:ind w:right="44"/>
        <w:rPr>
          <w:b/>
          <w:i/>
          <w:highlight w:val="yellow"/>
        </w:rPr>
      </w:pPr>
    </w:p>
    <w:p w:rsidR="005135E5" w:rsidRDefault="005135E5" w:rsidP="005135E5">
      <w:pPr>
        <w:ind w:right="44"/>
        <w:jc w:val="center"/>
        <w:rPr>
          <w:b/>
          <w:i/>
          <w:highlight w:val="yellow"/>
        </w:rPr>
      </w:pPr>
    </w:p>
    <w:p w:rsidR="005135E5" w:rsidRDefault="005135E5" w:rsidP="005135E5">
      <w:pPr>
        <w:ind w:right="44"/>
        <w:jc w:val="center"/>
        <w:rPr>
          <w:b/>
          <w:i/>
          <w:highlight w:val="yellow"/>
        </w:rPr>
      </w:pPr>
    </w:p>
    <w:p w:rsidR="005135E5" w:rsidRPr="00685B71" w:rsidRDefault="005135E5" w:rsidP="005135E5">
      <w:pPr>
        <w:ind w:right="44"/>
        <w:jc w:val="center"/>
        <w:rPr>
          <w:b/>
          <w:i/>
        </w:rPr>
      </w:pPr>
      <w:r w:rsidRPr="00396BAC">
        <w:rPr>
          <w:b/>
          <w:i/>
        </w:rPr>
        <w:t>Воспитательная деятельность школы.</w:t>
      </w:r>
    </w:p>
    <w:p w:rsidR="005135E5" w:rsidRPr="00685B71" w:rsidRDefault="005135E5" w:rsidP="005135E5">
      <w:pPr>
        <w:ind w:right="44"/>
        <w:jc w:val="center"/>
      </w:pPr>
    </w:p>
    <w:p w:rsidR="005135E5" w:rsidRPr="00685B71" w:rsidRDefault="005135E5" w:rsidP="005135E5">
      <w:pPr>
        <w:jc w:val="both"/>
        <w:rPr>
          <w:b/>
          <w:i/>
        </w:rPr>
      </w:pPr>
      <w:proofErr w:type="gramStart"/>
      <w:r w:rsidRPr="00685B71">
        <w:t>Целью воспитательной работы в школе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  <w:proofErr w:type="gramEnd"/>
    </w:p>
    <w:p w:rsidR="005135E5" w:rsidRPr="00685B71" w:rsidRDefault="005135E5" w:rsidP="005135E5">
      <w:pPr>
        <w:tabs>
          <w:tab w:val="center" w:pos="4289"/>
        </w:tabs>
        <w:rPr>
          <w:b/>
        </w:rPr>
      </w:pPr>
      <w:r w:rsidRPr="00685B71">
        <w:tab/>
      </w:r>
      <w:r w:rsidRPr="00685B71">
        <w:rPr>
          <w:b/>
        </w:rPr>
        <w:t xml:space="preserve">Принципы осуществления воспитательной работы в школе: </w:t>
      </w:r>
    </w:p>
    <w:p w:rsidR="005135E5" w:rsidRPr="00685B71" w:rsidRDefault="005135E5" w:rsidP="005135E5">
      <w:pPr>
        <w:numPr>
          <w:ilvl w:val="0"/>
          <w:numId w:val="22"/>
        </w:numPr>
        <w:ind w:firstLine="360"/>
        <w:jc w:val="both"/>
      </w:pPr>
      <w:r w:rsidRPr="00685B71">
        <w:t xml:space="preserve">создание в школе комфортной  психологической среды, способствующей раскрытию потенциала каждого ребёнка; </w:t>
      </w:r>
    </w:p>
    <w:p w:rsidR="005135E5" w:rsidRPr="00685B71" w:rsidRDefault="005135E5" w:rsidP="005135E5">
      <w:pPr>
        <w:numPr>
          <w:ilvl w:val="0"/>
          <w:numId w:val="22"/>
        </w:numPr>
        <w:ind w:firstLine="360"/>
        <w:jc w:val="both"/>
      </w:pPr>
      <w:r w:rsidRPr="00685B71">
        <w:t xml:space="preserve">участие педагогического коллектива в </w:t>
      </w:r>
      <w:proofErr w:type="spellStart"/>
      <w:r w:rsidRPr="00685B71">
        <w:t>предпрофильном</w:t>
      </w:r>
      <w:proofErr w:type="spellEnd"/>
      <w:r w:rsidRPr="00685B71">
        <w:t xml:space="preserve"> и профильном обучении, мотивация учеников на осмысление выбора дальнейшей деятельности; </w:t>
      </w:r>
    </w:p>
    <w:p w:rsidR="005135E5" w:rsidRPr="00685B71" w:rsidRDefault="005135E5" w:rsidP="005135E5">
      <w:pPr>
        <w:numPr>
          <w:ilvl w:val="0"/>
          <w:numId w:val="22"/>
        </w:numPr>
        <w:ind w:firstLine="360"/>
        <w:jc w:val="both"/>
      </w:pPr>
      <w:r w:rsidRPr="00685B71">
        <w:t xml:space="preserve">воспитание в детях толерантного отношения к происходящим событиям и окружающим людям; </w:t>
      </w:r>
    </w:p>
    <w:p w:rsidR="005135E5" w:rsidRPr="00685B71" w:rsidRDefault="005135E5" w:rsidP="005135E5">
      <w:pPr>
        <w:numPr>
          <w:ilvl w:val="0"/>
          <w:numId w:val="22"/>
        </w:numPr>
        <w:ind w:firstLine="360"/>
        <w:jc w:val="both"/>
      </w:pPr>
      <w:r w:rsidRPr="00685B71">
        <w:t xml:space="preserve">расширение работы по изучению прав человека, ознакомление педагогов с имеющимся опытом; </w:t>
      </w:r>
    </w:p>
    <w:p w:rsidR="005135E5" w:rsidRPr="00685B71" w:rsidRDefault="005135E5" w:rsidP="005135E5">
      <w:pPr>
        <w:numPr>
          <w:ilvl w:val="0"/>
          <w:numId w:val="22"/>
        </w:numPr>
        <w:ind w:firstLine="360"/>
        <w:jc w:val="both"/>
      </w:pPr>
      <w:r w:rsidRPr="00685B71">
        <w:t xml:space="preserve">соблюдение и изучение опыта применения </w:t>
      </w:r>
      <w:proofErr w:type="spellStart"/>
      <w:r w:rsidRPr="00685B71">
        <w:t>здоровьесберегающих</w:t>
      </w:r>
      <w:proofErr w:type="spellEnd"/>
      <w:r w:rsidRPr="00685B71">
        <w:t xml:space="preserve"> технологий в преподавании и организации жизнедеятельности школьников; </w:t>
      </w:r>
    </w:p>
    <w:p w:rsidR="005135E5" w:rsidRPr="00685B71" w:rsidRDefault="005135E5" w:rsidP="005135E5">
      <w:pPr>
        <w:numPr>
          <w:ilvl w:val="0"/>
          <w:numId w:val="22"/>
        </w:numPr>
        <w:ind w:firstLine="360"/>
        <w:jc w:val="both"/>
      </w:pPr>
      <w:r w:rsidRPr="00685B71">
        <w:t xml:space="preserve">активизация деятельности ученического самоуправления; </w:t>
      </w:r>
    </w:p>
    <w:p w:rsidR="005135E5" w:rsidRPr="00685B71" w:rsidRDefault="005135E5" w:rsidP="005135E5">
      <w:pPr>
        <w:numPr>
          <w:ilvl w:val="0"/>
          <w:numId w:val="22"/>
        </w:numPr>
        <w:ind w:firstLine="360"/>
        <w:jc w:val="both"/>
      </w:pPr>
      <w:r w:rsidRPr="00685B71">
        <w:t xml:space="preserve">сохранение и приумножение школьных традиций; </w:t>
      </w:r>
    </w:p>
    <w:p w:rsidR="005135E5" w:rsidRPr="00685B71" w:rsidRDefault="005135E5" w:rsidP="005135E5">
      <w:pPr>
        <w:numPr>
          <w:ilvl w:val="0"/>
          <w:numId w:val="22"/>
        </w:numPr>
        <w:ind w:firstLine="360"/>
        <w:jc w:val="both"/>
      </w:pPr>
      <w:r w:rsidRPr="00685B71">
        <w:lastRenderedPageBreak/>
        <w:t xml:space="preserve">расширение взаимодействия с различными учреждениями и организациями с целью привлечения специалистов в различные сферы воспитательной деятельности. </w:t>
      </w:r>
    </w:p>
    <w:p w:rsidR="005135E5" w:rsidRPr="00685B71" w:rsidRDefault="005135E5" w:rsidP="005135E5">
      <w:pPr>
        <w:ind w:left="1143"/>
        <w:rPr>
          <w:b/>
        </w:rPr>
      </w:pPr>
      <w:r w:rsidRPr="00685B71">
        <w:rPr>
          <w:b/>
        </w:rPr>
        <w:t xml:space="preserve">Основные направления воспитательной работы: </w:t>
      </w:r>
    </w:p>
    <w:p w:rsidR="005135E5" w:rsidRPr="00685B71" w:rsidRDefault="005135E5" w:rsidP="005135E5">
      <w:pPr>
        <w:numPr>
          <w:ilvl w:val="1"/>
          <w:numId w:val="22"/>
        </w:numPr>
        <w:ind w:firstLine="992"/>
        <w:jc w:val="both"/>
      </w:pPr>
      <w:r w:rsidRPr="00685B71">
        <w:t xml:space="preserve">Работа по воспитательным модулям, традиционные праздники школы. </w:t>
      </w:r>
    </w:p>
    <w:p w:rsidR="005135E5" w:rsidRPr="00685B71" w:rsidRDefault="005135E5" w:rsidP="005135E5">
      <w:pPr>
        <w:numPr>
          <w:ilvl w:val="1"/>
          <w:numId w:val="22"/>
        </w:numPr>
        <w:ind w:firstLine="992"/>
        <w:jc w:val="both"/>
      </w:pPr>
      <w:r w:rsidRPr="00685B71">
        <w:t xml:space="preserve">Формирование и стремление к здоровому образу жизни. </w:t>
      </w:r>
    </w:p>
    <w:p w:rsidR="005135E5" w:rsidRPr="00685B71" w:rsidRDefault="005135E5" w:rsidP="005135E5">
      <w:pPr>
        <w:numPr>
          <w:ilvl w:val="1"/>
          <w:numId w:val="22"/>
        </w:numPr>
        <w:ind w:firstLine="992"/>
        <w:jc w:val="both"/>
      </w:pPr>
      <w:r w:rsidRPr="00685B71">
        <w:t xml:space="preserve">Внеурочная работа (организация </w:t>
      </w:r>
      <w:r>
        <w:t>выставок, конкурсов, экскурсий</w:t>
      </w:r>
      <w:r w:rsidRPr="00685B71">
        <w:t xml:space="preserve">).  </w:t>
      </w:r>
    </w:p>
    <w:p w:rsidR="005135E5" w:rsidRPr="00685B71" w:rsidRDefault="005135E5" w:rsidP="005135E5">
      <w:pPr>
        <w:numPr>
          <w:ilvl w:val="1"/>
          <w:numId w:val="22"/>
        </w:numPr>
        <w:ind w:firstLine="992"/>
        <w:jc w:val="both"/>
      </w:pPr>
      <w:r w:rsidRPr="00685B71">
        <w:t xml:space="preserve">Работа органов ученического самоуправления. </w:t>
      </w:r>
    </w:p>
    <w:p w:rsidR="005135E5" w:rsidRPr="00685B71" w:rsidRDefault="005135E5" w:rsidP="005135E5">
      <w:pPr>
        <w:numPr>
          <w:ilvl w:val="1"/>
          <w:numId w:val="22"/>
        </w:numPr>
        <w:ind w:firstLine="992"/>
        <w:jc w:val="both"/>
      </w:pPr>
      <w:r w:rsidRPr="00685B71">
        <w:t xml:space="preserve">Профилактическая работа по снижению количества правонарушений и преступлений среди учащихся. </w:t>
      </w:r>
    </w:p>
    <w:p w:rsidR="005135E5" w:rsidRPr="00685B71" w:rsidRDefault="005135E5" w:rsidP="005135E5">
      <w:pPr>
        <w:numPr>
          <w:ilvl w:val="1"/>
          <w:numId w:val="22"/>
        </w:numPr>
        <w:ind w:firstLine="992"/>
        <w:jc w:val="both"/>
      </w:pPr>
      <w:proofErr w:type="spellStart"/>
      <w:r w:rsidRPr="00685B71">
        <w:t>Профориентационная</w:t>
      </w:r>
      <w:proofErr w:type="spellEnd"/>
      <w:r w:rsidRPr="00685B71">
        <w:t xml:space="preserve"> работа. </w:t>
      </w:r>
    </w:p>
    <w:p w:rsidR="005135E5" w:rsidRPr="00685B71" w:rsidRDefault="005135E5" w:rsidP="005135E5">
      <w:pPr>
        <w:numPr>
          <w:ilvl w:val="1"/>
          <w:numId w:val="22"/>
        </w:numPr>
        <w:ind w:firstLine="992"/>
        <w:jc w:val="both"/>
      </w:pPr>
      <w:r w:rsidRPr="00685B71">
        <w:t xml:space="preserve">Работа с родителями. </w:t>
      </w:r>
    </w:p>
    <w:p w:rsidR="005135E5" w:rsidRPr="00685B71" w:rsidRDefault="005135E5" w:rsidP="005135E5">
      <w:pPr>
        <w:numPr>
          <w:ilvl w:val="1"/>
          <w:numId w:val="22"/>
        </w:numPr>
        <w:ind w:firstLine="992"/>
        <w:jc w:val="both"/>
      </w:pPr>
      <w:r w:rsidRPr="00685B71">
        <w:t xml:space="preserve">Взаимодействие с социумом. </w:t>
      </w:r>
    </w:p>
    <w:p w:rsidR="005135E5" w:rsidRDefault="005135E5" w:rsidP="005135E5">
      <w:pPr>
        <w:numPr>
          <w:ilvl w:val="1"/>
          <w:numId w:val="22"/>
        </w:numPr>
        <w:ind w:firstLine="992"/>
        <w:jc w:val="both"/>
      </w:pPr>
      <w:r w:rsidRPr="00685B71">
        <w:t>Работа методического объединения классных руководителей.</w:t>
      </w:r>
    </w:p>
    <w:p w:rsidR="005135E5" w:rsidRDefault="005135E5" w:rsidP="005135E5">
      <w:pPr>
        <w:ind w:left="2125"/>
        <w:jc w:val="both"/>
      </w:pPr>
      <w:r>
        <w:t xml:space="preserve"> Традиционно в школе-интернате проводятся следующие мероприятия:</w:t>
      </w:r>
    </w:p>
    <w:p w:rsidR="005135E5" w:rsidRPr="00E12384" w:rsidRDefault="005135E5" w:rsidP="005135E5">
      <w:pPr>
        <w:pStyle w:val="a7"/>
        <w:numPr>
          <w:ilvl w:val="0"/>
          <w:numId w:val="26"/>
        </w:numPr>
        <w:spacing w:after="200" w:line="276" w:lineRule="auto"/>
        <w:jc w:val="both"/>
      </w:pPr>
      <w:r w:rsidRPr="00E12384">
        <w:t>День Знаний</w:t>
      </w:r>
    </w:p>
    <w:p w:rsidR="005135E5" w:rsidRPr="00E12384" w:rsidRDefault="005135E5" w:rsidP="005135E5">
      <w:pPr>
        <w:pStyle w:val="a7"/>
        <w:numPr>
          <w:ilvl w:val="0"/>
          <w:numId w:val="26"/>
        </w:numPr>
        <w:spacing w:after="200" w:line="276" w:lineRule="auto"/>
        <w:jc w:val="both"/>
      </w:pPr>
      <w:r w:rsidRPr="00E12384">
        <w:t>Посвящение в воспитанники школы-интерната</w:t>
      </w:r>
    </w:p>
    <w:p w:rsidR="005135E5" w:rsidRPr="00E12384" w:rsidRDefault="005135E5" w:rsidP="005135E5">
      <w:pPr>
        <w:pStyle w:val="a7"/>
        <w:numPr>
          <w:ilvl w:val="0"/>
          <w:numId w:val="26"/>
        </w:numPr>
        <w:spacing w:after="200" w:line="276" w:lineRule="auto"/>
        <w:jc w:val="both"/>
      </w:pPr>
      <w:r w:rsidRPr="00E12384">
        <w:t>День учителя</w:t>
      </w:r>
    </w:p>
    <w:p w:rsidR="005135E5" w:rsidRPr="00E12384" w:rsidRDefault="005135E5" w:rsidP="005135E5">
      <w:pPr>
        <w:pStyle w:val="a7"/>
        <w:numPr>
          <w:ilvl w:val="0"/>
          <w:numId w:val="26"/>
        </w:numPr>
        <w:spacing w:after="200" w:line="276" w:lineRule="auto"/>
        <w:jc w:val="both"/>
      </w:pPr>
      <w:r w:rsidRPr="00E12384">
        <w:t>Спортивный праздник «На пути к Олимпу</w:t>
      </w:r>
    </w:p>
    <w:p w:rsidR="005135E5" w:rsidRPr="00E12384" w:rsidRDefault="005135E5" w:rsidP="005135E5">
      <w:pPr>
        <w:pStyle w:val="a7"/>
        <w:numPr>
          <w:ilvl w:val="0"/>
          <w:numId w:val="26"/>
        </w:numPr>
        <w:spacing w:after="200" w:line="276" w:lineRule="auto"/>
        <w:jc w:val="both"/>
      </w:pPr>
      <w:r w:rsidRPr="00E12384">
        <w:t>Последний звонок</w:t>
      </w:r>
    </w:p>
    <w:p w:rsidR="005135E5" w:rsidRPr="00E12384" w:rsidRDefault="005135E5" w:rsidP="005135E5">
      <w:pPr>
        <w:pStyle w:val="a7"/>
        <w:numPr>
          <w:ilvl w:val="0"/>
          <w:numId w:val="26"/>
        </w:numPr>
        <w:spacing w:after="200" w:line="276" w:lineRule="auto"/>
        <w:jc w:val="both"/>
      </w:pPr>
      <w:r w:rsidRPr="00E12384">
        <w:t>Выпускной вечер</w:t>
      </w:r>
    </w:p>
    <w:p w:rsidR="005135E5" w:rsidRPr="00685B71" w:rsidRDefault="005135E5" w:rsidP="005135E5">
      <w:pPr>
        <w:ind w:left="127" w:firstLine="824"/>
      </w:pPr>
      <w:r w:rsidRPr="00685B71">
        <w:t xml:space="preserve">Критерием оценки знаний и умений учащихся в системе дополнительного образования является способность обучающихся выполнять самостоятельно творческую работу по данному направлению, выполнение нормативов, участие в смотрах,  в соревнованиях, организации </w:t>
      </w:r>
      <w:proofErr w:type="spellStart"/>
      <w:r w:rsidRPr="00685B71">
        <w:t>внутришкольных</w:t>
      </w:r>
      <w:proofErr w:type="spellEnd"/>
      <w:r w:rsidRPr="00685B71">
        <w:t xml:space="preserve"> выставок, фестивалей, соревнований, учебно</w:t>
      </w:r>
      <w:r>
        <w:t>-</w:t>
      </w:r>
      <w:r w:rsidRPr="00685B71">
        <w:t xml:space="preserve">исследовательских конференций, тематических круглых столов и др. </w:t>
      </w:r>
    </w:p>
    <w:p w:rsidR="005135E5" w:rsidRPr="00685B71" w:rsidRDefault="005135E5" w:rsidP="005135E5">
      <w:pPr>
        <w:ind w:left="148" w:right="466" w:firstLine="708"/>
      </w:pPr>
      <w:r w:rsidRPr="00685B71">
        <w:t>В школе создана система ученического самоуправления</w:t>
      </w:r>
      <w:r w:rsidRPr="00685B71">
        <w:rPr>
          <w:b/>
        </w:rPr>
        <w:t xml:space="preserve">, </w:t>
      </w:r>
      <w:r w:rsidRPr="00685B71">
        <w:t xml:space="preserve">которая затрагивает все сферы школьной жизни: поддержание порядка и дисциплины в школе; организация учебного процесса; организация внеклассной и внешкольной деятельности учащихся. </w:t>
      </w:r>
    </w:p>
    <w:p w:rsidR="005135E5" w:rsidRPr="00685B71" w:rsidRDefault="005135E5" w:rsidP="005135E5">
      <w:pPr>
        <w:ind w:left="148" w:right="467" w:firstLine="708"/>
      </w:pPr>
      <w:r w:rsidRPr="00685B71">
        <w:t xml:space="preserve">Целью создания и деятельности органов ученического самоуправления является формирование у учащихся готовности и способности к управленческой деятельности. Высшим руководящим органом самоуправления является Школьный совет. </w:t>
      </w:r>
    </w:p>
    <w:p w:rsidR="005135E5" w:rsidRPr="00685B71" w:rsidRDefault="005135E5" w:rsidP="005135E5">
      <w:pPr>
        <w:ind w:left="158" w:right="164"/>
      </w:pPr>
      <w:r w:rsidRPr="00685B71">
        <w:t xml:space="preserve">            Гражданское, патриотическое, духовно-нравственное воспитание</w:t>
      </w:r>
      <w:r w:rsidRPr="00685B71">
        <w:rPr>
          <w:b/>
        </w:rPr>
        <w:t xml:space="preserve"> -   </w:t>
      </w:r>
      <w:r w:rsidRPr="00685B71">
        <w:t xml:space="preserve">одно из основных направлений воспитательной работы школы, целью которого является формирование гражданско-патриотического сознания, развитие чувства сопричастности судьбам Отечества, сохранения и развитие чувства гордости за свою страну, воспитание личности гражданина-патриота Родины, способного </w:t>
      </w:r>
      <w:r w:rsidRPr="00685B71">
        <w:lastRenderedPageBreak/>
        <w:t>встать на защиту государственных интересов страны.  По данному направлению традиционно проводятся встречи с ветеранами,  концерт и торжественная линейка ко Дню Победы, участие в акциях, концерты для ветеранов войны и труда, тематические классные часы, экскурсии, проводится планомерная работа по созданию школьной музейной комнаты, работает клуб «Патриот»; отмечаются исторические события.</w:t>
      </w:r>
    </w:p>
    <w:p w:rsidR="005135E5" w:rsidRPr="00685B71" w:rsidRDefault="005135E5" w:rsidP="005135E5">
      <w:pPr>
        <w:ind w:left="158" w:right="165"/>
      </w:pPr>
      <w:r w:rsidRPr="00685B71">
        <w:t xml:space="preserve">          С целью укрепления здоровья и пропаганды здорового образа </w:t>
      </w:r>
      <w:proofErr w:type="spellStart"/>
      <w:r w:rsidRPr="00685B71">
        <w:t>жизниорганизуется</w:t>
      </w:r>
      <w:proofErr w:type="spellEnd"/>
      <w:r w:rsidRPr="00685B71">
        <w:t xml:space="preserve"> и проводится большое количество интересных и разнообразных общешкольных мероприятий: спортивные игры и конкурсы, классные часы, подготовленные членами Школьного совета. </w:t>
      </w:r>
    </w:p>
    <w:p w:rsidR="005135E5" w:rsidRPr="00685B71" w:rsidRDefault="005135E5" w:rsidP="005135E5">
      <w:pPr>
        <w:ind w:left="158" w:right="163"/>
      </w:pPr>
      <w:proofErr w:type="gramStart"/>
      <w:r w:rsidRPr="00685B71">
        <w:t xml:space="preserve">С целью предупреждения дорожно – транспортного </w:t>
      </w:r>
      <w:proofErr w:type="spellStart"/>
      <w:r w:rsidRPr="00685B71">
        <w:t>травматизмапри</w:t>
      </w:r>
      <w:proofErr w:type="spellEnd"/>
      <w:r w:rsidRPr="00685B71">
        <w:t xml:space="preserve"> содействии службы ГИБДД составляется ежегодно  и реализуется в период учебного года план мероприятий по профилактике детского дорожно-транспортного травматизма; организуются встречи для обучающихся и их родителей с инспекторами  ГИБДД и ОВД, проводятся тематические классные часы.</w:t>
      </w:r>
      <w:proofErr w:type="gramEnd"/>
      <w:r w:rsidRPr="00685B71">
        <w:t xml:space="preserve">  Все мероприятия находят свое отражение на школьных тематических стендах. </w:t>
      </w:r>
    </w:p>
    <w:p w:rsidR="005135E5" w:rsidRPr="00685B71" w:rsidRDefault="005135E5" w:rsidP="005135E5">
      <w:pPr>
        <w:ind w:left="158" w:right="165"/>
      </w:pPr>
      <w:r w:rsidRPr="00685B71">
        <w:t xml:space="preserve">         Научно-исследовательская и </w:t>
      </w:r>
      <w:proofErr w:type="spellStart"/>
      <w:r w:rsidRPr="00685B71">
        <w:t>профориентационная</w:t>
      </w:r>
      <w:proofErr w:type="spellEnd"/>
      <w:r w:rsidRPr="00685B71">
        <w:t xml:space="preserve"> работа</w:t>
      </w:r>
      <w:r w:rsidRPr="00685B71">
        <w:rPr>
          <w:b/>
        </w:rPr>
        <w:t xml:space="preserve">: </w:t>
      </w:r>
      <w:r w:rsidRPr="00685B71">
        <w:t>в школе созданы условия для научно-исследовательской деятельности по различным направлениям. В результате школьники активно участвуют в предметных олимпиадах, интеллектуальных марафонах и конкурсах различных уровней, активно участвуют в традиционном Дне наук.</w:t>
      </w:r>
    </w:p>
    <w:p w:rsidR="005135E5" w:rsidRPr="00685B71" w:rsidRDefault="005135E5" w:rsidP="005135E5">
      <w:pPr>
        <w:ind w:left="158" w:right="167"/>
      </w:pPr>
      <w:r w:rsidRPr="00685B71">
        <w:t>Культурно-эстетическое развитие обучающихся</w:t>
      </w:r>
      <w:r w:rsidRPr="00685B71">
        <w:rPr>
          <w:b/>
        </w:rPr>
        <w:t xml:space="preserve">: </w:t>
      </w:r>
      <w:r w:rsidRPr="00685B71">
        <w:t>на протяжении многих лет школа осуществляла культурно - эстетическое воспитание учащихся по программам посещения музеев и  театров. Активно реализуются тематические экскурсионные программы «Санкт – Петербург – город многих религий»,  «Литературный Петербург»</w:t>
      </w:r>
    </w:p>
    <w:p w:rsidR="005135E5" w:rsidRPr="00396BAC" w:rsidRDefault="005135E5" w:rsidP="005135E5">
      <w:pPr>
        <w:ind w:left="845"/>
        <w:rPr>
          <w:b/>
        </w:rPr>
      </w:pPr>
      <w:r w:rsidRPr="00396BAC">
        <w:rPr>
          <w:b/>
        </w:rPr>
        <w:t>Выводы:</w:t>
      </w:r>
    </w:p>
    <w:p w:rsidR="005135E5" w:rsidRPr="00685B71" w:rsidRDefault="005135E5" w:rsidP="005135E5">
      <w:pPr>
        <w:numPr>
          <w:ilvl w:val="0"/>
          <w:numId w:val="23"/>
        </w:numPr>
        <w:ind w:hanging="425"/>
        <w:jc w:val="both"/>
      </w:pPr>
      <w:r w:rsidRPr="00685B71">
        <w:t xml:space="preserve">Основная проблема в воспитательной работе школы - это негативные изменения приоритетов в выборе нравственных ценностей в обществе в целом. </w:t>
      </w:r>
    </w:p>
    <w:p w:rsidR="005135E5" w:rsidRPr="00396BAC" w:rsidRDefault="005135E5" w:rsidP="005135E5">
      <w:pPr>
        <w:ind w:right="46"/>
        <w:jc w:val="center"/>
        <w:rPr>
          <w:b/>
          <w:i/>
        </w:rPr>
      </w:pPr>
      <w:r w:rsidRPr="00396BAC">
        <w:rPr>
          <w:b/>
          <w:i/>
        </w:rPr>
        <w:t>Социально-психологическая служба школы.</w:t>
      </w:r>
    </w:p>
    <w:p w:rsidR="005135E5" w:rsidRPr="00685B71" w:rsidRDefault="005135E5" w:rsidP="005135E5">
      <w:pPr>
        <w:ind w:left="158"/>
      </w:pPr>
      <w:r w:rsidRPr="00685B71">
        <w:t xml:space="preserve"> В  ГБОУШИ ОР  работает социально-психологическая служба. В ее состав входят: педагоги-психологи,  социальный педагог. </w:t>
      </w:r>
    </w:p>
    <w:p w:rsidR="005135E5" w:rsidRPr="00396BAC" w:rsidRDefault="005135E5" w:rsidP="005135E5">
      <w:pPr>
        <w:ind w:left="158" w:right="184"/>
      </w:pPr>
      <w:r w:rsidRPr="00685B71">
        <w:t xml:space="preserve">Основной целью работы является сохранение и укрепление психологического здоровья, создание  обстановки педагогического комфорта и безопасности личности учащихся школы. </w:t>
      </w:r>
    </w:p>
    <w:p w:rsidR="005135E5" w:rsidRPr="00685B71" w:rsidRDefault="005135E5" w:rsidP="005135E5">
      <w:pPr>
        <w:ind w:left="512"/>
        <w:rPr>
          <w:b/>
        </w:rPr>
      </w:pPr>
      <w:r w:rsidRPr="00685B71">
        <w:rPr>
          <w:b/>
          <w:i/>
        </w:rPr>
        <w:t xml:space="preserve">Основные задачи службы: </w:t>
      </w:r>
    </w:p>
    <w:p w:rsidR="005135E5" w:rsidRPr="00685B71" w:rsidRDefault="005135E5" w:rsidP="005135E5">
      <w:pPr>
        <w:numPr>
          <w:ilvl w:val="0"/>
          <w:numId w:val="24"/>
        </w:numPr>
        <w:ind w:left="868" w:hanging="720"/>
        <w:jc w:val="both"/>
      </w:pPr>
      <w:r w:rsidRPr="00685B71">
        <w:t xml:space="preserve">Психолого-педагогическое изучение школьников на протяжении всего периода обучения в целях обеспечения к ним индивидуального подхода. </w:t>
      </w:r>
    </w:p>
    <w:p w:rsidR="005135E5" w:rsidRPr="00685B71" w:rsidRDefault="005135E5" w:rsidP="005135E5">
      <w:pPr>
        <w:numPr>
          <w:ilvl w:val="0"/>
          <w:numId w:val="24"/>
        </w:numPr>
        <w:ind w:left="868" w:hanging="720"/>
        <w:jc w:val="both"/>
      </w:pPr>
      <w:r w:rsidRPr="00685B71">
        <w:t xml:space="preserve">Ранняя профилактика и коррекция отклонений в развитии, поведении и деятельности учащихся. </w:t>
      </w:r>
    </w:p>
    <w:p w:rsidR="005135E5" w:rsidRPr="00685B71" w:rsidRDefault="005135E5" w:rsidP="005135E5">
      <w:pPr>
        <w:numPr>
          <w:ilvl w:val="0"/>
          <w:numId w:val="24"/>
        </w:numPr>
        <w:ind w:left="868" w:hanging="720"/>
        <w:jc w:val="both"/>
      </w:pPr>
      <w:r w:rsidRPr="00685B71">
        <w:t xml:space="preserve">Психологическая и социальная защита ребенка, оказание ему помощи в разрешении личностных проблем. </w:t>
      </w:r>
    </w:p>
    <w:p w:rsidR="005135E5" w:rsidRPr="00685B71" w:rsidRDefault="005135E5" w:rsidP="005135E5">
      <w:pPr>
        <w:numPr>
          <w:ilvl w:val="0"/>
          <w:numId w:val="24"/>
        </w:numPr>
        <w:ind w:left="868" w:hanging="720"/>
        <w:jc w:val="both"/>
      </w:pPr>
      <w:r w:rsidRPr="00685B71">
        <w:t xml:space="preserve">Осуществление психолого-педагогической диагностики готовности детей к обучению при переходе из одной возрастной группы в другую. </w:t>
      </w:r>
    </w:p>
    <w:p w:rsidR="005135E5" w:rsidRPr="00685B71" w:rsidRDefault="005135E5" w:rsidP="005135E5">
      <w:pPr>
        <w:numPr>
          <w:ilvl w:val="0"/>
          <w:numId w:val="24"/>
        </w:numPr>
        <w:ind w:left="868" w:hanging="720"/>
        <w:jc w:val="both"/>
      </w:pPr>
      <w:r w:rsidRPr="00685B71">
        <w:t xml:space="preserve">Проведение индивидуального и группового консультирования педагогов и родителей по вопросам развития личности ребенка. </w:t>
      </w:r>
    </w:p>
    <w:p w:rsidR="005135E5" w:rsidRPr="00685B71" w:rsidRDefault="005135E5" w:rsidP="005135E5">
      <w:pPr>
        <w:numPr>
          <w:ilvl w:val="0"/>
          <w:numId w:val="24"/>
        </w:numPr>
        <w:ind w:left="868" w:hanging="720"/>
        <w:jc w:val="both"/>
      </w:pPr>
      <w:proofErr w:type="spellStart"/>
      <w:r w:rsidRPr="00685B71">
        <w:t>Профориентационная</w:t>
      </w:r>
      <w:proofErr w:type="spellEnd"/>
      <w:r w:rsidRPr="00685B71">
        <w:t xml:space="preserve"> работа. </w:t>
      </w:r>
    </w:p>
    <w:p w:rsidR="005135E5" w:rsidRPr="00685B71" w:rsidRDefault="005135E5" w:rsidP="005135E5">
      <w:pPr>
        <w:numPr>
          <w:ilvl w:val="0"/>
          <w:numId w:val="24"/>
        </w:numPr>
        <w:ind w:left="868" w:hanging="720"/>
        <w:jc w:val="both"/>
      </w:pPr>
      <w:r w:rsidRPr="00685B71">
        <w:lastRenderedPageBreak/>
        <w:t xml:space="preserve">Взаимодействие с учреждениями, специалистами различных социальных служб, ведомствами и административными  органами в оказании  помощи учащимся «группы риска»  и  попавшим в экстремальные ситуации. </w:t>
      </w:r>
    </w:p>
    <w:p w:rsidR="005135E5" w:rsidRPr="00685B71" w:rsidRDefault="005135E5" w:rsidP="005135E5">
      <w:pPr>
        <w:ind w:left="868"/>
        <w:jc w:val="both"/>
      </w:pPr>
      <w:r w:rsidRPr="00685B71">
        <w:rPr>
          <w:i/>
        </w:rPr>
        <w:t xml:space="preserve">Направления работы: </w:t>
      </w:r>
    </w:p>
    <w:p w:rsidR="005135E5" w:rsidRPr="00685B71" w:rsidRDefault="005135E5" w:rsidP="005135E5">
      <w:pPr>
        <w:numPr>
          <w:ilvl w:val="0"/>
          <w:numId w:val="24"/>
        </w:numPr>
        <w:ind w:left="868" w:hanging="720"/>
        <w:jc w:val="both"/>
      </w:pPr>
      <w:r w:rsidRPr="00685B71">
        <w:t xml:space="preserve">Диагностика и проведение педагогического процесса. </w:t>
      </w:r>
    </w:p>
    <w:p w:rsidR="005135E5" w:rsidRPr="00685B71" w:rsidRDefault="005135E5" w:rsidP="005135E5">
      <w:pPr>
        <w:numPr>
          <w:ilvl w:val="0"/>
          <w:numId w:val="24"/>
        </w:numPr>
        <w:ind w:left="868" w:hanging="720"/>
        <w:jc w:val="both"/>
      </w:pPr>
      <w:r w:rsidRPr="00685B71">
        <w:t xml:space="preserve">Консультативная и профилактическая работа с учащимися, педагогами и родителями. </w:t>
      </w:r>
    </w:p>
    <w:p w:rsidR="005135E5" w:rsidRPr="00685B71" w:rsidRDefault="005135E5" w:rsidP="005135E5">
      <w:pPr>
        <w:numPr>
          <w:ilvl w:val="0"/>
          <w:numId w:val="24"/>
        </w:numPr>
        <w:ind w:left="868" w:hanging="720"/>
        <w:jc w:val="both"/>
      </w:pPr>
      <w:r w:rsidRPr="00685B71">
        <w:t xml:space="preserve">Коррекционно-развивающая  работа с учащимися. </w:t>
      </w:r>
    </w:p>
    <w:p w:rsidR="005135E5" w:rsidRPr="00685B71" w:rsidRDefault="005135E5" w:rsidP="005135E5">
      <w:pPr>
        <w:numPr>
          <w:ilvl w:val="0"/>
          <w:numId w:val="24"/>
        </w:numPr>
        <w:ind w:left="868" w:hanging="720"/>
        <w:jc w:val="both"/>
      </w:pPr>
      <w:proofErr w:type="spellStart"/>
      <w:r w:rsidRPr="00685B71">
        <w:t>Профориентационная</w:t>
      </w:r>
      <w:proofErr w:type="spellEnd"/>
      <w:r w:rsidRPr="00685B71">
        <w:t xml:space="preserve"> работа. </w:t>
      </w:r>
    </w:p>
    <w:p w:rsidR="005135E5" w:rsidRPr="00685B71" w:rsidRDefault="005135E5" w:rsidP="005135E5">
      <w:pPr>
        <w:numPr>
          <w:ilvl w:val="0"/>
          <w:numId w:val="24"/>
        </w:numPr>
        <w:ind w:left="868" w:hanging="720"/>
        <w:jc w:val="both"/>
      </w:pPr>
      <w:r w:rsidRPr="00685B71">
        <w:t xml:space="preserve">Ориентационная работа по сотрудничеству с различными психологическими и </w:t>
      </w:r>
      <w:proofErr w:type="spellStart"/>
      <w:r w:rsidRPr="00685B71">
        <w:t>профориентационными</w:t>
      </w:r>
      <w:proofErr w:type="spellEnd"/>
      <w:r w:rsidRPr="00685B71">
        <w:t xml:space="preserve"> центрами. </w:t>
      </w:r>
    </w:p>
    <w:p w:rsidR="005135E5" w:rsidRPr="00685B71" w:rsidRDefault="005135E5" w:rsidP="005135E5">
      <w:pPr>
        <w:numPr>
          <w:ilvl w:val="0"/>
          <w:numId w:val="24"/>
        </w:numPr>
        <w:ind w:left="868" w:hanging="720"/>
        <w:jc w:val="both"/>
      </w:pPr>
      <w:r w:rsidRPr="00685B71">
        <w:t>Взаимодействие с подразделением по делам несовершеннолетних ОВД, районной комиссией по делам несовершеннолетних и защите их прав, органами социальной защиты населения.</w:t>
      </w:r>
    </w:p>
    <w:p w:rsidR="005135E5" w:rsidRPr="00396BAC" w:rsidRDefault="005135E5" w:rsidP="005135E5">
      <w:pPr>
        <w:ind w:left="868"/>
        <w:jc w:val="both"/>
        <w:rPr>
          <w:b/>
        </w:rPr>
      </w:pPr>
      <w:proofErr w:type="spellStart"/>
      <w:r w:rsidRPr="00685B71">
        <w:rPr>
          <w:b/>
        </w:rPr>
        <w:t>Выводы</w:t>
      </w:r>
      <w:proofErr w:type="gramStart"/>
      <w:r w:rsidRPr="00685B71">
        <w:rPr>
          <w:b/>
        </w:rPr>
        <w:t>:</w:t>
      </w:r>
      <w:r w:rsidRPr="00685B71">
        <w:t>Р</w:t>
      </w:r>
      <w:proofErr w:type="gramEnd"/>
      <w:r w:rsidRPr="00685B71">
        <w:t>абота</w:t>
      </w:r>
      <w:proofErr w:type="spellEnd"/>
      <w:r w:rsidRPr="00685B71">
        <w:t xml:space="preserve"> социально-психологической службы школы является необходимым условием успешности учебно-воспитательного процесса. Необходимо  улучшение материально-технической базы. </w:t>
      </w:r>
    </w:p>
    <w:p w:rsidR="005135E5" w:rsidRPr="00685B71" w:rsidRDefault="005135E5" w:rsidP="005135E5">
      <w:pPr>
        <w:ind w:firstLine="567"/>
        <w:rPr>
          <w:rFonts w:eastAsia="Calibri"/>
          <w:b/>
          <w:i/>
          <w:highlight w:val="yellow"/>
        </w:rPr>
      </w:pPr>
    </w:p>
    <w:p w:rsidR="005135E5" w:rsidRDefault="005135E5" w:rsidP="005135E5"/>
    <w:p w:rsidR="005135E5" w:rsidRDefault="005135E5" w:rsidP="00490D8F">
      <w:pPr>
        <w:ind w:firstLine="567"/>
        <w:rPr>
          <w:rFonts w:eastAsia="Calibri"/>
          <w:b/>
          <w:i/>
        </w:rPr>
      </w:pPr>
    </w:p>
    <w:p w:rsidR="005135E5" w:rsidRDefault="005135E5" w:rsidP="00490D8F">
      <w:pPr>
        <w:ind w:firstLine="567"/>
        <w:rPr>
          <w:rFonts w:eastAsia="Calibri"/>
          <w:b/>
          <w:i/>
        </w:rPr>
      </w:pPr>
    </w:p>
    <w:p w:rsidR="00490D8F" w:rsidRPr="00CF6F9C" w:rsidRDefault="00490D8F" w:rsidP="00490D8F">
      <w:pPr>
        <w:ind w:firstLine="567"/>
        <w:rPr>
          <w:rFonts w:eastAsia="Calibri"/>
          <w:b/>
          <w:i/>
        </w:rPr>
      </w:pPr>
      <w:r w:rsidRPr="00CF6F9C">
        <w:rPr>
          <w:rFonts w:eastAsia="Calibri"/>
          <w:b/>
          <w:i/>
        </w:rPr>
        <w:t>Анализ реализации программы развития школы до 20</w:t>
      </w:r>
      <w:r w:rsidR="00F54AFD" w:rsidRPr="00CF6F9C">
        <w:rPr>
          <w:b/>
          <w:i/>
        </w:rPr>
        <w:t>20</w:t>
      </w:r>
      <w:r w:rsidRPr="00CF6F9C">
        <w:rPr>
          <w:rFonts w:eastAsia="Calibri"/>
          <w:b/>
          <w:i/>
        </w:rPr>
        <w:t xml:space="preserve"> года.</w:t>
      </w:r>
    </w:p>
    <w:p w:rsidR="00490D8F" w:rsidRPr="00CF6F9C" w:rsidRDefault="00490D8F" w:rsidP="00490D8F">
      <w:pPr>
        <w:ind w:firstLine="567"/>
        <w:rPr>
          <w:rFonts w:eastAsia="Calibri"/>
          <w:b/>
          <w:i/>
        </w:rPr>
      </w:pPr>
      <w:r w:rsidRPr="00CF6F9C">
        <w:rPr>
          <w:rFonts w:eastAsia="Calibri"/>
          <w:b/>
          <w:i/>
        </w:rPr>
        <w:t>Наши достижения и успехи:</w:t>
      </w:r>
    </w:p>
    <w:p w:rsidR="00490D8F" w:rsidRPr="00CF6F9C" w:rsidRDefault="00490D8F" w:rsidP="00490D8F">
      <w:pPr>
        <w:numPr>
          <w:ilvl w:val="0"/>
          <w:numId w:val="1"/>
        </w:numPr>
        <w:rPr>
          <w:rFonts w:eastAsia="Calibri"/>
        </w:rPr>
      </w:pPr>
      <w:r w:rsidRPr="00CF6F9C">
        <w:rPr>
          <w:rFonts w:eastAsia="Calibri"/>
        </w:rPr>
        <w:t>реализована программа развития школы до 20</w:t>
      </w:r>
      <w:r w:rsidR="00F54AFD" w:rsidRPr="00CF6F9C">
        <w:t>20</w:t>
      </w:r>
      <w:r w:rsidRPr="00CF6F9C">
        <w:rPr>
          <w:rFonts w:eastAsia="Calibri"/>
        </w:rPr>
        <w:t xml:space="preserve"> года;</w:t>
      </w:r>
    </w:p>
    <w:p w:rsidR="00490D8F" w:rsidRPr="00CF6F9C" w:rsidRDefault="00490D8F" w:rsidP="00490D8F">
      <w:pPr>
        <w:numPr>
          <w:ilvl w:val="0"/>
          <w:numId w:val="1"/>
        </w:numPr>
        <w:rPr>
          <w:rFonts w:eastAsia="Calibri"/>
        </w:rPr>
      </w:pPr>
      <w:r w:rsidRPr="00CF6F9C">
        <w:rPr>
          <w:rFonts w:eastAsia="Calibri"/>
        </w:rPr>
        <w:t>в школе сложился творчески работающий коллектив педагогов, успешно осваивающий новые технологии обучения;</w:t>
      </w:r>
    </w:p>
    <w:p w:rsidR="00490D8F" w:rsidRPr="00CF6F9C" w:rsidRDefault="00490D8F" w:rsidP="00490D8F">
      <w:pPr>
        <w:numPr>
          <w:ilvl w:val="0"/>
          <w:numId w:val="1"/>
        </w:numPr>
        <w:rPr>
          <w:rFonts w:eastAsia="Calibri"/>
        </w:rPr>
      </w:pPr>
      <w:r w:rsidRPr="00CF6F9C">
        <w:rPr>
          <w:rFonts w:eastAsia="Calibri"/>
        </w:rPr>
        <w:t xml:space="preserve">в целях воспитания гражданина России через изучение ее правовой и государственной систем, истории гражданской жизни в стране, создается музейная комната; </w:t>
      </w:r>
    </w:p>
    <w:p w:rsidR="00490D8F" w:rsidRPr="00CF6F9C" w:rsidRDefault="00490D8F" w:rsidP="00490D8F">
      <w:pPr>
        <w:numPr>
          <w:ilvl w:val="0"/>
          <w:numId w:val="1"/>
        </w:numPr>
        <w:rPr>
          <w:rFonts w:eastAsia="Calibri"/>
        </w:rPr>
      </w:pPr>
      <w:r w:rsidRPr="00CF6F9C">
        <w:rPr>
          <w:rFonts w:eastAsia="Calibri"/>
        </w:rPr>
        <w:t xml:space="preserve">для формирования у школьников навыков организации здорового образа жизни, осуществлено внедрение </w:t>
      </w:r>
      <w:proofErr w:type="spellStart"/>
      <w:r w:rsidRPr="00CF6F9C">
        <w:rPr>
          <w:rFonts w:eastAsia="Calibri"/>
        </w:rPr>
        <w:t>здоровьесберегающих</w:t>
      </w:r>
      <w:proofErr w:type="spellEnd"/>
      <w:r w:rsidRPr="00CF6F9C">
        <w:rPr>
          <w:rFonts w:eastAsia="Calibri"/>
        </w:rPr>
        <w:t xml:space="preserve"> технологий в учебный процесс, </w:t>
      </w:r>
    </w:p>
    <w:p w:rsidR="00490D8F" w:rsidRPr="00CF6F9C" w:rsidRDefault="00490D8F" w:rsidP="00490D8F">
      <w:pPr>
        <w:numPr>
          <w:ilvl w:val="0"/>
          <w:numId w:val="1"/>
        </w:numPr>
        <w:rPr>
          <w:rFonts w:eastAsia="Calibri"/>
        </w:rPr>
      </w:pPr>
      <w:r w:rsidRPr="00CF6F9C">
        <w:rPr>
          <w:rFonts w:eastAsia="Calibri"/>
        </w:rPr>
        <w:t>в преподавании широко используются современные формы организации учебного процесса, направленные на развитие и личностный рост учащихся: в старшей школе введено профильное образование (</w:t>
      </w:r>
      <w:r w:rsidRPr="00CF6F9C">
        <w:rPr>
          <w:color w:val="000000"/>
          <w:spacing w:val="-2"/>
        </w:rPr>
        <w:t>10 - 11 классы  выполняют программу профильного обучения</w:t>
      </w:r>
      <w:r w:rsidRPr="00CF6F9C">
        <w:rPr>
          <w:rFonts w:eastAsia="Calibri"/>
        </w:rPr>
        <w:t>);</w:t>
      </w:r>
    </w:p>
    <w:p w:rsidR="00490D8F" w:rsidRPr="00CF6F9C" w:rsidRDefault="00490D8F" w:rsidP="00490D8F">
      <w:pPr>
        <w:numPr>
          <w:ilvl w:val="0"/>
          <w:numId w:val="1"/>
        </w:numPr>
        <w:rPr>
          <w:rFonts w:eastAsia="Calibri"/>
        </w:rPr>
      </w:pPr>
      <w:r w:rsidRPr="00CF6F9C">
        <w:rPr>
          <w:rFonts w:eastAsia="Calibri"/>
        </w:rPr>
        <w:t>успешно функционирует воспитательная система школы;</w:t>
      </w:r>
    </w:p>
    <w:p w:rsidR="00490D8F" w:rsidRPr="00CF6F9C" w:rsidRDefault="00490D8F" w:rsidP="00490D8F">
      <w:pPr>
        <w:numPr>
          <w:ilvl w:val="0"/>
          <w:numId w:val="1"/>
        </w:numPr>
        <w:rPr>
          <w:rFonts w:eastAsia="Calibri"/>
        </w:rPr>
      </w:pPr>
      <w:r w:rsidRPr="00CF6F9C">
        <w:rPr>
          <w:rFonts w:eastAsia="Calibri"/>
        </w:rPr>
        <w:t>сложилась  система психолого-педагогического обеспечения учебно-воспитательного процесса;</w:t>
      </w:r>
    </w:p>
    <w:p w:rsidR="00490D8F" w:rsidRPr="00CF6F9C" w:rsidRDefault="00490D8F" w:rsidP="00490D8F">
      <w:pPr>
        <w:numPr>
          <w:ilvl w:val="0"/>
          <w:numId w:val="1"/>
        </w:numPr>
        <w:tabs>
          <w:tab w:val="left" w:pos="0"/>
        </w:tabs>
        <w:suppressAutoHyphens/>
        <w:snapToGrid w:val="0"/>
        <w:jc w:val="both"/>
        <w:rPr>
          <w:spacing w:val="-1"/>
        </w:rPr>
      </w:pPr>
      <w:r w:rsidRPr="00CF6F9C">
        <w:rPr>
          <w:spacing w:val="-1"/>
        </w:rPr>
        <w:t>проанализированы практический опыт, накопленный в  ОУ по формированию здорового образа жизни субъектов образовательного процесса и взаимодействию школы и семьи,</w:t>
      </w:r>
    </w:p>
    <w:p w:rsidR="00490D8F" w:rsidRPr="00CF6F9C" w:rsidRDefault="00490D8F" w:rsidP="00490D8F">
      <w:pPr>
        <w:numPr>
          <w:ilvl w:val="0"/>
          <w:numId w:val="1"/>
        </w:numPr>
        <w:tabs>
          <w:tab w:val="left" w:pos="0"/>
        </w:tabs>
        <w:suppressAutoHyphens/>
        <w:snapToGrid w:val="0"/>
        <w:jc w:val="both"/>
        <w:rPr>
          <w:spacing w:val="-1"/>
        </w:rPr>
      </w:pPr>
      <w:r w:rsidRPr="00CF6F9C">
        <w:rPr>
          <w:spacing w:val="-1"/>
        </w:rPr>
        <w:t>создана по теме ЗОЖ страница на сайте школы, открыт форум по обсуждению ряда вопросов по теме;</w:t>
      </w:r>
    </w:p>
    <w:p w:rsidR="00490D8F" w:rsidRPr="00CF6F9C" w:rsidRDefault="00490D8F" w:rsidP="00490D8F">
      <w:pPr>
        <w:numPr>
          <w:ilvl w:val="0"/>
          <w:numId w:val="1"/>
        </w:numPr>
        <w:tabs>
          <w:tab w:val="left" w:pos="0"/>
        </w:tabs>
        <w:suppressAutoHyphens/>
        <w:snapToGrid w:val="0"/>
        <w:jc w:val="both"/>
        <w:rPr>
          <w:spacing w:val="-1"/>
        </w:rPr>
      </w:pPr>
      <w:r w:rsidRPr="00CF6F9C">
        <w:rPr>
          <w:spacing w:val="-1"/>
        </w:rPr>
        <w:t>продуктивно проходит спортивная подготовка воспитанников</w:t>
      </w:r>
    </w:p>
    <w:p w:rsidR="00490D8F" w:rsidRPr="00CF6F9C" w:rsidRDefault="00490D8F" w:rsidP="00490D8F">
      <w:pPr>
        <w:ind w:firstLine="567"/>
        <w:rPr>
          <w:rFonts w:eastAsia="Calibri"/>
        </w:rPr>
      </w:pPr>
      <w:r w:rsidRPr="00CF6F9C">
        <w:rPr>
          <w:rFonts w:eastAsia="Calibri"/>
          <w:b/>
          <w:i/>
        </w:rPr>
        <w:lastRenderedPageBreak/>
        <w:t>Вывод:</w:t>
      </w:r>
      <w:r w:rsidRPr="00CF6F9C">
        <w:rPr>
          <w:rFonts w:eastAsia="Calibri"/>
          <w:b/>
        </w:rPr>
        <w:t xml:space="preserve">  школа имеет все возможности и предпосылки для дальнейшей модернизации структуры и содержания образования</w:t>
      </w:r>
      <w:proofErr w:type="gramStart"/>
      <w:r w:rsidRPr="00CF6F9C">
        <w:rPr>
          <w:rFonts w:eastAsia="Calibri"/>
          <w:b/>
        </w:rPr>
        <w:t xml:space="preserve"> </w:t>
      </w:r>
      <w:r w:rsidRPr="00CF6F9C">
        <w:rPr>
          <w:rFonts w:eastAsia="Calibri"/>
        </w:rPr>
        <w:t>В</w:t>
      </w:r>
      <w:proofErr w:type="gramEnd"/>
      <w:r w:rsidRPr="00CF6F9C">
        <w:rPr>
          <w:rFonts w:eastAsia="Calibri"/>
        </w:rPr>
        <w:t xml:space="preserve">месте с тем мы видим ряд </w:t>
      </w:r>
      <w:r w:rsidRPr="00CF6F9C">
        <w:rPr>
          <w:rFonts w:eastAsia="Calibri"/>
          <w:b/>
          <w:i/>
        </w:rPr>
        <w:t>проблем</w:t>
      </w:r>
      <w:r w:rsidRPr="00CF6F9C">
        <w:rPr>
          <w:rFonts w:eastAsia="Calibri"/>
        </w:rPr>
        <w:t>, требующих решения в процессе реализации настоящей программы развития школы.</w:t>
      </w:r>
    </w:p>
    <w:p w:rsidR="00490D8F" w:rsidRDefault="00490D8F" w:rsidP="00490D8F">
      <w:pPr>
        <w:ind w:firstLine="428"/>
      </w:pPr>
      <w:r w:rsidRPr="00CF6F9C">
        <w:t xml:space="preserve">Анализ состояния образовательного процесса и других аспектов работы школы позволяет определить ряд проблем для решения их в модели «Школы здоровья»: </w:t>
      </w:r>
    </w:p>
    <w:p w:rsidR="005135E5" w:rsidRDefault="005135E5" w:rsidP="00490D8F">
      <w:pPr>
        <w:ind w:firstLine="428"/>
      </w:pPr>
    </w:p>
    <w:p w:rsidR="005135E5" w:rsidRPr="00CF6F9C" w:rsidRDefault="005135E5" w:rsidP="00490D8F">
      <w:pPr>
        <w:ind w:firstLine="428"/>
      </w:pPr>
    </w:p>
    <w:p w:rsidR="00F54AFD" w:rsidRPr="005135E5" w:rsidRDefault="005135E5" w:rsidP="005135E5">
      <w:pPr>
        <w:ind w:firstLine="428"/>
        <w:jc w:val="center"/>
      </w:pPr>
      <w:r>
        <w:rPr>
          <w:lang w:val="en-US"/>
        </w:rPr>
        <w:t>SWOT</w:t>
      </w:r>
      <w:r w:rsidRPr="005135E5">
        <w:t xml:space="preserve"> анализ на основе аналитических данных представлен в програ</w:t>
      </w:r>
      <w:r>
        <w:t>мме развития ГБОУШИ ОР на 2021-25 г.</w:t>
      </w:r>
    </w:p>
    <w:sectPr w:rsidR="00F54AFD" w:rsidRPr="005135E5" w:rsidSect="005135E5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4EC"/>
    <w:multiLevelType w:val="hybridMultilevel"/>
    <w:tmpl w:val="3E522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60D6C"/>
    <w:multiLevelType w:val="hybridMultilevel"/>
    <w:tmpl w:val="1D362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03892"/>
    <w:multiLevelType w:val="hybridMultilevel"/>
    <w:tmpl w:val="0EBA6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03084"/>
    <w:multiLevelType w:val="hybridMultilevel"/>
    <w:tmpl w:val="CEEA97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D2349"/>
    <w:multiLevelType w:val="hybridMultilevel"/>
    <w:tmpl w:val="D5DA8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C09D9"/>
    <w:multiLevelType w:val="multilevel"/>
    <w:tmpl w:val="03D4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5F7CC3"/>
    <w:multiLevelType w:val="hybridMultilevel"/>
    <w:tmpl w:val="2D24127E"/>
    <w:lvl w:ilvl="0" w:tplc="0419000F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7">
    <w:nsid w:val="2B226EDE"/>
    <w:multiLevelType w:val="hybridMultilevel"/>
    <w:tmpl w:val="26A29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27462"/>
    <w:multiLevelType w:val="hybridMultilevel"/>
    <w:tmpl w:val="53F2FB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E545C"/>
    <w:multiLevelType w:val="hybridMultilevel"/>
    <w:tmpl w:val="2D800640"/>
    <w:lvl w:ilvl="0" w:tplc="0419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0">
    <w:nsid w:val="3A7C6CEE"/>
    <w:multiLevelType w:val="hybridMultilevel"/>
    <w:tmpl w:val="536E3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576FE"/>
    <w:multiLevelType w:val="hybridMultilevel"/>
    <w:tmpl w:val="6BB2E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36D45"/>
    <w:multiLevelType w:val="hybridMultilevel"/>
    <w:tmpl w:val="9A4A7A4E"/>
    <w:lvl w:ilvl="0" w:tplc="A43AD7A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82788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F01A0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7CBE4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9482D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02151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342D7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54EAB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16961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5CB40F3"/>
    <w:multiLevelType w:val="hybridMultilevel"/>
    <w:tmpl w:val="1B24912C"/>
    <w:lvl w:ilvl="0" w:tplc="BB7627E0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51143"/>
    <w:multiLevelType w:val="singleLevel"/>
    <w:tmpl w:val="041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5">
    <w:nsid w:val="4B816763"/>
    <w:multiLevelType w:val="hybridMultilevel"/>
    <w:tmpl w:val="2EBEA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20633"/>
    <w:multiLevelType w:val="hybridMultilevel"/>
    <w:tmpl w:val="C026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921A8C"/>
    <w:multiLevelType w:val="hybridMultilevel"/>
    <w:tmpl w:val="D8D64B64"/>
    <w:lvl w:ilvl="0" w:tplc="B0E4A3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341FB"/>
    <w:multiLevelType w:val="hybridMultilevel"/>
    <w:tmpl w:val="CEA06212"/>
    <w:lvl w:ilvl="0" w:tplc="7D2094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56734AA4"/>
    <w:multiLevelType w:val="hybridMultilevel"/>
    <w:tmpl w:val="83DE4812"/>
    <w:lvl w:ilvl="0" w:tplc="40D0F2E0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78E6AE">
      <w:start w:val="1"/>
      <w:numFmt w:val="decimal"/>
      <w:lvlText w:val="%2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9820BA">
      <w:start w:val="1"/>
      <w:numFmt w:val="lowerRoman"/>
      <w:lvlText w:val="%3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C44760">
      <w:start w:val="1"/>
      <w:numFmt w:val="decimal"/>
      <w:lvlText w:val="%4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3C67E8">
      <w:start w:val="1"/>
      <w:numFmt w:val="lowerLetter"/>
      <w:lvlText w:val="%5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20D5E2">
      <w:start w:val="1"/>
      <w:numFmt w:val="lowerRoman"/>
      <w:lvlText w:val="%6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58DC80">
      <w:start w:val="1"/>
      <w:numFmt w:val="decimal"/>
      <w:lvlText w:val="%7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AE277C">
      <w:start w:val="1"/>
      <w:numFmt w:val="lowerLetter"/>
      <w:lvlText w:val="%8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CB404">
      <w:start w:val="1"/>
      <w:numFmt w:val="lowerRoman"/>
      <w:lvlText w:val="%9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783753F"/>
    <w:multiLevelType w:val="hybridMultilevel"/>
    <w:tmpl w:val="8D72C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93A84"/>
    <w:multiLevelType w:val="hybridMultilevel"/>
    <w:tmpl w:val="1A4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2D1DAA"/>
    <w:multiLevelType w:val="hybridMultilevel"/>
    <w:tmpl w:val="1E448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EEF2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3D5C88"/>
    <w:multiLevelType w:val="hybridMultilevel"/>
    <w:tmpl w:val="361A156A"/>
    <w:lvl w:ilvl="0" w:tplc="DC80C1AC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296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1A01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FABA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1A5B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7A14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4C73C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9A91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826BC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3810A1D"/>
    <w:multiLevelType w:val="hybridMultilevel"/>
    <w:tmpl w:val="4B80F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D14F50"/>
    <w:multiLevelType w:val="hybridMultilevel"/>
    <w:tmpl w:val="D46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21"/>
  </w:num>
  <w:num w:numId="5">
    <w:abstractNumId w:val="17"/>
  </w:num>
  <w:num w:numId="6">
    <w:abstractNumId w:val="0"/>
  </w:num>
  <w:num w:numId="7">
    <w:abstractNumId w:val="6"/>
  </w:num>
  <w:num w:numId="8">
    <w:abstractNumId w:val="11"/>
  </w:num>
  <w:num w:numId="9">
    <w:abstractNumId w:val="18"/>
  </w:num>
  <w:num w:numId="10">
    <w:abstractNumId w:val="16"/>
  </w:num>
  <w:num w:numId="11">
    <w:abstractNumId w:val="20"/>
  </w:num>
  <w:num w:numId="12">
    <w:abstractNumId w:val="8"/>
  </w:num>
  <w:num w:numId="13">
    <w:abstractNumId w:val="3"/>
  </w:num>
  <w:num w:numId="14">
    <w:abstractNumId w:val="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2"/>
  </w:num>
  <w:num w:numId="19">
    <w:abstractNumId w:val="24"/>
  </w:num>
  <w:num w:numId="20">
    <w:abstractNumId w:val="10"/>
  </w:num>
  <w:num w:numId="21">
    <w:abstractNumId w:val="7"/>
  </w:num>
  <w:num w:numId="22">
    <w:abstractNumId w:val="19"/>
  </w:num>
  <w:num w:numId="23">
    <w:abstractNumId w:val="12"/>
  </w:num>
  <w:num w:numId="24">
    <w:abstractNumId w:val="23"/>
  </w:num>
  <w:num w:numId="25">
    <w:abstractNumId w:val="2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0D8F"/>
    <w:rsid w:val="00040340"/>
    <w:rsid w:val="0019270A"/>
    <w:rsid w:val="001B2A9C"/>
    <w:rsid w:val="001D60C6"/>
    <w:rsid w:val="00303118"/>
    <w:rsid w:val="00310DD9"/>
    <w:rsid w:val="00357B25"/>
    <w:rsid w:val="0037054D"/>
    <w:rsid w:val="00374DC6"/>
    <w:rsid w:val="003B759E"/>
    <w:rsid w:val="003D2D3A"/>
    <w:rsid w:val="003F198F"/>
    <w:rsid w:val="004753A1"/>
    <w:rsid w:val="00490D8F"/>
    <w:rsid w:val="005135E5"/>
    <w:rsid w:val="00573EF3"/>
    <w:rsid w:val="006260E0"/>
    <w:rsid w:val="00634C05"/>
    <w:rsid w:val="0065396B"/>
    <w:rsid w:val="00666DED"/>
    <w:rsid w:val="006F74F1"/>
    <w:rsid w:val="0071051B"/>
    <w:rsid w:val="00736DB6"/>
    <w:rsid w:val="00742D94"/>
    <w:rsid w:val="007F7200"/>
    <w:rsid w:val="008037BB"/>
    <w:rsid w:val="00956EF1"/>
    <w:rsid w:val="009579F0"/>
    <w:rsid w:val="00976C10"/>
    <w:rsid w:val="009F43E8"/>
    <w:rsid w:val="00A65DDB"/>
    <w:rsid w:val="00A86302"/>
    <w:rsid w:val="00B51250"/>
    <w:rsid w:val="00B95A45"/>
    <w:rsid w:val="00BE39F6"/>
    <w:rsid w:val="00CC110E"/>
    <w:rsid w:val="00CF2942"/>
    <w:rsid w:val="00CF6F9C"/>
    <w:rsid w:val="00D01784"/>
    <w:rsid w:val="00D33248"/>
    <w:rsid w:val="00DC32C6"/>
    <w:rsid w:val="00E27102"/>
    <w:rsid w:val="00EC3F88"/>
    <w:rsid w:val="00EF3915"/>
    <w:rsid w:val="00F54AFD"/>
    <w:rsid w:val="00F754E9"/>
    <w:rsid w:val="00F927BC"/>
    <w:rsid w:val="00FA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0D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490D8F"/>
    <w:rPr>
      <w:rFonts w:ascii="Calibri" w:eastAsia="Times New Roman" w:hAnsi="Calibri" w:cs="Times New Roman"/>
      <w:lang w:eastAsia="ru-RU"/>
    </w:rPr>
  </w:style>
  <w:style w:type="paragraph" w:customStyle="1" w:styleId="msonormalbullet2gif">
    <w:name w:val="msonormalbullet2.gif"/>
    <w:basedOn w:val="a"/>
    <w:rsid w:val="00490D8F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490D8F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41">
    <w:name w:val="Font Style41"/>
    <w:rsid w:val="00490D8F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rsid w:val="00490D8F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490D8F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490D8F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rsid w:val="00490D8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490D8F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26">
    <w:name w:val="Style26"/>
    <w:basedOn w:val="a"/>
    <w:rsid w:val="00490D8F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490D8F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rsid w:val="00490D8F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">
    <w:name w:val="Style3"/>
    <w:basedOn w:val="a"/>
    <w:rsid w:val="00490D8F"/>
    <w:pPr>
      <w:widowControl w:val="0"/>
      <w:autoSpaceDE w:val="0"/>
      <w:autoSpaceDN w:val="0"/>
      <w:adjustRightInd w:val="0"/>
      <w:spacing w:line="242" w:lineRule="exact"/>
      <w:jc w:val="both"/>
    </w:pPr>
  </w:style>
  <w:style w:type="character" w:customStyle="1" w:styleId="FontStyle40">
    <w:name w:val="Font Style40"/>
    <w:rsid w:val="00490D8F"/>
    <w:rPr>
      <w:rFonts w:ascii="Times New Roman" w:hAnsi="Times New Roman" w:cs="Times New Roman"/>
      <w:i/>
      <w:iCs/>
      <w:sz w:val="20"/>
      <w:szCs w:val="20"/>
    </w:rPr>
  </w:style>
  <w:style w:type="paragraph" w:customStyle="1" w:styleId="Default">
    <w:name w:val="Default"/>
    <w:rsid w:val="00490D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rsid w:val="00490D8F"/>
    <w:rPr>
      <w:color w:val="0000FF"/>
      <w:u w:val="single"/>
    </w:rPr>
  </w:style>
  <w:style w:type="paragraph" w:customStyle="1" w:styleId="Style7">
    <w:name w:val="Style7"/>
    <w:basedOn w:val="a"/>
    <w:rsid w:val="00490D8F"/>
    <w:pPr>
      <w:widowControl w:val="0"/>
      <w:autoSpaceDE w:val="0"/>
      <w:autoSpaceDN w:val="0"/>
      <w:adjustRightInd w:val="0"/>
      <w:spacing w:line="576" w:lineRule="exact"/>
      <w:ind w:firstLine="3922"/>
    </w:pPr>
  </w:style>
  <w:style w:type="character" w:customStyle="1" w:styleId="FontStyle38">
    <w:name w:val="Font Style38"/>
    <w:rsid w:val="00490D8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rsid w:val="00490D8F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a"/>
    <w:rsid w:val="00490D8F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"/>
    <w:rsid w:val="00490D8F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6">
    <w:name w:val="Style16"/>
    <w:basedOn w:val="a"/>
    <w:rsid w:val="00490D8F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490D8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rsid w:val="00490D8F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a"/>
    <w:rsid w:val="00490D8F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11">
    <w:name w:val="Style11"/>
    <w:basedOn w:val="a"/>
    <w:rsid w:val="00490D8F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490D8F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Heading">
    <w:name w:val="Heading"/>
    <w:rsid w:val="00490D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">
    <w:name w:val="Основной текст (4)1"/>
    <w:basedOn w:val="a"/>
    <w:uiPriority w:val="99"/>
    <w:rsid w:val="00490D8F"/>
    <w:pPr>
      <w:shd w:val="clear" w:color="auto" w:fill="FFFFFF"/>
      <w:spacing w:line="226" w:lineRule="exact"/>
    </w:pPr>
    <w:rPr>
      <w:rFonts w:eastAsia="Calibri"/>
      <w:b/>
      <w:bCs/>
      <w:sz w:val="18"/>
      <w:szCs w:val="18"/>
      <w:lang w:eastAsia="en-US"/>
    </w:rPr>
  </w:style>
  <w:style w:type="table" w:styleId="a6">
    <w:name w:val="Table Grid"/>
    <w:basedOn w:val="a1"/>
    <w:uiPriority w:val="39"/>
    <w:rsid w:val="00634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10DD9"/>
    <w:pPr>
      <w:ind w:left="720"/>
      <w:contextualSpacing/>
    </w:pPr>
  </w:style>
  <w:style w:type="paragraph" w:styleId="a8">
    <w:name w:val="Normal (Web)"/>
    <w:basedOn w:val="a"/>
    <w:uiPriority w:val="99"/>
    <w:rsid w:val="005135E5"/>
    <w:pPr>
      <w:spacing w:before="100" w:beforeAutospacing="1" w:after="100" w:afterAutospacing="1"/>
    </w:pPr>
  </w:style>
  <w:style w:type="paragraph" w:customStyle="1" w:styleId="Style10">
    <w:name w:val="Style10"/>
    <w:basedOn w:val="a"/>
    <w:rsid w:val="005135E5"/>
    <w:pPr>
      <w:widowControl w:val="0"/>
      <w:autoSpaceDE w:val="0"/>
      <w:autoSpaceDN w:val="0"/>
      <w:adjustRightInd w:val="0"/>
      <w:spacing w:line="274" w:lineRule="exact"/>
      <w:ind w:firstLine="144"/>
    </w:pPr>
  </w:style>
  <w:style w:type="paragraph" w:customStyle="1" w:styleId="Style8">
    <w:name w:val="Style8"/>
    <w:basedOn w:val="a"/>
    <w:rsid w:val="005135E5"/>
    <w:pPr>
      <w:widowControl w:val="0"/>
      <w:autoSpaceDE w:val="0"/>
      <w:autoSpaceDN w:val="0"/>
      <w:adjustRightInd w:val="0"/>
      <w:spacing w:line="253" w:lineRule="exact"/>
    </w:pPr>
  </w:style>
  <w:style w:type="paragraph" w:styleId="a9">
    <w:name w:val="Balloon Text"/>
    <w:basedOn w:val="a"/>
    <w:link w:val="aa"/>
    <w:uiPriority w:val="99"/>
    <w:semiHidden/>
    <w:unhideWhenUsed/>
    <w:rsid w:val="005135E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35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hior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Documents\&#1040;&#1085;&#1072;&#1083;&#1080;&#1079;%20&#1080;%20&#1087;&#1083;&#1072;&#1085;%20&#1054;&#1054;%20&#1080;%20&#1052;&#1055;\2017-2018\&#1050;&#1085;&#1080;&#1075;&#1072;%20&#1086;&#1073;&#1091;&#1095;&#1077;&#1085;&#1085;&#1086;&#1089;&#1090;&#1100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Обученность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обученность</c:v>
                </c:pt>
              </c:strCache>
            </c:strRef>
          </c:tx>
          <c:invertIfNegative val="0"/>
          <c:cat>
            <c:strRef>
              <c:f>Лист1!$A$3:$A$5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71.5</c:v>
                </c:pt>
                <c:pt idx="1">
                  <c:v>73.2</c:v>
                </c:pt>
                <c:pt idx="2">
                  <c:v>71.900000000000006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BC-489A-9C1A-EC813B3CABB7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Лист1!$A$3:$A$5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43</c:v>
                </c:pt>
                <c:pt idx="1">
                  <c:v>44</c:v>
                </c:pt>
                <c:pt idx="2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BBC-489A-9C1A-EC813B3CABB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87903232"/>
        <c:axId val="87945984"/>
      </c:barChart>
      <c:catAx>
        <c:axId val="879032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7945984"/>
        <c:crosses val="autoZero"/>
        <c:auto val="1"/>
        <c:lblAlgn val="ctr"/>
        <c:lblOffset val="100"/>
        <c:noMultiLvlLbl val="0"/>
      </c:catAx>
      <c:valAx>
        <c:axId val="879459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87903232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</c:spPr>
    </c:plotArea>
    <c:legend>
      <c:legendPos val="t"/>
      <c:overlay val="0"/>
    </c:legend>
    <c:plotVisOnly val="1"/>
    <c:dispBlanksAs val="gap"/>
    <c:showDLblsOverMax val="0"/>
  </c:chart>
  <c:spPr>
    <a:solidFill>
      <a:schemeClr val="accent6">
        <a:lumMod val="20000"/>
        <a:lumOff val="80000"/>
      </a:schemeClr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Предметы</a:t>
            </a:r>
            <a:r>
              <a:rPr lang="ru-RU" baseline="0"/>
              <a:t> по выбору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cat>
            <c:strRef>
              <c:f>Лист1!$A$3:$A$5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31</c:v>
                </c:pt>
                <c:pt idx="1">
                  <c:v>47.3</c:v>
                </c:pt>
                <c:pt idx="2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127-48F5-9F3B-EA367F0A9E25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обществознание</c:v>
                </c:pt>
              </c:strCache>
            </c:strRef>
          </c:tx>
          <c:invertIfNegative val="0"/>
          <c:cat>
            <c:strRef>
              <c:f>Лист1!$A$3:$A$5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45</c:v>
                </c:pt>
                <c:pt idx="1">
                  <c:v>53</c:v>
                </c:pt>
                <c:pt idx="2">
                  <c:v>48.3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127-48F5-9F3B-EA367F0A9E2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89525248"/>
        <c:axId val="89531136"/>
      </c:barChart>
      <c:catAx>
        <c:axId val="895252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9531136"/>
        <c:crosses val="autoZero"/>
        <c:auto val="1"/>
        <c:lblAlgn val="ctr"/>
        <c:lblOffset val="100"/>
        <c:noMultiLvlLbl val="0"/>
      </c:catAx>
      <c:valAx>
        <c:axId val="895311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89525248"/>
        <c:crosses val="autoZero"/>
        <c:crossBetween val="between"/>
      </c:valAx>
      <c:spPr>
        <a:solidFill>
          <a:srgbClr val="F79646">
            <a:lumMod val="40000"/>
            <a:lumOff val="60000"/>
          </a:srgbClr>
        </a:solidFill>
      </c:spPr>
    </c:plotArea>
    <c:legend>
      <c:legendPos val="t"/>
      <c:overlay val="0"/>
    </c:legend>
    <c:plotVisOnly val="1"/>
    <c:dispBlanksAs val="gap"/>
    <c:showDLblsOverMax val="0"/>
  </c:chart>
  <c:spPr>
    <a:solidFill>
      <a:srgbClr val="F79646">
        <a:lumMod val="20000"/>
        <a:lumOff val="80000"/>
      </a:srgbClr>
    </a:soli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33C0B-D3EC-4DD8-8BBB-D4D28545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38</Pages>
  <Words>8014</Words>
  <Characters>45681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ГОШИОР</Company>
  <LinksUpToDate>false</LinksUpToDate>
  <CharactersWithSpaces>53588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</dc:creator>
  <cp:lastModifiedBy>Оксана</cp:lastModifiedBy>
  <cp:revision>17</cp:revision>
  <cp:lastPrinted>2021-02-24T12:15:00Z</cp:lastPrinted>
  <dcterms:created xsi:type="dcterms:W3CDTF">2021-02-04T07:00:00Z</dcterms:created>
  <dcterms:modified xsi:type="dcterms:W3CDTF">2021-02-25T09:06:00Z</dcterms:modified>
</cp:coreProperties>
</file>